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7D5" w:rsidRDefault="00192928" w:rsidP="00F73D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</w:t>
      </w:r>
    </w:p>
    <w:p w:rsidR="001A17D5" w:rsidRDefault="001A17D5" w:rsidP="00F73D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Рекомендуемые корректировки структуры таблицы.</w:t>
      </w:r>
    </w:p>
    <w:p w:rsidR="001A17D5" w:rsidRPr="00CE04A0" w:rsidRDefault="00CE04A0" w:rsidP="001A1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4A0">
        <w:rPr>
          <w:rFonts w:ascii="Times New Roman" w:hAnsi="Times New Roman" w:cs="Times New Roman"/>
          <w:sz w:val="28"/>
          <w:szCs w:val="28"/>
        </w:rPr>
        <w:t>1.</w:t>
      </w:r>
      <w:r w:rsidR="001A17D5" w:rsidRPr="00CE04A0">
        <w:rPr>
          <w:rFonts w:ascii="Times New Roman" w:hAnsi="Times New Roman" w:cs="Times New Roman"/>
          <w:sz w:val="28"/>
          <w:szCs w:val="28"/>
        </w:rPr>
        <w:t xml:space="preserve"> </w:t>
      </w:r>
      <w:r w:rsidR="001A17D5">
        <w:rPr>
          <w:rFonts w:ascii="Times New Roman" w:hAnsi="Times New Roman" w:cs="Times New Roman"/>
          <w:sz w:val="28"/>
          <w:szCs w:val="28"/>
        </w:rPr>
        <w:t>Переименование</w:t>
      </w:r>
      <w:r w:rsidR="001A17D5" w:rsidRPr="00CE04A0">
        <w:rPr>
          <w:rFonts w:ascii="Times New Roman" w:hAnsi="Times New Roman" w:cs="Times New Roman"/>
          <w:sz w:val="28"/>
          <w:szCs w:val="28"/>
        </w:rPr>
        <w:t xml:space="preserve"> </w:t>
      </w:r>
      <w:r w:rsidR="001A17D5">
        <w:rPr>
          <w:rFonts w:ascii="Times New Roman" w:hAnsi="Times New Roman" w:cs="Times New Roman"/>
          <w:sz w:val="28"/>
          <w:szCs w:val="28"/>
        </w:rPr>
        <w:t>полей</w:t>
      </w:r>
      <w:r w:rsidR="00B321F5">
        <w:rPr>
          <w:rFonts w:ascii="Times New Roman" w:hAnsi="Times New Roman" w:cs="Times New Roman"/>
          <w:sz w:val="28"/>
          <w:szCs w:val="28"/>
        </w:rPr>
        <w:t xml:space="preserve"> (опционально)</w:t>
      </w:r>
      <w:r w:rsidR="001A17D5" w:rsidRPr="00CE04A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A17D5" w:rsidRPr="00F33786" w:rsidRDefault="001A17D5" w:rsidP="001A17D5">
      <w:pPr>
        <w:pStyle w:val="a3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17D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A17D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7D5">
        <w:rPr>
          <w:rFonts w:ascii="Times New Roman" w:hAnsi="Times New Roman" w:cs="Times New Roman"/>
          <w:sz w:val="28"/>
          <w:szCs w:val="28"/>
        </w:rPr>
        <w:t>в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7D5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A17D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A17D5" w:rsidRPr="00F33786" w:rsidRDefault="001A17D5" w:rsidP="001A17D5">
      <w:pPr>
        <w:pStyle w:val="a3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17D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A17D5">
        <w:rPr>
          <w:rFonts w:ascii="Times New Roman" w:hAnsi="Times New Roman" w:cs="Times New Roman"/>
          <w:sz w:val="28"/>
          <w:szCs w:val="28"/>
          <w:lang w:val="en-US"/>
        </w:rPr>
        <w:t>surname</w:t>
      </w:r>
      <w:proofErr w:type="spellEnd"/>
      <w:r w:rsidRPr="00F33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7D5">
        <w:rPr>
          <w:rFonts w:ascii="Times New Roman" w:hAnsi="Times New Roman" w:cs="Times New Roman"/>
          <w:sz w:val="28"/>
          <w:szCs w:val="28"/>
        </w:rPr>
        <w:t>в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7D5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A17D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3378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A17D5" w:rsidRDefault="001A17D5" w:rsidP="001A1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упростит запросы и улучшит читаемость кода.</w:t>
      </w:r>
    </w:p>
    <w:p w:rsidR="00CE04A0" w:rsidRDefault="001A17D5" w:rsidP="00CE04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не рекомендуется менять 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CE04A0" w:rsidRPr="00CE04A0">
        <w:rPr>
          <w:rFonts w:ascii="Times New Roman" w:hAnsi="Times New Roman" w:cs="Times New Roman"/>
          <w:sz w:val="28"/>
          <w:szCs w:val="28"/>
        </w:rPr>
        <w:t>_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E04A0">
        <w:rPr>
          <w:rFonts w:ascii="Times New Roman" w:hAnsi="Times New Roman" w:cs="Times New Roman"/>
          <w:sz w:val="28"/>
          <w:szCs w:val="28"/>
        </w:rPr>
        <w:t xml:space="preserve">? Известно, что существует небольшая база данных магазина, следовательно, и другие таблицы внутри БД. 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CE04A0" w:rsidRPr="00CE04A0">
        <w:rPr>
          <w:rFonts w:ascii="Times New Roman" w:hAnsi="Times New Roman" w:cs="Times New Roman"/>
          <w:sz w:val="28"/>
          <w:szCs w:val="28"/>
        </w:rPr>
        <w:t>_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E04A0" w:rsidRPr="00CE04A0">
        <w:rPr>
          <w:rFonts w:ascii="Times New Roman" w:hAnsi="Times New Roman" w:cs="Times New Roman"/>
          <w:sz w:val="28"/>
          <w:szCs w:val="28"/>
        </w:rPr>
        <w:t xml:space="preserve"> является первичным ключом таблицы </w:t>
      </w:r>
      <w:r w:rsidR="00CE04A0">
        <w:rPr>
          <w:rFonts w:ascii="Times New Roman" w:hAnsi="Times New Roman" w:cs="Times New Roman"/>
          <w:sz w:val="28"/>
          <w:szCs w:val="28"/>
        </w:rPr>
        <w:t>С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lients</w:t>
      </w:r>
      <w:r w:rsidR="00CE04A0" w:rsidRPr="00CE04A0">
        <w:rPr>
          <w:rFonts w:ascii="Times New Roman" w:hAnsi="Times New Roman" w:cs="Times New Roman"/>
          <w:sz w:val="28"/>
          <w:szCs w:val="28"/>
        </w:rPr>
        <w:t xml:space="preserve"> </w:t>
      </w:r>
      <w:r w:rsidR="00CE04A0">
        <w:rPr>
          <w:rFonts w:ascii="Times New Roman" w:hAnsi="Times New Roman" w:cs="Times New Roman"/>
          <w:sz w:val="28"/>
          <w:szCs w:val="28"/>
        </w:rPr>
        <w:t xml:space="preserve">и первичные ключи в других таблицах могут быть оформлены в едином стиле, например: 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CE04A0" w:rsidRPr="00CE04A0">
        <w:rPr>
          <w:rFonts w:ascii="Times New Roman" w:hAnsi="Times New Roman" w:cs="Times New Roman"/>
          <w:sz w:val="28"/>
          <w:szCs w:val="28"/>
        </w:rPr>
        <w:t>_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E04A0" w:rsidRPr="00CE04A0">
        <w:rPr>
          <w:rFonts w:ascii="Times New Roman" w:hAnsi="Times New Roman" w:cs="Times New Roman"/>
          <w:sz w:val="28"/>
          <w:szCs w:val="28"/>
        </w:rPr>
        <w:t xml:space="preserve">, 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E04A0" w:rsidRPr="00CE04A0">
        <w:rPr>
          <w:rFonts w:ascii="Times New Roman" w:hAnsi="Times New Roman" w:cs="Times New Roman"/>
          <w:sz w:val="28"/>
          <w:szCs w:val="28"/>
        </w:rPr>
        <w:t>_</w:t>
      </w:r>
      <w:r w:rsidR="00CE04A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E04A0" w:rsidRPr="00CE04A0">
        <w:rPr>
          <w:rFonts w:ascii="Times New Roman" w:hAnsi="Times New Roman" w:cs="Times New Roman"/>
          <w:sz w:val="28"/>
          <w:szCs w:val="28"/>
        </w:rPr>
        <w:t xml:space="preserve"> </w:t>
      </w:r>
      <w:r w:rsidR="00CE04A0">
        <w:rPr>
          <w:rFonts w:ascii="Times New Roman" w:hAnsi="Times New Roman" w:cs="Times New Roman"/>
          <w:sz w:val="28"/>
          <w:szCs w:val="28"/>
        </w:rPr>
        <w:t>и другие. Если не оформлены, то рекомендуется оформить.</w:t>
      </w:r>
    </w:p>
    <w:p w:rsidR="0011735A" w:rsidRDefault="0011735A" w:rsidP="00CE04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04A0" w:rsidRDefault="00CE04A0" w:rsidP="001A1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Оптимизация типов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410"/>
        <w:gridCol w:w="3395"/>
      </w:tblGrid>
      <w:tr w:rsidR="00CE04A0" w:rsidRPr="0011735A" w:rsidTr="0011735A">
        <w:tc>
          <w:tcPr>
            <w:tcW w:w="1838" w:type="dxa"/>
          </w:tcPr>
          <w:p w:rsidR="00CE04A0" w:rsidRPr="0011735A" w:rsidRDefault="00CE04A0" w:rsidP="00CE04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701" w:type="dxa"/>
          </w:tcPr>
          <w:p w:rsidR="00CE04A0" w:rsidRPr="0011735A" w:rsidRDefault="00CE04A0" w:rsidP="00CE04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Текущий тип</w:t>
            </w:r>
          </w:p>
        </w:tc>
        <w:tc>
          <w:tcPr>
            <w:tcW w:w="2410" w:type="dxa"/>
          </w:tcPr>
          <w:p w:rsidR="00CE04A0" w:rsidRPr="0011735A" w:rsidRDefault="00CE04A0" w:rsidP="00CE04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Рекомендуемый тип</w:t>
            </w:r>
          </w:p>
        </w:tc>
        <w:tc>
          <w:tcPr>
            <w:tcW w:w="3395" w:type="dxa"/>
          </w:tcPr>
          <w:p w:rsidR="00CE04A0" w:rsidRPr="0011735A" w:rsidRDefault="00CE04A0" w:rsidP="00CE04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CE04A0" w:rsidRPr="0011735A" w:rsidTr="0011735A">
        <w:tc>
          <w:tcPr>
            <w:tcW w:w="1838" w:type="dxa"/>
          </w:tcPr>
          <w:p w:rsidR="00CE04A0" w:rsidRPr="0011735A" w:rsidRDefault="00CE04A0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client_id</w:t>
            </w:r>
            <w:proofErr w:type="spellEnd"/>
          </w:p>
        </w:tc>
        <w:tc>
          <w:tcPr>
            <w:tcW w:w="1701" w:type="dxa"/>
          </w:tcPr>
          <w:p w:rsidR="00CE04A0" w:rsidRPr="0011735A" w:rsidRDefault="00CE04A0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410" w:type="dxa"/>
          </w:tcPr>
          <w:p w:rsidR="00CE04A0" w:rsidRPr="0011735A" w:rsidRDefault="00CE04A0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int4</w:t>
            </w:r>
          </w:p>
        </w:tc>
        <w:tc>
          <w:tcPr>
            <w:tcW w:w="3395" w:type="dxa"/>
          </w:tcPr>
          <w:p w:rsidR="00CE04A0" w:rsidRPr="0011735A" w:rsidRDefault="00CE04A0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 xml:space="preserve">Точное определение, </w:t>
            </w:r>
            <w:proofErr w:type="spellStart"/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CE04A0" w:rsidRPr="0011735A" w:rsidTr="0011735A">
        <w:tc>
          <w:tcPr>
            <w:tcW w:w="1838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client_name, </w:t>
            </w:r>
            <w:proofErr w:type="spellStart"/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client_surname</w:t>
            </w:r>
            <w:proofErr w:type="spellEnd"/>
          </w:p>
        </w:tc>
        <w:tc>
          <w:tcPr>
            <w:tcW w:w="1701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2410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3395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Адекватная длина для имён</w:t>
            </w:r>
          </w:p>
        </w:tc>
      </w:tr>
      <w:tr w:rsidR="00CE04A0" w:rsidRPr="0011735A" w:rsidTr="0011735A">
        <w:tc>
          <w:tcPr>
            <w:tcW w:w="1838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701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410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3395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>Сохранить текущий</w:t>
            </w:r>
          </w:p>
        </w:tc>
      </w:tr>
      <w:tr w:rsidR="00CE04A0" w:rsidRPr="0011735A" w:rsidTr="0011735A">
        <w:tc>
          <w:tcPr>
            <w:tcW w:w="1838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city_id</w:t>
            </w:r>
            <w:proofErr w:type="spellEnd"/>
          </w:p>
        </w:tc>
        <w:tc>
          <w:tcPr>
            <w:tcW w:w="1701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410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int4</w:t>
            </w:r>
          </w:p>
        </w:tc>
        <w:tc>
          <w:tcPr>
            <w:tcW w:w="3395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 xml:space="preserve">Согласование с </w:t>
            </w: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 xml:space="preserve"> таблицы </w:t>
            </w: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cities</w:t>
            </w:r>
          </w:p>
        </w:tc>
      </w:tr>
      <w:tr w:rsidR="00CE04A0" w:rsidRPr="0011735A" w:rsidTr="0011735A">
        <w:tc>
          <w:tcPr>
            <w:tcW w:w="1838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reg_date</w:t>
            </w:r>
            <w:proofErr w:type="spellEnd"/>
          </w:p>
        </w:tc>
        <w:tc>
          <w:tcPr>
            <w:tcW w:w="1701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410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3395" w:type="dxa"/>
          </w:tcPr>
          <w:p w:rsidR="00CE04A0" w:rsidRPr="0011735A" w:rsidRDefault="0011735A" w:rsidP="001A17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 до</w:t>
            </w:r>
            <w:r w:rsidRPr="0011735A">
              <w:rPr>
                <w:rFonts w:ascii="Times New Roman" w:hAnsi="Times New Roman" w:cs="Times New Roman"/>
                <w:sz w:val="24"/>
                <w:szCs w:val="24"/>
              </w:rPr>
              <w:t xml:space="preserve"> секунд, больше данных для аналитики</w:t>
            </w:r>
          </w:p>
        </w:tc>
      </w:tr>
    </w:tbl>
    <w:p w:rsidR="0011735A" w:rsidRDefault="0011735A" w:rsidP="001A1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04A0" w:rsidRDefault="0011735A" w:rsidP="001A1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Добавление недостающих полей.</w:t>
      </w:r>
    </w:p>
    <w:p w:rsidR="0011735A" w:rsidRDefault="0011735A" w:rsidP="001A1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безопасности: </w:t>
      </w:r>
    </w:p>
    <w:p w:rsidR="0011735A" w:rsidRPr="003D7440" w:rsidRDefault="0011735A" w:rsidP="003D7440">
      <w:pPr>
        <w:pStyle w:val="a3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7440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  <w:proofErr w:type="gramStart"/>
      <w:r w:rsidRPr="003D744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3D7440">
        <w:rPr>
          <w:rFonts w:ascii="Times New Roman" w:hAnsi="Times New Roman" w:cs="Times New Roman"/>
          <w:sz w:val="28"/>
          <w:szCs w:val="28"/>
          <w:lang w:val="en-US"/>
        </w:rPr>
        <w:t>50) – UNIQUE, NOT NULL;</w:t>
      </w:r>
    </w:p>
    <w:p w:rsidR="0011735A" w:rsidRPr="003D7440" w:rsidRDefault="003D7440" w:rsidP="003D7440">
      <w:pPr>
        <w:pStyle w:val="a3"/>
        <w:numPr>
          <w:ilvl w:val="0"/>
          <w:numId w:val="7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40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3D74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D7440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3D74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7440">
        <w:rPr>
          <w:rFonts w:ascii="Times New Roman" w:hAnsi="Times New Roman" w:cs="Times New Roman"/>
          <w:sz w:val="28"/>
          <w:szCs w:val="28"/>
        </w:rPr>
        <w:t>20) – опционально.</w:t>
      </w:r>
    </w:p>
    <w:p w:rsidR="003D7440" w:rsidRDefault="003D7440" w:rsidP="00117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Демографические данные:</w:t>
      </w:r>
    </w:p>
    <w:p w:rsidR="003D7440" w:rsidRPr="003D7440" w:rsidRDefault="003D7440" w:rsidP="003D7440">
      <w:pPr>
        <w:pStyle w:val="a3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7440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3D7440">
        <w:rPr>
          <w:rFonts w:ascii="Times New Roman" w:hAnsi="Times New Roman" w:cs="Times New Roman"/>
          <w:sz w:val="28"/>
          <w:szCs w:val="28"/>
          <w:lang w:val="en-US"/>
        </w:rPr>
        <w:t xml:space="preserve"> date – </w:t>
      </w:r>
      <w:r w:rsidRPr="003D7440">
        <w:rPr>
          <w:rFonts w:ascii="Times New Roman" w:hAnsi="Times New Roman" w:cs="Times New Roman"/>
          <w:sz w:val="28"/>
          <w:szCs w:val="28"/>
        </w:rPr>
        <w:t>вместо</w:t>
      </w:r>
      <w:r w:rsidRPr="003D7440">
        <w:rPr>
          <w:rFonts w:ascii="Times New Roman" w:hAnsi="Times New Roman" w:cs="Times New Roman"/>
          <w:sz w:val="28"/>
          <w:szCs w:val="28"/>
          <w:lang w:val="en-US"/>
        </w:rPr>
        <w:t xml:space="preserve"> age. </w:t>
      </w:r>
      <w:r w:rsidRPr="003D7440">
        <w:rPr>
          <w:rFonts w:ascii="Times New Roman" w:hAnsi="Times New Roman" w:cs="Times New Roman"/>
          <w:sz w:val="28"/>
          <w:szCs w:val="28"/>
        </w:rPr>
        <w:t>Возраст лучше вычислять динамически из даты рождения, а не хранить статически;</w:t>
      </w:r>
    </w:p>
    <w:p w:rsidR="003D7440" w:rsidRDefault="003D7440" w:rsidP="003D7440">
      <w:pPr>
        <w:pStyle w:val="a3"/>
        <w:numPr>
          <w:ilvl w:val="0"/>
          <w:numId w:val="7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74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gender </w:t>
      </w:r>
      <w:proofErr w:type="gramStart"/>
      <w:r w:rsidRPr="003D7440"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 w:rsidRPr="003D7440">
        <w:rPr>
          <w:rFonts w:ascii="Times New Roman" w:hAnsi="Times New Roman" w:cs="Times New Roman"/>
          <w:sz w:val="28"/>
          <w:szCs w:val="28"/>
          <w:lang w:val="en-US"/>
        </w:rPr>
        <w:t>1) – ‘M’/’F’/NULL.</w:t>
      </w:r>
    </w:p>
    <w:p w:rsidR="00735E4A" w:rsidRDefault="00675153" w:rsidP="0067515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рассмотреть наличие поля </w:t>
      </w:r>
      <w:r w:rsidRPr="0067515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675153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6751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предмет необходимости его присутствия, и, возможно, переместить в таблицу, содержащую более конфиденциальную информацию. Так, при различных задачах, можно будет ограничивать доступ для этой таблицы для разных специалистов и отделов.</w:t>
      </w:r>
    </w:p>
    <w:p w:rsidR="00675153" w:rsidRPr="00675153" w:rsidRDefault="00675153" w:rsidP="0067515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7440" w:rsidRPr="003D7440" w:rsidRDefault="003D7440" w:rsidP="003D74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40">
        <w:rPr>
          <w:rFonts w:ascii="Times New Roman" w:hAnsi="Times New Roman" w:cs="Times New Roman"/>
          <w:sz w:val="28"/>
          <w:szCs w:val="28"/>
        </w:rPr>
        <w:t>3. Архитектура связанных таблиц.</w:t>
      </w:r>
    </w:p>
    <w:p w:rsidR="003D7440" w:rsidRDefault="003D7440" w:rsidP="003D74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условиях указано: </w:t>
      </w:r>
      <w:proofErr w:type="spellStart"/>
      <w:r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Pr="003D744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D7440">
        <w:rPr>
          <w:rFonts w:ascii="Times New Roman" w:hAnsi="Times New Roman" w:cs="Times New Roman"/>
          <w:sz w:val="28"/>
          <w:szCs w:val="28"/>
        </w:rPr>
        <w:t xml:space="preserve"> города, который указал клиент (в интерфейсе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7440">
        <w:rPr>
          <w:rFonts w:ascii="Times New Roman" w:hAnsi="Times New Roman" w:cs="Times New Roman"/>
          <w:sz w:val="28"/>
          <w:szCs w:val="28"/>
        </w:rPr>
        <w:t xml:space="preserve">выбирается название города, а в таблицу сохраняется </w:t>
      </w:r>
      <w:proofErr w:type="spellStart"/>
      <w:r w:rsidRPr="003D744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D744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Поле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3D744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7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ссылается на другую таблицу (с городами), но нет явного указания на внешний ключ. Из условий так же известно, что существует небольшая база данных, а эта таблица – одна из её составляющих. </w:t>
      </w:r>
      <w:r w:rsidR="00B56EFB">
        <w:rPr>
          <w:rFonts w:ascii="Times New Roman" w:hAnsi="Times New Roman" w:cs="Times New Roman"/>
          <w:sz w:val="28"/>
          <w:szCs w:val="28"/>
        </w:rPr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 связь между таблицей </w:t>
      </w:r>
      <w:r w:rsidR="00B56EFB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="00B56EFB" w:rsidRPr="00B56EFB">
        <w:rPr>
          <w:rFonts w:ascii="Times New Roman" w:hAnsi="Times New Roman" w:cs="Times New Roman"/>
          <w:sz w:val="28"/>
          <w:szCs w:val="28"/>
        </w:rPr>
        <w:t xml:space="preserve"> </w:t>
      </w:r>
      <w:r w:rsidR="00B56EFB">
        <w:rPr>
          <w:rFonts w:ascii="Times New Roman" w:hAnsi="Times New Roman" w:cs="Times New Roman"/>
          <w:sz w:val="28"/>
          <w:szCs w:val="28"/>
        </w:rPr>
        <w:t xml:space="preserve">и предполагаемой таблицей </w:t>
      </w:r>
      <w:r w:rsidR="00B56EFB">
        <w:rPr>
          <w:rFonts w:ascii="Times New Roman" w:hAnsi="Times New Roman" w:cs="Times New Roman"/>
          <w:sz w:val="28"/>
          <w:szCs w:val="28"/>
          <w:lang w:val="en-US"/>
        </w:rPr>
        <w:t>cities</w:t>
      </w:r>
      <w:r w:rsidR="00B56EFB" w:rsidRPr="00B56EFB">
        <w:rPr>
          <w:rFonts w:ascii="Times New Roman" w:hAnsi="Times New Roman" w:cs="Times New Roman"/>
          <w:sz w:val="28"/>
          <w:szCs w:val="28"/>
        </w:rPr>
        <w:t xml:space="preserve"> </w:t>
      </w:r>
      <w:r w:rsidR="00B56EFB">
        <w:rPr>
          <w:rFonts w:ascii="Times New Roman" w:hAnsi="Times New Roman" w:cs="Times New Roman"/>
          <w:sz w:val="28"/>
          <w:szCs w:val="28"/>
        </w:rPr>
        <w:t xml:space="preserve">будет по </w:t>
      </w:r>
      <w:r w:rsidR="00B56EFB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B56EFB">
        <w:rPr>
          <w:rFonts w:ascii="Times New Roman" w:hAnsi="Times New Roman" w:cs="Times New Roman"/>
          <w:sz w:val="28"/>
          <w:szCs w:val="28"/>
        </w:rPr>
        <w:t>_</w:t>
      </w:r>
      <w:r w:rsidR="00B56E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56EFB">
        <w:rPr>
          <w:rFonts w:ascii="Times New Roman" w:hAnsi="Times New Roman" w:cs="Times New Roman"/>
          <w:sz w:val="28"/>
          <w:szCs w:val="28"/>
        </w:rPr>
        <w:t xml:space="preserve">, где в таблице </w:t>
      </w:r>
      <w:r w:rsidR="00B56EFB">
        <w:rPr>
          <w:rFonts w:ascii="Times New Roman" w:hAnsi="Times New Roman" w:cs="Times New Roman"/>
          <w:sz w:val="28"/>
          <w:szCs w:val="28"/>
          <w:lang w:val="en-US"/>
        </w:rPr>
        <w:t>cities</w:t>
      </w:r>
      <w:r w:rsidR="00B56EFB" w:rsidRPr="00B56EFB">
        <w:rPr>
          <w:rFonts w:ascii="Times New Roman" w:hAnsi="Times New Roman" w:cs="Times New Roman"/>
          <w:sz w:val="28"/>
          <w:szCs w:val="28"/>
        </w:rPr>
        <w:t xml:space="preserve"> </w:t>
      </w:r>
      <w:r w:rsidR="00B56EFB">
        <w:rPr>
          <w:rFonts w:ascii="Times New Roman" w:hAnsi="Times New Roman" w:cs="Times New Roman"/>
          <w:sz w:val="28"/>
          <w:szCs w:val="28"/>
        </w:rPr>
        <w:t xml:space="preserve">это поле будет первичным ключом, а в таблице </w:t>
      </w:r>
      <w:r w:rsidR="00B56EFB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="00B56EFB" w:rsidRPr="00B56EFB">
        <w:rPr>
          <w:rFonts w:ascii="Times New Roman" w:hAnsi="Times New Roman" w:cs="Times New Roman"/>
          <w:sz w:val="28"/>
          <w:szCs w:val="28"/>
        </w:rPr>
        <w:t xml:space="preserve"> </w:t>
      </w:r>
      <w:r w:rsidR="00B56EFB">
        <w:rPr>
          <w:rFonts w:ascii="Times New Roman" w:hAnsi="Times New Roman" w:cs="Times New Roman"/>
          <w:sz w:val="28"/>
          <w:szCs w:val="28"/>
        </w:rPr>
        <w:t>внешним, тип отношения «один ко многим».</w:t>
      </w:r>
    </w:p>
    <w:p w:rsidR="00B56EFB" w:rsidRDefault="00B56EFB" w:rsidP="00B56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Неизвестна полная структура существующей базы данных и наличия в ней дополнительных таблиц. Минимальная рекомендуемая стру</w:t>
      </w:r>
      <w:r w:rsidR="00B321F5">
        <w:rPr>
          <w:rFonts w:ascii="Times New Roman" w:hAnsi="Times New Roman" w:cs="Times New Roman"/>
          <w:sz w:val="28"/>
          <w:szCs w:val="28"/>
        </w:rPr>
        <w:t>ктура под данные условия – 3 таблицы</w:t>
      </w:r>
      <w:r>
        <w:rPr>
          <w:rFonts w:ascii="Times New Roman" w:hAnsi="Times New Roman" w:cs="Times New Roman"/>
          <w:sz w:val="28"/>
          <w:szCs w:val="28"/>
        </w:rPr>
        <w:t>: информация о клиентах (</w:t>
      </w:r>
      <w:proofErr w:type="spellStart"/>
      <w:r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>
        <w:rPr>
          <w:rFonts w:ascii="Times New Roman" w:hAnsi="Times New Roman" w:cs="Times New Roman"/>
          <w:sz w:val="28"/>
          <w:szCs w:val="28"/>
        </w:rPr>
        <w:t>), информация о городе клиента (</w:t>
      </w:r>
      <w:r>
        <w:rPr>
          <w:rFonts w:ascii="Times New Roman" w:hAnsi="Times New Roman" w:cs="Times New Roman"/>
          <w:sz w:val="28"/>
          <w:szCs w:val="28"/>
          <w:lang w:val="en-US"/>
        </w:rPr>
        <w:t>cities</w:t>
      </w:r>
      <w:r w:rsidRPr="00B56EFB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информация о заказах (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B56EFB">
        <w:rPr>
          <w:rFonts w:ascii="Times New Roman" w:hAnsi="Times New Roman" w:cs="Times New Roman"/>
          <w:sz w:val="28"/>
          <w:szCs w:val="28"/>
        </w:rPr>
        <w:t>).</w:t>
      </w:r>
    </w:p>
    <w:p w:rsidR="00B56EFB" w:rsidRDefault="00B56EFB" w:rsidP="00B56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связанных таблиц:</w:t>
      </w:r>
    </w:p>
    <w:p w:rsidR="00B56EFB" w:rsidRPr="00735E4A" w:rsidRDefault="00B56EFB" w:rsidP="00735E4A">
      <w:pPr>
        <w:pStyle w:val="a3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clients </w:t>
      </w:r>
      <w:r w:rsidRPr="00735E4A">
        <w:rPr>
          <w:rFonts w:ascii="Times New Roman" w:hAnsi="Times New Roman" w:cs="Times New Roman"/>
          <w:sz w:val="28"/>
          <w:szCs w:val="28"/>
        </w:rPr>
        <w:t>и</w:t>
      </w: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 orders </w:t>
      </w:r>
      <w:r w:rsidRPr="00735E4A">
        <w:rPr>
          <w:rFonts w:ascii="Times New Roman" w:hAnsi="Times New Roman" w:cs="Times New Roman"/>
          <w:sz w:val="28"/>
          <w:szCs w:val="28"/>
        </w:rPr>
        <w:t>по</w:t>
      </w: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 client_id, </w:t>
      </w:r>
      <w:proofErr w:type="gramStart"/>
      <w:r w:rsidRPr="00735E4A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735E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56EFB" w:rsidRPr="00735E4A" w:rsidRDefault="00B56EFB" w:rsidP="00735E4A">
      <w:pPr>
        <w:pStyle w:val="a3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orders </w:t>
      </w:r>
      <w:r w:rsidRPr="00735E4A">
        <w:rPr>
          <w:rFonts w:ascii="Times New Roman" w:hAnsi="Times New Roman" w:cs="Times New Roman"/>
          <w:sz w:val="28"/>
          <w:szCs w:val="28"/>
        </w:rPr>
        <w:t>и</w:t>
      </w: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 cities </w:t>
      </w:r>
      <w:r w:rsidRPr="00735E4A">
        <w:rPr>
          <w:rFonts w:ascii="Times New Roman" w:hAnsi="Times New Roman" w:cs="Times New Roman"/>
          <w:sz w:val="28"/>
          <w:szCs w:val="28"/>
        </w:rPr>
        <w:t>по</w:t>
      </w: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 city_id, N:1,</w:t>
      </w:r>
    </w:p>
    <w:p w:rsidR="00B56EFB" w:rsidRPr="00735E4A" w:rsidRDefault="00735E4A" w:rsidP="00735E4A">
      <w:pPr>
        <w:pStyle w:val="a3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cities  </w:t>
      </w:r>
      <w:r w:rsidRPr="00735E4A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 clients </w:t>
      </w:r>
      <w:r w:rsidRPr="00735E4A">
        <w:rPr>
          <w:rFonts w:ascii="Times New Roman" w:hAnsi="Times New Roman" w:cs="Times New Roman"/>
          <w:sz w:val="28"/>
          <w:szCs w:val="28"/>
        </w:rPr>
        <w:t>по</w:t>
      </w:r>
      <w:r w:rsidRPr="00735E4A">
        <w:rPr>
          <w:rFonts w:ascii="Times New Roman" w:hAnsi="Times New Roman" w:cs="Times New Roman"/>
          <w:sz w:val="28"/>
          <w:szCs w:val="28"/>
          <w:lang w:val="en-US"/>
        </w:rPr>
        <w:t xml:space="preserve"> city_id, 1:N.</w:t>
      </w:r>
    </w:p>
    <w:p w:rsidR="00735E4A" w:rsidRDefault="00735E4A" w:rsidP="00B56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92928" w:rsidRDefault="00192928" w:rsidP="00B56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92928" w:rsidRPr="00192928" w:rsidRDefault="00192928" w:rsidP="00B56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</w:t>
      </w:r>
      <w:r w:rsidRPr="00192928">
        <w:rPr>
          <w:rFonts w:ascii="Times New Roman" w:hAnsi="Times New Roman" w:cs="Times New Roman"/>
          <w:sz w:val="28"/>
          <w:szCs w:val="28"/>
        </w:rPr>
        <w:t>2</w:t>
      </w:r>
    </w:p>
    <w:p w:rsidR="00192928" w:rsidRDefault="00192928" w:rsidP="00B56E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действия по обеспечению исторического хранения стоимости товара:</w:t>
      </w:r>
    </w:p>
    <w:p w:rsidR="00192928" w:rsidRPr="00D759AC" w:rsidRDefault="00192928" w:rsidP="00D759AC">
      <w:pPr>
        <w:pStyle w:val="a3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9AC">
        <w:rPr>
          <w:rFonts w:ascii="Times New Roman" w:hAnsi="Times New Roman" w:cs="Times New Roman"/>
          <w:sz w:val="28"/>
          <w:szCs w:val="28"/>
        </w:rPr>
        <w:lastRenderedPageBreak/>
        <w:t xml:space="preserve">добавить поля начала и окончания действия цены в таблицу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D759AC">
        <w:rPr>
          <w:rFonts w:ascii="Times New Roman" w:hAnsi="Times New Roman" w:cs="Times New Roman"/>
          <w:sz w:val="28"/>
          <w:szCs w:val="28"/>
        </w:rPr>
        <w:t xml:space="preserve">,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759AC">
        <w:rPr>
          <w:rFonts w:ascii="Times New Roman" w:hAnsi="Times New Roman" w:cs="Times New Roman"/>
          <w:sz w:val="28"/>
          <w:szCs w:val="28"/>
        </w:rPr>
        <w:t>_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D759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59A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D759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59AC">
        <w:rPr>
          <w:rFonts w:ascii="Times New Roman" w:hAnsi="Times New Roman" w:cs="Times New Roman"/>
          <w:sz w:val="28"/>
          <w:szCs w:val="28"/>
        </w:rPr>
        <w:t xml:space="preserve">50) и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759AC">
        <w:rPr>
          <w:rFonts w:ascii="Times New Roman" w:hAnsi="Times New Roman" w:cs="Times New Roman"/>
          <w:sz w:val="28"/>
          <w:szCs w:val="28"/>
        </w:rPr>
        <w:t>_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D759AC">
        <w:rPr>
          <w:rFonts w:ascii="Times New Roman" w:hAnsi="Times New Roman" w:cs="Times New Roman"/>
          <w:sz w:val="28"/>
          <w:szCs w:val="28"/>
        </w:rPr>
        <w:t xml:space="preserve">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D759AC">
        <w:rPr>
          <w:rFonts w:ascii="Times New Roman" w:hAnsi="Times New Roman" w:cs="Times New Roman"/>
          <w:sz w:val="28"/>
          <w:szCs w:val="28"/>
        </w:rPr>
        <w:t>(50), соответственно;</w:t>
      </w:r>
    </w:p>
    <w:p w:rsidR="00192928" w:rsidRDefault="00D759AC" w:rsidP="00D759AC">
      <w:pPr>
        <w:pStyle w:val="a3"/>
        <w:numPr>
          <w:ilvl w:val="0"/>
          <w:numId w:val="7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9AC">
        <w:rPr>
          <w:rFonts w:ascii="Times New Roman" w:hAnsi="Times New Roman" w:cs="Times New Roman"/>
          <w:sz w:val="28"/>
          <w:szCs w:val="28"/>
        </w:rPr>
        <w:t xml:space="preserve">если требуется более детальная и точная информация о сроках действия цены, выбрать наиболее предпочтительный тип данных: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D759A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D759AC">
        <w:rPr>
          <w:rFonts w:ascii="Times New Roman" w:hAnsi="Times New Roman" w:cs="Times New Roman"/>
          <w:sz w:val="28"/>
          <w:szCs w:val="28"/>
        </w:rPr>
        <w:t xml:space="preserve">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D759AC">
        <w:rPr>
          <w:rFonts w:ascii="Times New Roman" w:hAnsi="Times New Roman" w:cs="Times New Roman"/>
          <w:sz w:val="28"/>
          <w:szCs w:val="28"/>
        </w:rPr>
        <w:t xml:space="preserve">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759AC">
        <w:rPr>
          <w:rFonts w:ascii="Times New Roman" w:hAnsi="Times New Roman" w:cs="Times New Roman"/>
          <w:sz w:val="28"/>
          <w:szCs w:val="28"/>
        </w:rPr>
        <w:t xml:space="preserve"> </w:t>
      </w:r>
      <w:r w:rsidRPr="00D759AC">
        <w:rPr>
          <w:rFonts w:ascii="Times New Roman" w:hAnsi="Times New Roman" w:cs="Times New Roman"/>
          <w:sz w:val="28"/>
          <w:szCs w:val="28"/>
          <w:lang w:val="en-US"/>
        </w:rPr>
        <w:t>zone</w:t>
      </w:r>
      <w:r w:rsidRPr="00D759AC">
        <w:rPr>
          <w:rFonts w:ascii="Times New Roman" w:hAnsi="Times New Roman" w:cs="Times New Roman"/>
          <w:sz w:val="28"/>
          <w:szCs w:val="28"/>
        </w:rPr>
        <w:t>.</w:t>
      </w:r>
    </w:p>
    <w:p w:rsidR="00D759AC" w:rsidRDefault="00D759AC" w:rsidP="00D759A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Оптимальные действия по обеспечению исторического хранения стоимости товара, с учётом условия сезонного повышения цен или скидок:</w:t>
      </w:r>
    </w:p>
    <w:p w:rsidR="00D759AC" w:rsidRDefault="00D759AC" w:rsidP="00D759AC">
      <w:pPr>
        <w:pStyle w:val="a3"/>
        <w:numPr>
          <w:ilvl w:val="0"/>
          <w:numId w:val="7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пересмотреть архитектуру БД,</w:t>
      </w:r>
    </w:p>
    <w:p w:rsidR="00D759AC" w:rsidRDefault="00D759AC" w:rsidP="00D759AC">
      <w:pPr>
        <w:pStyle w:val="a3"/>
        <w:numPr>
          <w:ilvl w:val="0"/>
          <w:numId w:val="7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новые сущности в БД и построить необходимые связи.</w:t>
      </w:r>
    </w:p>
    <w:p w:rsidR="00D759AC" w:rsidRPr="00D759AC" w:rsidRDefault="00D759AC" w:rsidP="00D759A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поможет оптимизировать и нормализовать текущую БД под актуальные запросы бизнеса и создаст возможность более удобного взаимодействия с БД при увеличении количества данных.</w:t>
      </w:r>
    </w:p>
    <w:p w:rsidR="00D759AC" w:rsidRDefault="00D759AC" w:rsidP="00D759A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текущую таблицу товаров (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D759AC">
        <w:rPr>
          <w:rFonts w:ascii="Times New Roman" w:hAnsi="Times New Roman" w:cs="Times New Roman"/>
          <w:sz w:val="28"/>
          <w:szCs w:val="28"/>
        </w:rPr>
        <w:t xml:space="preserve">) </w:t>
      </w:r>
      <w:r w:rsidR="00736D01">
        <w:rPr>
          <w:rFonts w:ascii="Times New Roman" w:hAnsi="Times New Roman" w:cs="Times New Roman"/>
          <w:sz w:val="28"/>
          <w:szCs w:val="28"/>
        </w:rPr>
        <w:t>пересобрать</w:t>
      </w:r>
      <w:r w:rsidR="00B321F5">
        <w:rPr>
          <w:rFonts w:ascii="Times New Roman" w:hAnsi="Times New Roman" w:cs="Times New Roman"/>
          <w:sz w:val="28"/>
          <w:szCs w:val="28"/>
        </w:rPr>
        <w:t xml:space="preserve"> и</w:t>
      </w:r>
      <w:r w:rsidR="00736D01">
        <w:rPr>
          <w:rFonts w:ascii="Times New Roman" w:hAnsi="Times New Roman" w:cs="Times New Roman"/>
          <w:sz w:val="28"/>
          <w:szCs w:val="28"/>
        </w:rPr>
        <w:t xml:space="preserve"> с связать с двумя другими таблицами: таблицей заказов (</w:t>
      </w:r>
      <w:r w:rsidR="00736D01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736D01" w:rsidRPr="00736D01">
        <w:rPr>
          <w:rFonts w:ascii="Times New Roman" w:hAnsi="Times New Roman" w:cs="Times New Roman"/>
          <w:sz w:val="28"/>
          <w:szCs w:val="28"/>
        </w:rPr>
        <w:t xml:space="preserve">) </w:t>
      </w:r>
      <w:r w:rsidR="00736D01">
        <w:rPr>
          <w:rFonts w:ascii="Times New Roman" w:hAnsi="Times New Roman" w:cs="Times New Roman"/>
          <w:sz w:val="28"/>
          <w:szCs w:val="28"/>
        </w:rPr>
        <w:t>и таблицей стоимости товаров (</w:t>
      </w:r>
      <w:proofErr w:type="spellStart"/>
      <w:r w:rsidR="00736D01">
        <w:rPr>
          <w:rFonts w:ascii="Times New Roman" w:hAnsi="Times New Roman" w:cs="Times New Roman"/>
          <w:sz w:val="28"/>
          <w:szCs w:val="28"/>
        </w:rPr>
        <w:t>item_prices</w:t>
      </w:r>
      <w:proofErr w:type="spellEnd"/>
      <w:r w:rsidR="00736D01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36D01" w:rsidRDefault="00736D01" w:rsidP="00D759A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может быть следующая структура:</w:t>
      </w:r>
    </w:p>
    <w:p w:rsidR="00736D01" w:rsidRDefault="00736D01" w:rsidP="00D0374D">
      <w:pPr>
        <w:pStyle w:val="a3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ценами товара (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736D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товара,</w:t>
      </w:r>
    </w:p>
    <w:p w:rsidR="00736D01" w:rsidRP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price –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736D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736D0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 начала действия цены,</w:t>
      </w:r>
    </w:p>
    <w:p w:rsid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 окончания действия цены.</w:t>
      </w:r>
    </w:p>
    <w:p w:rsidR="00736D01" w:rsidRDefault="00736D01" w:rsidP="00D0374D">
      <w:pPr>
        <w:pStyle w:val="a3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информацией о заказанных товарах (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736D01">
        <w:rPr>
          <w:rFonts w:ascii="Times New Roman" w:hAnsi="Times New Roman" w:cs="Times New Roman"/>
          <w:sz w:val="28"/>
          <w:szCs w:val="28"/>
        </w:rPr>
        <w:t>) (</w:t>
      </w:r>
      <w:r>
        <w:rPr>
          <w:rFonts w:ascii="Times New Roman" w:hAnsi="Times New Roman" w:cs="Times New Roman"/>
          <w:sz w:val="28"/>
          <w:szCs w:val="28"/>
        </w:rPr>
        <w:t xml:space="preserve">является связующей между таблицами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736D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36D01" w:rsidRP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736D01">
        <w:rPr>
          <w:rFonts w:ascii="Times New Roman" w:hAnsi="Times New Roman" w:cs="Times New Roman"/>
          <w:sz w:val="28"/>
          <w:szCs w:val="28"/>
        </w:rPr>
        <w:t>,</w:t>
      </w:r>
    </w:p>
    <w:p w:rsidR="00736D01" w:rsidRP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736D01">
        <w:rPr>
          <w:rFonts w:ascii="Times New Roman" w:hAnsi="Times New Roman" w:cs="Times New Roman"/>
          <w:sz w:val="28"/>
          <w:szCs w:val="28"/>
        </w:rPr>
        <w:t>,</w:t>
      </w:r>
    </w:p>
    <w:p w:rsid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count – </w:t>
      </w:r>
      <w:r>
        <w:rPr>
          <w:rFonts w:ascii="Times New Roman" w:hAnsi="Times New Roman" w:cs="Times New Roman"/>
          <w:sz w:val="28"/>
          <w:szCs w:val="28"/>
        </w:rPr>
        <w:t>количество товара.</w:t>
      </w:r>
    </w:p>
    <w:p w:rsidR="00736D01" w:rsidRDefault="00736D01" w:rsidP="00D0374D">
      <w:pPr>
        <w:pStyle w:val="a3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информацией о заказах (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736D0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(которая может быть связана с таблицами из задания №1):</w:t>
      </w:r>
    </w:p>
    <w:p w:rsid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заказа,</w:t>
      </w:r>
    </w:p>
    <w:p w:rsidR="00736D01" w:rsidRP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proofErr w:type="spellEnd"/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 заказа</w:t>
      </w:r>
      <w:r w:rsidRPr="00736D01">
        <w:rPr>
          <w:rFonts w:ascii="Times New Roman" w:hAnsi="Times New Roman" w:cs="Times New Roman"/>
          <w:sz w:val="28"/>
          <w:szCs w:val="28"/>
        </w:rPr>
        <w:t>,</w:t>
      </w:r>
    </w:p>
    <w:p w:rsidR="00736D01" w:rsidRP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клиента (для связи с таблицей </w:t>
      </w:r>
      <w:r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736D01">
        <w:rPr>
          <w:rFonts w:ascii="Times New Roman" w:hAnsi="Times New Roman" w:cs="Times New Roman"/>
          <w:sz w:val="28"/>
          <w:szCs w:val="28"/>
        </w:rPr>
        <w:t>),</w:t>
      </w:r>
    </w:p>
    <w:p w:rsidR="00736D01" w:rsidRP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736D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города клиента (для связи с таблицей </w:t>
      </w:r>
      <w:r>
        <w:rPr>
          <w:rFonts w:ascii="Times New Roman" w:hAnsi="Times New Roman" w:cs="Times New Roman"/>
          <w:sz w:val="28"/>
          <w:szCs w:val="28"/>
          <w:lang w:val="en-US"/>
        </w:rPr>
        <w:t>cities</w:t>
      </w:r>
      <w:r w:rsidRPr="00736D01">
        <w:rPr>
          <w:rFonts w:ascii="Times New Roman" w:hAnsi="Times New Roman" w:cs="Times New Roman"/>
          <w:sz w:val="28"/>
          <w:szCs w:val="28"/>
        </w:rPr>
        <w:t>),</w:t>
      </w:r>
    </w:p>
    <w:p w:rsidR="00736D01" w:rsidRDefault="00736D01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D0374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0374D">
        <w:rPr>
          <w:rFonts w:ascii="Times New Roman" w:hAnsi="Times New Roman" w:cs="Times New Roman"/>
          <w:sz w:val="28"/>
          <w:szCs w:val="28"/>
        </w:rPr>
        <w:t xml:space="preserve"> </w:t>
      </w:r>
      <w:r w:rsidR="00D0374D" w:rsidRPr="00D0374D">
        <w:rPr>
          <w:rFonts w:ascii="Times New Roman" w:hAnsi="Times New Roman" w:cs="Times New Roman"/>
          <w:sz w:val="28"/>
          <w:szCs w:val="28"/>
        </w:rPr>
        <w:t>–</w:t>
      </w:r>
      <w:r w:rsidRPr="00D0374D">
        <w:rPr>
          <w:rFonts w:ascii="Times New Roman" w:hAnsi="Times New Roman" w:cs="Times New Roman"/>
          <w:sz w:val="28"/>
          <w:szCs w:val="28"/>
        </w:rPr>
        <w:t xml:space="preserve"> </w:t>
      </w:r>
      <w:r w:rsidR="00D0374D">
        <w:rPr>
          <w:rFonts w:ascii="Times New Roman" w:hAnsi="Times New Roman" w:cs="Times New Roman"/>
          <w:sz w:val="28"/>
          <w:szCs w:val="28"/>
        </w:rPr>
        <w:t>стоимость заказа без учета скидки (но с учётом количества заказанных позиций)</w:t>
      </w:r>
      <w:r w:rsidR="00B321F5" w:rsidRPr="00B321F5">
        <w:rPr>
          <w:rFonts w:ascii="Times New Roman" w:hAnsi="Times New Roman" w:cs="Times New Roman"/>
          <w:sz w:val="28"/>
          <w:szCs w:val="28"/>
        </w:rPr>
        <w:t>,</w:t>
      </w:r>
    </w:p>
    <w:p w:rsidR="00D0374D" w:rsidRPr="00D0374D" w:rsidRDefault="00D0374D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74D">
        <w:rPr>
          <w:rFonts w:ascii="Times New Roman" w:hAnsi="Times New Roman" w:cs="Times New Roman"/>
          <w:sz w:val="28"/>
          <w:szCs w:val="28"/>
          <w:lang w:val="en-US"/>
        </w:rPr>
        <w:t xml:space="preserve">discount – 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D03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скидки</w:t>
      </w:r>
      <w:r w:rsidR="00B321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0374D" w:rsidRDefault="00D0374D" w:rsidP="00D0374D">
      <w:pPr>
        <w:pStyle w:val="a3"/>
        <w:numPr>
          <w:ilvl w:val="0"/>
          <w:numId w:val="7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D03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0374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стоимость заказа с учётом скидки.</w:t>
      </w:r>
    </w:p>
    <w:p w:rsidR="00F33786" w:rsidRDefault="00F33786" w:rsidP="00F33786">
      <w:pPr>
        <w:pStyle w:val="a3"/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F33786" w:rsidRDefault="00F3378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</w:p>
    <w:p w:rsidR="00F33786" w:rsidRDefault="00F3378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Скорректированный запрос имеет следующий вид:</w:t>
      </w:r>
    </w:p>
    <w:p w:rsidR="00F33786" w:rsidRDefault="00F33786" w:rsidP="00F3378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37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1629451"/>
            <wp:effectExtent l="0" t="0" r="3810" b="8890"/>
            <wp:docPr id="1" name="Рисунок 1" descr="C:\Users\Александра\Desktop\Тестовое исправленное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лександра\Desktop\Тестовое исправленное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2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786" w:rsidRDefault="00F3378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Альтернативный вариант:</w:t>
      </w:r>
    </w:p>
    <w:p w:rsidR="001A17D5" w:rsidRDefault="00F33786" w:rsidP="00F3378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37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1603313"/>
            <wp:effectExtent l="0" t="0" r="3810" b="0"/>
            <wp:docPr id="2" name="Рисунок 2" descr="C:\Users\Александра\Desktop\Тестовое задача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лександра\Desktop\Тестовое задача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0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786" w:rsidRDefault="00F3378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3ED6" w:rsidRDefault="00C63ED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4</w:t>
      </w:r>
    </w:p>
    <w:p w:rsidR="00C63ED6" w:rsidRDefault="00C63ED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Гипотетическая невозможность перепрыгнуть карандаш может объясняться тем, что карандаш находится вплотную к стене</w:t>
      </w:r>
      <w:r w:rsidRPr="00C63ED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мебели или</w:t>
      </w:r>
      <w:r w:rsidRPr="00C63ED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и он в другой комнате, если условия задачи подразумевают перепрыгнуть через </w:t>
      </w:r>
      <w:r>
        <w:rPr>
          <w:rFonts w:ascii="Times New Roman" w:hAnsi="Times New Roman" w:cs="Times New Roman"/>
          <w:sz w:val="28"/>
          <w:szCs w:val="28"/>
        </w:rPr>
        <w:lastRenderedPageBreak/>
        <w:t>него в данный момент времени без возможности физической корректировки положения в пространстве.</w:t>
      </w:r>
    </w:p>
    <w:p w:rsidR="00C63ED6" w:rsidRPr="00C63ED6" w:rsidRDefault="00C63ED6" w:rsidP="00F337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детального ответа на данный вопрос необходимы более подробные данные о самом предмете (его положение в пространстве), об условиях окружающей среды (есть ли какие-либо препятствия рядом), расположение «некоторой» комнаты и «нас» как исполнителя (если карандаш в другой комнате, то</w:t>
      </w:r>
      <w:r w:rsidR="003C1BD0">
        <w:rPr>
          <w:rFonts w:ascii="Times New Roman" w:hAnsi="Times New Roman" w:cs="Times New Roman"/>
          <w:sz w:val="28"/>
          <w:szCs w:val="28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находясь </w:t>
      </w:r>
      <w:proofErr w:type="gramStart"/>
      <w:r>
        <w:rPr>
          <w:rFonts w:ascii="Times New Roman" w:hAnsi="Times New Roman" w:cs="Times New Roman"/>
          <w:sz w:val="28"/>
          <w:szCs w:val="28"/>
        </w:rPr>
        <w:t>с соседней комнате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через него не перепрыгнуть при всём желании). Даже если задача подразумевает условие, что карандаш лежит вплотную к стене, и поэтому через него невозможно перепрыгнуть, то необходимы дополнительные вводные: ведь если карандаш лежит вплотную к стене одной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св</w:t>
      </w:r>
      <w:r w:rsidR="008758FA">
        <w:rPr>
          <w:rFonts w:ascii="Times New Roman" w:hAnsi="Times New Roman" w:cs="Times New Roman"/>
          <w:sz w:val="28"/>
          <w:szCs w:val="28"/>
        </w:rPr>
        <w:t>оей вершин</w:t>
      </w:r>
      <w:proofErr w:type="gramEnd"/>
      <w:r w:rsidR="008758FA">
        <w:rPr>
          <w:rFonts w:ascii="Times New Roman" w:hAnsi="Times New Roman" w:cs="Times New Roman"/>
          <w:sz w:val="28"/>
          <w:szCs w:val="28"/>
        </w:rPr>
        <w:t>, а не боковой стороной,</w:t>
      </w:r>
      <w:r>
        <w:rPr>
          <w:rFonts w:ascii="Times New Roman" w:hAnsi="Times New Roman" w:cs="Times New Roman"/>
          <w:sz w:val="28"/>
          <w:szCs w:val="28"/>
        </w:rPr>
        <w:t xml:space="preserve"> то перепрыгнуть через него возможно. </w:t>
      </w:r>
    </w:p>
    <w:p w:rsidR="00FE0958" w:rsidRPr="00D0374D" w:rsidRDefault="00FE0958" w:rsidP="00F73D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E0958" w:rsidRPr="00D0374D" w:rsidSect="00143D0B">
      <w:footerReference w:type="default" r:id="rId1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35B" w:rsidRDefault="0071735B" w:rsidP="00BC5D11">
      <w:pPr>
        <w:spacing w:after="0" w:line="240" w:lineRule="auto"/>
      </w:pPr>
      <w:r>
        <w:separator/>
      </w:r>
    </w:p>
  </w:endnote>
  <w:endnote w:type="continuationSeparator" w:id="0">
    <w:p w:rsidR="0071735B" w:rsidRDefault="0071735B" w:rsidP="00BC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1577211"/>
      <w:docPartObj>
        <w:docPartGallery w:val="Page Numbers (Bottom of Page)"/>
        <w:docPartUnique/>
      </w:docPartObj>
    </w:sdtPr>
    <w:sdtEndPr/>
    <w:sdtContent>
      <w:p w:rsidR="001A17D5" w:rsidRDefault="001A17D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1BD0">
          <w:rPr>
            <w:noProof/>
          </w:rPr>
          <w:t>5</w:t>
        </w:r>
        <w:r>
          <w:fldChar w:fldCharType="end"/>
        </w:r>
      </w:p>
    </w:sdtContent>
  </w:sdt>
  <w:p w:rsidR="001A17D5" w:rsidRDefault="001A17D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35B" w:rsidRDefault="0071735B" w:rsidP="00BC5D11">
      <w:pPr>
        <w:spacing w:after="0" w:line="240" w:lineRule="auto"/>
      </w:pPr>
      <w:r>
        <w:separator/>
      </w:r>
    </w:p>
  </w:footnote>
  <w:footnote w:type="continuationSeparator" w:id="0">
    <w:p w:rsidR="0071735B" w:rsidRDefault="0071735B" w:rsidP="00BC5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31D2"/>
    <w:multiLevelType w:val="hybridMultilevel"/>
    <w:tmpl w:val="0576F32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3510EF"/>
    <w:multiLevelType w:val="hybridMultilevel"/>
    <w:tmpl w:val="A5729E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E255E0"/>
    <w:multiLevelType w:val="hybridMultilevel"/>
    <w:tmpl w:val="9ABED9C6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20EE6"/>
    <w:multiLevelType w:val="hybridMultilevel"/>
    <w:tmpl w:val="781A1C3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CF5D87"/>
    <w:multiLevelType w:val="hybridMultilevel"/>
    <w:tmpl w:val="7776695C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6C7D87"/>
    <w:multiLevelType w:val="hybridMultilevel"/>
    <w:tmpl w:val="04127B1E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0F46BC"/>
    <w:multiLevelType w:val="hybridMultilevel"/>
    <w:tmpl w:val="AD341E1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5E79E2"/>
    <w:multiLevelType w:val="hybridMultilevel"/>
    <w:tmpl w:val="5A747366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994CFA"/>
    <w:multiLevelType w:val="hybridMultilevel"/>
    <w:tmpl w:val="D0784AB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E2B3991"/>
    <w:multiLevelType w:val="hybridMultilevel"/>
    <w:tmpl w:val="62A828AC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A853D6"/>
    <w:multiLevelType w:val="hybridMultilevel"/>
    <w:tmpl w:val="1556D80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77796A"/>
    <w:multiLevelType w:val="hybridMultilevel"/>
    <w:tmpl w:val="5F52289E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6178A0"/>
    <w:multiLevelType w:val="hybridMultilevel"/>
    <w:tmpl w:val="CA721EF6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284125"/>
    <w:multiLevelType w:val="hybridMultilevel"/>
    <w:tmpl w:val="B4C45BF2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B74730E"/>
    <w:multiLevelType w:val="hybridMultilevel"/>
    <w:tmpl w:val="8118D6FA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B529F8"/>
    <w:multiLevelType w:val="hybridMultilevel"/>
    <w:tmpl w:val="7BC6B7B4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EA54B81"/>
    <w:multiLevelType w:val="hybridMultilevel"/>
    <w:tmpl w:val="96F854BC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F1A5523"/>
    <w:multiLevelType w:val="hybridMultilevel"/>
    <w:tmpl w:val="1D6E77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F7E55DC"/>
    <w:multiLevelType w:val="hybridMultilevel"/>
    <w:tmpl w:val="203E511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43E16D0"/>
    <w:multiLevelType w:val="hybridMultilevel"/>
    <w:tmpl w:val="A184E3E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EF1B4C"/>
    <w:multiLevelType w:val="hybridMultilevel"/>
    <w:tmpl w:val="CFC0A762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6D32B39"/>
    <w:multiLevelType w:val="hybridMultilevel"/>
    <w:tmpl w:val="C04C9F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8B72909"/>
    <w:multiLevelType w:val="hybridMultilevel"/>
    <w:tmpl w:val="F7A4E76C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D194BF7"/>
    <w:multiLevelType w:val="hybridMultilevel"/>
    <w:tmpl w:val="ECA63EC6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E275C59"/>
    <w:multiLevelType w:val="hybridMultilevel"/>
    <w:tmpl w:val="FB663C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F910B81"/>
    <w:multiLevelType w:val="hybridMultilevel"/>
    <w:tmpl w:val="18583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FC6696C"/>
    <w:multiLevelType w:val="hybridMultilevel"/>
    <w:tmpl w:val="471C8B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1716CED"/>
    <w:multiLevelType w:val="hybridMultilevel"/>
    <w:tmpl w:val="04020862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20C4541"/>
    <w:multiLevelType w:val="hybridMultilevel"/>
    <w:tmpl w:val="27C2A7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39C13B2"/>
    <w:multiLevelType w:val="hybridMultilevel"/>
    <w:tmpl w:val="83A00E7E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51F11DC"/>
    <w:multiLevelType w:val="hybridMultilevel"/>
    <w:tmpl w:val="A7F8598A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745164C"/>
    <w:multiLevelType w:val="hybridMultilevel"/>
    <w:tmpl w:val="2758E82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7A8590D"/>
    <w:multiLevelType w:val="hybridMultilevel"/>
    <w:tmpl w:val="015A4144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9594932"/>
    <w:multiLevelType w:val="hybridMultilevel"/>
    <w:tmpl w:val="B3CACDDA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972082F"/>
    <w:multiLevelType w:val="hybridMultilevel"/>
    <w:tmpl w:val="69788E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9E3076D"/>
    <w:multiLevelType w:val="hybridMultilevel"/>
    <w:tmpl w:val="28489A96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AF50F1C"/>
    <w:multiLevelType w:val="hybridMultilevel"/>
    <w:tmpl w:val="C9AEC4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3B3F120E"/>
    <w:multiLevelType w:val="hybridMultilevel"/>
    <w:tmpl w:val="8A3494D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CE139F1"/>
    <w:multiLevelType w:val="hybridMultilevel"/>
    <w:tmpl w:val="4124926A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24C1560"/>
    <w:multiLevelType w:val="hybridMultilevel"/>
    <w:tmpl w:val="4AC4D98C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2DC45C6"/>
    <w:multiLevelType w:val="hybridMultilevel"/>
    <w:tmpl w:val="0664AA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30967C9"/>
    <w:multiLevelType w:val="hybridMultilevel"/>
    <w:tmpl w:val="9EA833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7B104B1"/>
    <w:multiLevelType w:val="hybridMultilevel"/>
    <w:tmpl w:val="408C9CA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9952FA8"/>
    <w:multiLevelType w:val="hybridMultilevel"/>
    <w:tmpl w:val="0B3EB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A66781F"/>
    <w:multiLevelType w:val="hybridMultilevel"/>
    <w:tmpl w:val="2416EC1E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AD03F0B"/>
    <w:multiLevelType w:val="hybridMultilevel"/>
    <w:tmpl w:val="718EBBC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CBE6BB0"/>
    <w:multiLevelType w:val="hybridMultilevel"/>
    <w:tmpl w:val="23888CF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04A5BA8"/>
    <w:multiLevelType w:val="hybridMultilevel"/>
    <w:tmpl w:val="F7DE8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34662BE"/>
    <w:multiLevelType w:val="hybridMultilevel"/>
    <w:tmpl w:val="B0C4D3E6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3C74D88"/>
    <w:multiLevelType w:val="hybridMultilevel"/>
    <w:tmpl w:val="1EE459E4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4F57736"/>
    <w:multiLevelType w:val="hybridMultilevel"/>
    <w:tmpl w:val="4148E5D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55309E2"/>
    <w:multiLevelType w:val="hybridMultilevel"/>
    <w:tmpl w:val="A3C2D4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679271A"/>
    <w:multiLevelType w:val="hybridMultilevel"/>
    <w:tmpl w:val="817E5482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9462D57"/>
    <w:multiLevelType w:val="hybridMultilevel"/>
    <w:tmpl w:val="61CE8A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5ACB6291"/>
    <w:multiLevelType w:val="hybridMultilevel"/>
    <w:tmpl w:val="471C86BE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C6610FE"/>
    <w:multiLevelType w:val="hybridMultilevel"/>
    <w:tmpl w:val="054C6C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5D2B090D"/>
    <w:multiLevelType w:val="hybridMultilevel"/>
    <w:tmpl w:val="C45A65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602828A4"/>
    <w:multiLevelType w:val="hybridMultilevel"/>
    <w:tmpl w:val="AF1410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10128E5"/>
    <w:multiLevelType w:val="hybridMultilevel"/>
    <w:tmpl w:val="135E7C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1327DD4"/>
    <w:multiLevelType w:val="hybridMultilevel"/>
    <w:tmpl w:val="2386505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312777C"/>
    <w:multiLevelType w:val="hybridMultilevel"/>
    <w:tmpl w:val="5C62AF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635A4E55"/>
    <w:multiLevelType w:val="hybridMultilevel"/>
    <w:tmpl w:val="C9B6FF04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55F4BFB"/>
    <w:multiLevelType w:val="hybridMultilevel"/>
    <w:tmpl w:val="2ED027F2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62D0F3C"/>
    <w:multiLevelType w:val="hybridMultilevel"/>
    <w:tmpl w:val="3D566DC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636761F"/>
    <w:multiLevelType w:val="hybridMultilevel"/>
    <w:tmpl w:val="B7B0936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5" w15:restartNumberingAfterBreak="0">
    <w:nsid w:val="66DD714C"/>
    <w:multiLevelType w:val="hybridMultilevel"/>
    <w:tmpl w:val="89B43962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77C4E4F"/>
    <w:multiLevelType w:val="multilevel"/>
    <w:tmpl w:val="985099C6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084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67" w15:restartNumberingAfterBreak="0">
    <w:nsid w:val="684F695C"/>
    <w:multiLevelType w:val="hybridMultilevel"/>
    <w:tmpl w:val="73D42BCA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8641413"/>
    <w:multiLevelType w:val="hybridMultilevel"/>
    <w:tmpl w:val="87646FE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69D57060"/>
    <w:multiLevelType w:val="hybridMultilevel"/>
    <w:tmpl w:val="CB6C73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6DED62E7"/>
    <w:multiLevelType w:val="hybridMultilevel"/>
    <w:tmpl w:val="EC702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6F665B90"/>
    <w:multiLevelType w:val="hybridMultilevel"/>
    <w:tmpl w:val="FA041A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70DF5A88"/>
    <w:multiLevelType w:val="hybridMultilevel"/>
    <w:tmpl w:val="A006A2CE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35423F3"/>
    <w:multiLevelType w:val="hybridMultilevel"/>
    <w:tmpl w:val="B92673D4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7A70FC4"/>
    <w:multiLevelType w:val="hybridMultilevel"/>
    <w:tmpl w:val="F5D6A4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A6B3CB3"/>
    <w:multiLevelType w:val="hybridMultilevel"/>
    <w:tmpl w:val="DB7255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7BF11B09"/>
    <w:multiLevelType w:val="hybridMultilevel"/>
    <w:tmpl w:val="A6323E88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CA64AFC"/>
    <w:multiLevelType w:val="hybridMultilevel"/>
    <w:tmpl w:val="E44858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7CB91FB3"/>
    <w:multiLevelType w:val="hybridMultilevel"/>
    <w:tmpl w:val="81D8C8B0"/>
    <w:lvl w:ilvl="0" w:tplc="1BEC8D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8"/>
  </w:num>
  <w:num w:numId="4">
    <w:abstractNumId w:val="57"/>
  </w:num>
  <w:num w:numId="5">
    <w:abstractNumId w:val="71"/>
  </w:num>
  <w:num w:numId="6">
    <w:abstractNumId w:val="0"/>
  </w:num>
  <w:num w:numId="7">
    <w:abstractNumId w:val="48"/>
  </w:num>
  <w:num w:numId="8">
    <w:abstractNumId w:val="78"/>
  </w:num>
  <w:num w:numId="9">
    <w:abstractNumId w:val="62"/>
  </w:num>
  <w:num w:numId="10">
    <w:abstractNumId w:val="29"/>
  </w:num>
  <w:num w:numId="11">
    <w:abstractNumId w:val="33"/>
  </w:num>
  <w:num w:numId="12">
    <w:abstractNumId w:val="17"/>
  </w:num>
  <w:num w:numId="13">
    <w:abstractNumId w:val="56"/>
  </w:num>
  <w:num w:numId="14">
    <w:abstractNumId w:val="23"/>
  </w:num>
  <w:num w:numId="15">
    <w:abstractNumId w:val="21"/>
  </w:num>
  <w:num w:numId="16">
    <w:abstractNumId w:val="54"/>
  </w:num>
  <w:num w:numId="17">
    <w:abstractNumId w:val="11"/>
  </w:num>
  <w:num w:numId="18">
    <w:abstractNumId w:val="75"/>
  </w:num>
  <w:num w:numId="19">
    <w:abstractNumId w:val="16"/>
  </w:num>
  <w:num w:numId="20">
    <w:abstractNumId w:val="7"/>
  </w:num>
  <w:num w:numId="21">
    <w:abstractNumId w:val="76"/>
  </w:num>
  <w:num w:numId="22">
    <w:abstractNumId w:val="65"/>
  </w:num>
  <w:num w:numId="23">
    <w:abstractNumId w:val="61"/>
  </w:num>
  <w:num w:numId="24">
    <w:abstractNumId w:val="8"/>
  </w:num>
  <w:num w:numId="25">
    <w:abstractNumId w:val="44"/>
  </w:num>
  <w:num w:numId="26">
    <w:abstractNumId w:val="58"/>
  </w:num>
  <w:num w:numId="27">
    <w:abstractNumId w:val="42"/>
  </w:num>
  <w:num w:numId="28">
    <w:abstractNumId w:val="49"/>
  </w:num>
  <w:num w:numId="29">
    <w:abstractNumId w:val="37"/>
  </w:num>
  <w:num w:numId="30">
    <w:abstractNumId w:val="47"/>
  </w:num>
  <w:num w:numId="31">
    <w:abstractNumId w:val="4"/>
  </w:num>
  <w:num w:numId="32">
    <w:abstractNumId w:val="31"/>
  </w:num>
  <w:num w:numId="33">
    <w:abstractNumId w:val="5"/>
  </w:num>
  <w:num w:numId="34">
    <w:abstractNumId w:val="24"/>
  </w:num>
  <w:num w:numId="35">
    <w:abstractNumId w:val="63"/>
  </w:num>
  <w:num w:numId="36">
    <w:abstractNumId w:val="39"/>
  </w:num>
  <w:num w:numId="37">
    <w:abstractNumId w:val="28"/>
  </w:num>
  <w:num w:numId="38">
    <w:abstractNumId w:val="22"/>
  </w:num>
  <w:num w:numId="39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4"/>
  </w:num>
  <w:num w:numId="41">
    <w:abstractNumId w:val="60"/>
  </w:num>
  <w:num w:numId="42">
    <w:abstractNumId w:val="74"/>
  </w:num>
  <w:num w:numId="43">
    <w:abstractNumId w:val="45"/>
  </w:num>
  <w:num w:numId="44">
    <w:abstractNumId w:val="38"/>
  </w:num>
  <w:num w:numId="45">
    <w:abstractNumId w:val="59"/>
  </w:num>
  <w:num w:numId="46">
    <w:abstractNumId w:val="52"/>
  </w:num>
  <w:num w:numId="47">
    <w:abstractNumId w:val="27"/>
  </w:num>
  <w:num w:numId="48">
    <w:abstractNumId w:val="73"/>
  </w:num>
  <w:num w:numId="49">
    <w:abstractNumId w:val="67"/>
  </w:num>
  <w:num w:numId="50">
    <w:abstractNumId w:val="41"/>
  </w:num>
  <w:num w:numId="51">
    <w:abstractNumId w:val="40"/>
  </w:num>
  <w:num w:numId="52">
    <w:abstractNumId w:val="25"/>
  </w:num>
  <w:num w:numId="53">
    <w:abstractNumId w:val="36"/>
  </w:num>
  <w:num w:numId="54">
    <w:abstractNumId w:val="46"/>
  </w:num>
  <w:num w:numId="55">
    <w:abstractNumId w:val="50"/>
  </w:num>
  <w:num w:numId="56">
    <w:abstractNumId w:val="53"/>
  </w:num>
  <w:num w:numId="57">
    <w:abstractNumId w:val="35"/>
  </w:num>
  <w:num w:numId="58">
    <w:abstractNumId w:val="14"/>
  </w:num>
  <w:num w:numId="59">
    <w:abstractNumId w:val="2"/>
  </w:num>
  <w:num w:numId="60">
    <w:abstractNumId w:val="26"/>
  </w:num>
  <w:num w:numId="61">
    <w:abstractNumId w:val="15"/>
  </w:num>
  <w:num w:numId="62">
    <w:abstractNumId w:val="13"/>
  </w:num>
  <w:num w:numId="63">
    <w:abstractNumId w:val="72"/>
  </w:num>
  <w:num w:numId="64">
    <w:abstractNumId w:val="12"/>
  </w:num>
  <w:num w:numId="65">
    <w:abstractNumId w:val="34"/>
  </w:num>
  <w:num w:numId="66">
    <w:abstractNumId w:val="77"/>
  </w:num>
  <w:num w:numId="67">
    <w:abstractNumId w:val="70"/>
  </w:num>
  <w:num w:numId="68">
    <w:abstractNumId w:val="51"/>
  </w:num>
  <w:num w:numId="69">
    <w:abstractNumId w:val="55"/>
  </w:num>
  <w:num w:numId="70">
    <w:abstractNumId w:val="69"/>
  </w:num>
  <w:num w:numId="71">
    <w:abstractNumId w:val="68"/>
  </w:num>
  <w:num w:numId="72">
    <w:abstractNumId w:val="19"/>
  </w:num>
  <w:num w:numId="73">
    <w:abstractNumId w:val="3"/>
  </w:num>
  <w:num w:numId="74">
    <w:abstractNumId w:val="20"/>
  </w:num>
  <w:num w:numId="75">
    <w:abstractNumId w:val="30"/>
  </w:num>
  <w:num w:numId="76">
    <w:abstractNumId w:val="32"/>
  </w:num>
  <w:num w:numId="77">
    <w:abstractNumId w:val="6"/>
  </w:num>
  <w:num w:numId="78">
    <w:abstractNumId w:val="43"/>
  </w:num>
  <w:num w:numId="79">
    <w:abstractNumId w:val="1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D0B"/>
    <w:rsid w:val="00001C19"/>
    <w:rsid w:val="00002AFD"/>
    <w:rsid w:val="00006053"/>
    <w:rsid w:val="00016928"/>
    <w:rsid w:val="000177D5"/>
    <w:rsid w:val="00031BB5"/>
    <w:rsid w:val="00045B2D"/>
    <w:rsid w:val="00045E42"/>
    <w:rsid w:val="00046786"/>
    <w:rsid w:val="000510C2"/>
    <w:rsid w:val="0006257E"/>
    <w:rsid w:val="0006551D"/>
    <w:rsid w:val="0006743F"/>
    <w:rsid w:val="000675FF"/>
    <w:rsid w:val="00083F8F"/>
    <w:rsid w:val="000907FD"/>
    <w:rsid w:val="00090882"/>
    <w:rsid w:val="0009649F"/>
    <w:rsid w:val="00097A31"/>
    <w:rsid w:val="000A04C6"/>
    <w:rsid w:val="000A1B38"/>
    <w:rsid w:val="000A254C"/>
    <w:rsid w:val="000A326F"/>
    <w:rsid w:val="000B3BD8"/>
    <w:rsid w:val="000C113B"/>
    <w:rsid w:val="000C5004"/>
    <w:rsid w:val="000D0474"/>
    <w:rsid w:val="000D235A"/>
    <w:rsid w:val="000F1BB0"/>
    <w:rsid w:val="00105D47"/>
    <w:rsid w:val="0011735A"/>
    <w:rsid w:val="001238E9"/>
    <w:rsid w:val="00143D0B"/>
    <w:rsid w:val="001440C1"/>
    <w:rsid w:val="00145842"/>
    <w:rsid w:val="00150731"/>
    <w:rsid w:val="00161618"/>
    <w:rsid w:val="0016407B"/>
    <w:rsid w:val="001652D6"/>
    <w:rsid w:val="00166520"/>
    <w:rsid w:val="00172EF0"/>
    <w:rsid w:val="0017486B"/>
    <w:rsid w:val="00192928"/>
    <w:rsid w:val="001A17D5"/>
    <w:rsid w:val="001B5AF5"/>
    <w:rsid w:val="001C113B"/>
    <w:rsid w:val="001C7BD6"/>
    <w:rsid w:val="001D22E7"/>
    <w:rsid w:val="001E249E"/>
    <w:rsid w:val="001E566A"/>
    <w:rsid w:val="001E6C89"/>
    <w:rsid w:val="001F562D"/>
    <w:rsid w:val="0021695B"/>
    <w:rsid w:val="00223506"/>
    <w:rsid w:val="0022453A"/>
    <w:rsid w:val="0022562A"/>
    <w:rsid w:val="00230203"/>
    <w:rsid w:val="0023746E"/>
    <w:rsid w:val="00250261"/>
    <w:rsid w:val="00256DAA"/>
    <w:rsid w:val="0026265B"/>
    <w:rsid w:val="002674E5"/>
    <w:rsid w:val="00285B5A"/>
    <w:rsid w:val="00286415"/>
    <w:rsid w:val="002868EE"/>
    <w:rsid w:val="00293509"/>
    <w:rsid w:val="002A3620"/>
    <w:rsid w:val="002C2A46"/>
    <w:rsid w:val="002C2FA6"/>
    <w:rsid w:val="002D4E11"/>
    <w:rsid w:val="002D64F4"/>
    <w:rsid w:val="002D7414"/>
    <w:rsid w:val="002E2733"/>
    <w:rsid w:val="002F0385"/>
    <w:rsid w:val="002F055E"/>
    <w:rsid w:val="002F6EDE"/>
    <w:rsid w:val="00300229"/>
    <w:rsid w:val="0030070C"/>
    <w:rsid w:val="00305B00"/>
    <w:rsid w:val="00306FC7"/>
    <w:rsid w:val="003158F5"/>
    <w:rsid w:val="0031614D"/>
    <w:rsid w:val="00324948"/>
    <w:rsid w:val="00335CCC"/>
    <w:rsid w:val="0034351A"/>
    <w:rsid w:val="003444C9"/>
    <w:rsid w:val="0035132D"/>
    <w:rsid w:val="00356714"/>
    <w:rsid w:val="0036304B"/>
    <w:rsid w:val="003745CD"/>
    <w:rsid w:val="00375659"/>
    <w:rsid w:val="00385588"/>
    <w:rsid w:val="00393CC8"/>
    <w:rsid w:val="003959D8"/>
    <w:rsid w:val="003A21B9"/>
    <w:rsid w:val="003A28B2"/>
    <w:rsid w:val="003A59BD"/>
    <w:rsid w:val="003B232C"/>
    <w:rsid w:val="003B3DFA"/>
    <w:rsid w:val="003C1BD0"/>
    <w:rsid w:val="003C485E"/>
    <w:rsid w:val="003D7440"/>
    <w:rsid w:val="003E02F0"/>
    <w:rsid w:val="003E091F"/>
    <w:rsid w:val="003E3B8D"/>
    <w:rsid w:val="003E651D"/>
    <w:rsid w:val="003E7151"/>
    <w:rsid w:val="003E730C"/>
    <w:rsid w:val="003E7A27"/>
    <w:rsid w:val="003F2748"/>
    <w:rsid w:val="003F2D5C"/>
    <w:rsid w:val="003F2D8A"/>
    <w:rsid w:val="003F5BED"/>
    <w:rsid w:val="003F7399"/>
    <w:rsid w:val="00402FF4"/>
    <w:rsid w:val="00411647"/>
    <w:rsid w:val="004128EF"/>
    <w:rsid w:val="004247B2"/>
    <w:rsid w:val="00425185"/>
    <w:rsid w:val="00442841"/>
    <w:rsid w:val="0044367E"/>
    <w:rsid w:val="00445FB7"/>
    <w:rsid w:val="004503CE"/>
    <w:rsid w:val="00451B7D"/>
    <w:rsid w:val="00462E11"/>
    <w:rsid w:val="004674EB"/>
    <w:rsid w:val="0048022E"/>
    <w:rsid w:val="00485634"/>
    <w:rsid w:val="004914FB"/>
    <w:rsid w:val="00494423"/>
    <w:rsid w:val="004969AC"/>
    <w:rsid w:val="004A47B7"/>
    <w:rsid w:val="004A4836"/>
    <w:rsid w:val="004C082B"/>
    <w:rsid w:val="004D1387"/>
    <w:rsid w:val="004D6779"/>
    <w:rsid w:val="004E5365"/>
    <w:rsid w:val="004F1FC6"/>
    <w:rsid w:val="00505691"/>
    <w:rsid w:val="00523E1F"/>
    <w:rsid w:val="005346D2"/>
    <w:rsid w:val="00541EE6"/>
    <w:rsid w:val="00543E31"/>
    <w:rsid w:val="00544591"/>
    <w:rsid w:val="00554072"/>
    <w:rsid w:val="00554DDE"/>
    <w:rsid w:val="0056470D"/>
    <w:rsid w:val="005678D6"/>
    <w:rsid w:val="00576971"/>
    <w:rsid w:val="00585F64"/>
    <w:rsid w:val="00591AC7"/>
    <w:rsid w:val="00595D40"/>
    <w:rsid w:val="005A2F46"/>
    <w:rsid w:val="005A4FC1"/>
    <w:rsid w:val="005C0BDF"/>
    <w:rsid w:val="005D4B02"/>
    <w:rsid w:val="005D782B"/>
    <w:rsid w:val="005E10F7"/>
    <w:rsid w:val="005E1979"/>
    <w:rsid w:val="005E5ADE"/>
    <w:rsid w:val="005F7B98"/>
    <w:rsid w:val="006001F9"/>
    <w:rsid w:val="0060151D"/>
    <w:rsid w:val="006128DE"/>
    <w:rsid w:val="006150D2"/>
    <w:rsid w:val="0062182B"/>
    <w:rsid w:val="00633552"/>
    <w:rsid w:val="0063543C"/>
    <w:rsid w:val="006368C0"/>
    <w:rsid w:val="0065156B"/>
    <w:rsid w:val="006526B1"/>
    <w:rsid w:val="0065410A"/>
    <w:rsid w:val="00657907"/>
    <w:rsid w:val="006614CC"/>
    <w:rsid w:val="0066405B"/>
    <w:rsid w:val="006655C2"/>
    <w:rsid w:val="0066719D"/>
    <w:rsid w:val="00675153"/>
    <w:rsid w:val="0069507A"/>
    <w:rsid w:val="006A252C"/>
    <w:rsid w:val="006B0167"/>
    <w:rsid w:val="006C28AF"/>
    <w:rsid w:val="006C426E"/>
    <w:rsid w:val="006C68B6"/>
    <w:rsid w:val="006D56B2"/>
    <w:rsid w:val="006D7AF3"/>
    <w:rsid w:val="006E2C69"/>
    <w:rsid w:val="006E2EA4"/>
    <w:rsid w:val="006E7914"/>
    <w:rsid w:val="006F4BBB"/>
    <w:rsid w:val="006F5349"/>
    <w:rsid w:val="007100D2"/>
    <w:rsid w:val="007126FB"/>
    <w:rsid w:val="00716055"/>
    <w:rsid w:val="0071735B"/>
    <w:rsid w:val="00721C48"/>
    <w:rsid w:val="00735232"/>
    <w:rsid w:val="00735AD1"/>
    <w:rsid w:val="00735E4A"/>
    <w:rsid w:val="00736D01"/>
    <w:rsid w:val="00756AAA"/>
    <w:rsid w:val="00760056"/>
    <w:rsid w:val="00763E37"/>
    <w:rsid w:val="00772494"/>
    <w:rsid w:val="007844E7"/>
    <w:rsid w:val="007941D4"/>
    <w:rsid w:val="007A43FC"/>
    <w:rsid w:val="007C518E"/>
    <w:rsid w:val="007C5C5A"/>
    <w:rsid w:val="007D1EA5"/>
    <w:rsid w:val="007E36E3"/>
    <w:rsid w:val="007F0C1D"/>
    <w:rsid w:val="007F1AC9"/>
    <w:rsid w:val="007F65E8"/>
    <w:rsid w:val="00800CE0"/>
    <w:rsid w:val="008048E1"/>
    <w:rsid w:val="008346D6"/>
    <w:rsid w:val="0084170B"/>
    <w:rsid w:val="00855203"/>
    <w:rsid w:val="008629B9"/>
    <w:rsid w:val="008635CF"/>
    <w:rsid w:val="008758FA"/>
    <w:rsid w:val="008839A2"/>
    <w:rsid w:val="00887709"/>
    <w:rsid w:val="00892430"/>
    <w:rsid w:val="0089318A"/>
    <w:rsid w:val="00893874"/>
    <w:rsid w:val="008A1CB7"/>
    <w:rsid w:val="008A1DAD"/>
    <w:rsid w:val="008A3192"/>
    <w:rsid w:val="008A3C10"/>
    <w:rsid w:val="008B2BF5"/>
    <w:rsid w:val="008C28D0"/>
    <w:rsid w:val="008E64FE"/>
    <w:rsid w:val="008E67FF"/>
    <w:rsid w:val="008F1DA9"/>
    <w:rsid w:val="008F4993"/>
    <w:rsid w:val="008F5C60"/>
    <w:rsid w:val="008F7EBB"/>
    <w:rsid w:val="00900E83"/>
    <w:rsid w:val="00911E5B"/>
    <w:rsid w:val="009121E2"/>
    <w:rsid w:val="009132C0"/>
    <w:rsid w:val="00963DD6"/>
    <w:rsid w:val="0096790A"/>
    <w:rsid w:val="00973FC6"/>
    <w:rsid w:val="009849BC"/>
    <w:rsid w:val="00986169"/>
    <w:rsid w:val="009A16B3"/>
    <w:rsid w:val="009A6490"/>
    <w:rsid w:val="009B13A7"/>
    <w:rsid w:val="009B1DE3"/>
    <w:rsid w:val="009B3375"/>
    <w:rsid w:val="009C0C8B"/>
    <w:rsid w:val="009C7510"/>
    <w:rsid w:val="009D0A55"/>
    <w:rsid w:val="009D1BA2"/>
    <w:rsid w:val="009D1DB0"/>
    <w:rsid w:val="009D37D0"/>
    <w:rsid w:val="009F7339"/>
    <w:rsid w:val="00A04A0B"/>
    <w:rsid w:val="00A2092A"/>
    <w:rsid w:val="00A211FD"/>
    <w:rsid w:val="00A22820"/>
    <w:rsid w:val="00A42717"/>
    <w:rsid w:val="00A4469A"/>
    <w:rsid w:val="00A45BC3"/>
    <w:rsid w:val="00A503A2"/>
    <w:rsid w:val="00A50D76"/>
    <w:rsid w:val="00A53848"/>
    <w:rsid w:val="00A5747C"/>
    <w:rsid w:val="00A639AB"/>
    <w:rsid w:val="00A75377"/>
    <w:rsid w:val="00A800A1"/>
    <w:rsid w:val="00A9155D"/>
    <w:rsid w:val="00A93FB4"/>
    <w:rsid w:val="00AA2233"/>
    <w:rsid w:val="00AA4A08"/>
    <w:rsid w:val="00AB2F9D"/>
    <w:rsid w:val="00AC0CC5"/>
    <w:rsid w:val="00AD48BF"/>
    <w:rsid w:val="00AD6FCC"/>
    <w:rsid w:val="00AE15D1"/>
    <w:rsid w:val="00AF0811"/>
    <w:rsid w:val="00AF2276"/>
    <w:rsid w:val="00AF411B"/>
    <w:rsid w:val="00AF4A1B"/>
    <w:rsid w:val="00AF6D79"/>
    <w:rsid w:val="00B02CEB"/>
    <w:rsid w:val="00B02D41"/>
    <w:rsid w:val="00B1260D"/>
    <w:rsid w:val="00B1289E"/>
    <w:rsid w:val="00B145EA"/>
    <w:rsid w:val="00B155E5"/>
    <w:rsid w:val="00B1661A"/>
    <w:rsid w:val="00B321F5"/>
    <w:rsid w:val="00B54253"/>
    <w:rsid w:val="00B56EFB"/>
    <w:rsid w:val="00B57B63"/>
    <w:rsid w:val="00B600B0"/>
    <w:rsid w:val="00B70A2A"/>
    <w:rsid w:val="00B85E31"/>
    <w:rsid w:val="00BB4499"/>
    <w:rsid w:val="00BC3C0C"/>
    <w:rsid w:val="00BC5D11"/>
    <w:rsid w:val="00BD3581"/>
    <w:rsid w:val="00BD71B5"/>
    <w:rsid w:val="00BE0105"/>
    <w:rsid w:val="00BE6584"/>
    <w:rsid w:val="00C00256"/>
    <w:rsid w:val="00C01BC0"/>
    <w:rsid w:val="00C05899"/>
    <w:rsid w:val="00C11660"/>
    <w:rsid w:val="00C14A59"/>
    <w:rsid w:val="00C14AE5"/>
    <w:rsid w:val="00C2205A"/>
    <w:rsid w:val="00C2294D"/>
    <w:rsid w:val="00C26B62"/>
    <w:rsid w:val="00C30463"/>
    <w:rsid w:val="00C370DE"/>
    <w:rsid w:val="00C55EB9"/>
    <w:rsid w:val="00C63955"/>
    <w:rsid w:val="00C63ED6"/>
    <w:rsid w:val="00C63FDC"/>
    <w:rsid w:val="00C65EF7"/>
    <w:rsid w:val="00C90E3B"/>
    <w:rsid w:val="00C91804"/>
    <w:rsid w:val="00C9634C"/>
    <w:rsid w:val="00CA6BB7"/>
    <w:rsid w:val="00CB2634"/>
    <w:rsid w:val="00CB3A63"/>
    <w:rsid w:val="00CC4C87"/>
    <w:rsid w:val="00CC61D8"/>
    <w:rsid w:val="00CE04A0"/>
    <w:rsid w:val="00CE10F7"/>
    <w:rsid w:val="00CE1A7C"/>
    <w:rsid w:val="00CF5DBD"/>
    <w:rsid w:val="00CF73DA"/>
    <w:rsid w:val="00D01A4B"/>
    <w:rsid w:val="00D0374D"/>
    <w:rsid w:val="00D0537B"/>
    <w:rsid w:val="00D05C0F"/>
    <w:rsid w:val="00D21C4F"/>
    <w:rsid w:val="00D22750"/>
    <w:rsid w:val="00D517E9"/>
    <w:rsid w:val="00D610FA"/>
    <w:rsid w:val="00D721DF"/>
    <w:rsid w:val="00D759AC"/>
    <w:rsid w:val="00D936CD"/>
    <w:rsid w:val="00DA4B66"/>
    <w:rsid w:val="00DA636C"/>
    <w:rsid w:val="00DB1FE4"/>
    <w:rsid w:val="00DC5ADE"/>
    <w:rsid w:val="00DE6211"/>
    <w:rsid w:val="00DE7986"/>
    <w:rsid w:val="00DF0B69"/>
    <w:rsid w:val="00DF0D85"/>
    <w:rsid w:val="00E00C7B"/>
    <w:rsid w:val="00E11024"/>
    <w:rsid w:val="00E12FEC"/>
    <w:rsid w:val="00E137AD"/>
    <w:rsid w:val="00E22AA5"/>
    <w:rsid w:val="00E2308D"/>
    <w:rsid w:val="00E27D5B"/>
    <w:rsid w:val="00E50CD0"/>
    <w:rsid w:val="00E543D1"/>
    <w:rsid w:val="00E56ED9"/>
    <w:rsid w:val="00E615AD"/>
    <w:rsid w:val="00E75C77"/>
    <w:rsid w:val="00E87B34"/>
    <w:rsid w:val="00E9195F"/>
    <w:rsid w:val="00E955FB"/>
    <w:rsid w:val="00EB0FF5"/>
    <w:rsid w:val="00EB4A99"/>
    <w:rsid w:val="00EB6B6D"/>
    <w:rsid w:val="00EC0ED2"/>
    <w:rsid w:val="00EC37EF"/>
    <w:rsid w:val="00EC663F"/>
    <w:rsid w:val="00ED1867"/>
    <w:rsid w:val="00ED4B13"/>
    <w:rsid w:val="00ED5790"/>
    <w:rsid w:val="00EE3E4A"/>
    <w:rsid w:val="00EF2FF8"/>
    <w:rsid w:val="00EF3483"/>
    <w:rsid w:val="00EF78CF"/>
    <w:rsid w:val="00F002B3"/>
    <w:rsid w:val="00F01288"/>
    <w:rsid w:val="00F06B95"/>
    <w:rsid w:val="00F06E33"/>
    <w:rsid w:val="00F072D6"/>
    <w:rsid w:val="00F123FB"/>
    <w:rsid w:val="00F13CDD"/>
    <w:rsid w:val="00F25E77"/>
    <w:rsid w:val="00F32F64"/>
    <w:rsid w:val="00F33786"/>
    <w:rsid w:val="00F44BE6"/>
    <w:rsid w:val="00F47F83"/>
    <w:rsid w:val="00F51D4F"/>
    <w:rsid w:val="00F600FE"/>
    <w:rsid w:val="00F6339D"/>
    <w:rsid w:val="00F73DEF"/>
    <w:rsid w:val="00F7535E"/>
    <w:rsid w:val="00F76FFD"/>
    <w:rsid w:val="00F847E5"/>
    <w:rsid w:val="00F93AB5"/>
    <w:rsid w:val="00FA08C9"/>
    <w:rsid w:val="00FC5541"/>
    <w:rsid w:val="00FC5739"/>
    <w:rsid w:val="00FE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58AD"/>
  <w15:chartTrackingRefBased/>
  <w15:docId w15:val="{BC79C245-91BA-4098-BE5B-73BE193A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463"/>
  </w:style>
  <w:style w:type="paragraph" w:styleId="1">
    <w:name w:val="heading 1"/>
    <w:basedOn w:val="a"/>
    <w:next w:val="a"/>
    <w:link w:val="10"/>
    <w:qFormat/>
    <w:rsid w:val="002A3620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F4A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A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A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A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F8F"/>
    <w:pPr>
      <w:ind w:left="720"/>
      <w:contextualSpacing/>
    </w:pPr>
  </w:style>
  <w:style w:type="table" w:styleId="a4">
    <w:name w:val="Table Grid"/>
    <w:basedOn w:val="a1"/>
    <w:uiPriority w:val="39"/>
    <w:rsid w:val="00A20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C426E"/>
    <w:rPr>
      <w:color w:val="808080"/>
    </w:rPr>
  </w:style>
  <w:style w:type="character" w:styleId="a6">
    <w:name w:val="Hyperlink"/>
    <w:basedOn w:val="a0"/>
    <w:uiPriority w:val="99"/>
    <w:unhideWhenUsed/>
    <w:rsid w:val="0001692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rsid w:val="002A3620"/>
    <w:rPr>
      <w:rFonts w:ascii="Arial" w:eastAsia="Times New Roman" w:hAnsi="Arial" w:cs="Times New Roman"/>
      <w:b/>
      <w:bCs/>
      <w:kern w:val="32"/>
      <w:sz w:val="32"/>
      <w:szCs w:val="32"/>
      <w:lang w:val="x-none" w:eastAsia="ru-RU"/>
    </w:rPr>
  </w:style>
  <w:style w:type="character" w:customStyle="1" w:styleId="20">
    <w:name w:val="Заголовок 2 Знак"/>
    <w:basedOn w:val="a0"/>
    <w:link w:val="2"/>
    <w:uiPriority w:val="9"/>
    <w:rsid w:val="00AF4A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AF4A1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A1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F4A1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7">
    <w:name w:val="header"/>
    <w:basedOn w:val="a"/>
    <w:link w:val="a8"/>
    <w:uiPriority w:val="99"/>
    <w:unhideWhenUsed/>
    <w:rsid w:val="00BC5D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5D11"/>
  </w:style>
  <w:style w:type="paragraph" w:styleId="a9">
    <w:name w:val="footer"/>
    <w:basedOn w:val="a"/>
    <w:link w:val="aa"/>
    <w:uiPriority w:val="99"/>
    <w:unhideWhenUsed/>
    <w:rsid w:val="00BC5D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5D11"/>
  </w:style>
  <w:style w:type="paragraph" w:styleId="11">
    <w:name w:val="toc 1"/>
    <w:basedOn w:val="a"/>
    <w:next w:val="a"/>
    <w:autoRedefine/>
    <w:uiPriority w:val="39"/>
    <w:unhideWhenUsed/>
    <w:rsid w:val="00045E42"/>
    <w:pPr>
      <w:tabs>
        <w:tab w:val="right" w:leader="dot" w:pos="9344"/>
      </w:tabs>
      <w:spacing w:after="100"/>
      <w:jc w:val="both"/>
    </w:pPr>
  </w:style>
  <w:style w:type="paragraph" w:styleId="3">
    <w:name w:val="toc 3"/>
    <w:basedOn w:val="a"/>
    <w:next w:val="a"/>
    <w:autoRedefine/>
    <w:uiPriority w:val="39"/>
    <w:unhideWhenUsed/>
    <w:rsid w:val="00045E42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45E4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B9CDE-250F-458A-893A-EF3863A0B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Кононенко</dc:creator>
  <cp:keywords/>
  <dc:description/>
  <cp:lastModifiedBy>Виталий Кононенко</cp:lastModifiedBy>
  <cp:revision>8</cp:revision>
  <dcterms:created xsi:type="dcterms:W3CDTF">2026-01-26T17:28:00Z</dcterms:created>
  <dcterms:modified xsi:type="dcterms:W3CDTF">2026-01-28T08:28:00Z</dcterms:modified>
</cp:coreProperties>
</file>