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0DC8C" w14:textId="4E278F82" w:rsidR="003D16DB" w:rsidRPr="003D16DB" w:rsidRDefault="003D16DB" w:rsidP="003D16DB">
      <w:pPr>
        <w:spacing w:after="0"/>
        <w:ind w:firstLine="709"/>
        <w:jc w:val="both"/>
        <w:rPr>
          <w:b/>
          <w:bCs/>
          <w:lang w:val="en-US"/>
        </w:rPr>
      </w:pPr>
      <w:r>
        <w:rPr>
          <w:b/>
          <w:bCs/>
          <w:lang w:val="en-US"/>
        </w:rPr>
        <w:t>I</w:t>
      </w:r>
    </w:p>
    <w:p w14:paraId="0B79DAC7" w14:textId="77777777" w:rsidR="003D16DB" w:rsidRPr="003D16DB" w:rsidRDefault="003D16DB" w:rsidP="003D16DB">
      <w:pPr>
        <w:numPr>
          <w:ilvl w:val="0"/>
          <w:numId w:val="1"/>
        </w:numPr>
        <w:spacing w:after="0"/>
        <w:jc w:val="both"/>
      </w:pPr>
      <w:r w:rsidRPr="003D16DB">
        <w:rPr>
          <w:b/>
          <w:bCs/>
        </w:rPr>
        <w:t>Отсутствие ограничений целостности</w:t>
      </w:r>
      <w:r w:rsidRPr="003D16DB">
        <w:br/>
        <w:t>Нет PRIMARY KEY, NOT NULL, UNIQUE</w:t>
      </w:r>
      <w:r w:rsidRPr="003D16DB">
        <w:noBreakHyphen/>
        <w:t>ограничений, что чревато:</w:t>
      </w:r>
    </w:p>
    <w:p w14:paraId="5CCAB7B1" w14:textId="77777777" w:rsidR="003D16DB" w:rsidRPr="003D16DB" w:rsidRDefault="003D16DB" w:rsidP="003D16DB">
      <w:pPr>
        <w:numPr>
          <w:ilvl w:val="1"/>
          <w:numId w:val="1"/>
        </w:numPr>
        <w:spacing w:after="0"/>
        <w:jc w:val="both"/>
      </w:pPr>
      <w:r w:rsidRPr="003D16DB">
        <w:t>дублированием записей;</w:t>
      </w:r>
    </w:p>
    <w:p w14:paraId="67F5F25E" w14:textId="77777777" w:rsidR="003D16DB" w:rsidRPr="003D16DB" w:rsidRDefault="003D16DB" w:rsidP="003D16DB">
      <w:pPr>
        <w:numPr>
          <w:ilvl w:val="1"/>
          <w:numId w:val="1"/>
        </w:numPr>
        <w:spacing w:after="0"/>
        <w:jc w:val="both"/>
      </w:pPr>
      <w:r w:rsidRPr="003D16DB">
        <w:t>«пустыми» строками;</w:t>
      </w:r>
    </w:p>
    <w:p w14:paraId="615FDDA8" w14:textId="77777777" w:rsidR="003D16DB" w:rsidRPr="003D16DB" w:rsidRDefault="003D16DB" w:rsidP="003D16DB">
      <w:pPr>
        <w:numPr>
          <w:ilvl w:val="1"/>
          <w:numId w:val="1"/>
        </w:numPr>
        <w:spacing w:after="0"/>
        <w:jc w:val="both"/>
      </w:pPr>
      <w:r w:rsidRPr="003D16DB">
        <w:t>некорректными связями.</w:t>
      </w:r>
    </w:p>
    <w:p w14:paraId="35C76A3F" w14:textId="77777777" w:rsidR="003D16DB" w:rsidRPr="003D16DB" w:rsidRDefault="003D16DB" w:rsidP="003D16DB">
      <w:pPr>
        <w:numPr>
          <w:ilvl w:val="0"/>
          <w:numId w:val="1"/>
        </w:numPr>
        <w:spacing w:after="0"/>
        <w:jc w:val="both"/>
      </w:pPr>
      <w:r w:rsidRPr="003D16DB">
        <w:rPr>
          <w:b/>
          <w:bCs/>
        </w:rPr>
        <w:t>Небезопасный размер строковых полей</w:t>
      </w:r>
      <w:r w:rsidRPr="003D16DB">
        <w:br/>
      </w:r>
      <w:proofErr w:type="spellStart"/>
      <w:proofErr w:type="gramStart"/>
      <w:r w:rsidRPr="003D16DB">
        <w:t>varchar</w:t>
      </w:r>
      <w:proofErr w:type="spellEnd"/>
      <w:r w:rsidRPr="003D16DB">
        <w:t>(</w:t>
      </w:r>
      <w:proofErr w:type="gramEnd"/>
      <w:r w:rsidRPr="003D16DB">
        <w:t>255) для имени/фамилии — избыточно и потенциально опасно (SQL</w:t>
      </w:r>
      <w:r w:rsidRPr="003D16DB">
        <w:noBreakHyphen/>
        <w:t>инъекции, переполнение).</w:t>
      </w:r>
    </w:p>
    <w:p w14:paraId="3E43C229" w14:textId="77777777" w:rsidR="003D16DB" w:rsidRPr="003D16DB" w:rsidRDefault="003D16DB" w:rsidP="003D16DB">
      <w:pPr>
        <w:numPr>
          <w:ilvl w:val="0"/>
          <w:numId w:val="1"/>
        </w:numPr>
        <w:spacing w:after="0"/>
        <w:jc w:val="both"/>
      </w:pPr>
      <w:r w:rsidRPr="003D16DB">
        <w:rPr>
          <w:b/>
          <w:bCs/>
        </w:rPr>
        <w:t>Слабая валидация логина</w:t>
      </w:r>
      <w:r w:rsidRPr="003D16DB">
        <w:br/>
      </w:r>
      <w:proofErr w:type="gramStart"/>
      <w:r w:rsidRPr="003D16DB">
        <w:t>varchar(</w:t>
      </w:r>
      <w:proofErr w:type="gramEnd"/>
      <w:r w:rsidRPr="003D16DB">
        <w:t>30) без ограничений на формат (допустимые символы, минимальная длина).</w:t>
      </w:r>
    </w:p>
    <w:p w14:paraId="487C7F7A" w14:textId="77777777" w:rsidR="003D16DB" w:rsidRPr="003D16DB" w:rsidRDefault="003D16DB" w:rsidP="003D16DB">
      <w:pPr>
        <w:numPr>
          <w:ilvl w:val="0"/>
          <w:numId w:val="1"/>
        </w:numPr>
        <w:spacing w:after="0"/>
        <w:jc w:val="both"/>
      </w:pPr>
      <w:r w:rsidRPr="003D16DB">
        <w:rPr>
          <w:b/>
          <w:bCs/>
        </w:rPr>
        <w:t>Неопределённость типа </w:t>
      </w:r>
      <w:proofErr w:type="spellStart"/>
      <w:r w:rsidRPr="003D16DB">
        <w:t>number</w:t>
      </w:r>
      <w:proofErr w:type="spellEnd"/>
      <w:r w:rsidRPr="003D16DB">
        <w:br/>
        <w:t>Не указано:</w:t>
      </w:r>
    </w:p>
    <w:p w14:paraId="6B334A54" w14:textId="77777777" w:rsidR="003D16DB" w:rsidRPr="003D16DB" w:rsidRDefault="003D16DB" w:rsidP="003D16DB">
      <w:pPr>
        <w:numPr>
          <w:ilvl w:val="1"/>
          <w:numId w:val="1"/>
        </w:numPr>
        <w:spacing w:after="0"/>
        <w:jc w:val="both"/>
      </w:pPr>
      <w:r w:rsidRPr="003D16DB">
        <w:t>точность (сколько знаков после запятой);</w:t>
      </w:r>
    </w:p>
    <w:p w14:paraId="29B75EA5" w14:textId="77777777" w:rsidR="003D16DB" w:rsidRPr="003D16DB" w:rsidRDefault="003D16DB" w:rsidP="003D16DB">
      <w:pPr>
        <w:numPr>
          <w:ilvl w:val="1"/>
          <w:numId w:val="1"/>
        </w:numPr>
        <w:spacing w:after="0"/>
        <w:jc w:val="both"/>
      </w:pPr>
      <w:r w:rsidRPr="003D16DB">
        <w:t>диапазон значений (например, для возраста).</w:t>
      </w:r>
    </w:p>
    <w:p w14:paraId="7AB6A998" w14:textId="77777777" w:rsidR="003D16DB" w:rsidRPr="003D16DB" w:rsidRDefault="003D16DB" w:rsidP="003D16DB">
      <w:pPr>
        <w:numPr>
          <w:ilvl w:val="0"/>
          <w:numId w:val="1"/>
        </w:numPr>
        <w:spacing w:after="0"/>
        <w:jc w:val="both"/>
      </w:pPr>
      <w:r w:rsidRPr="003D16DB">
        <w:rPr>
          <w:b/>
          <w:bCs/>
        </w:rPr>
        <w:t>Отсутствие контроля домена для возраста</w:t>
      </w:r>
      <w:r w:rsidRPr="003D16DB">
        <w:br/>
        <w:t>Возраст может быть отрицательным или нереалистично большим.</w:t>
      </w:r>
    </w:p>
    <w:p w14:paraId="4C951B43" w14:textId="77777777" w:rsidR="003D16DB" w:rsidRPr="003D16DB" w:rsidRDefault="003D16DB" w:rsidP="003D16DB">
      <w:pPr>
        <w:numPr>
          <w:ilvl w:val="0"/>
          <w:numId w:val="1"/>
        </w:numPr>
        <w:spacing w:after="0"/>
        <w:jc w:val="both"/>
      </w:pPr>
      <w:r w:rsidRPr="003D16DB">
        <w:rPr>
          <w:b/>
          <w:bCs/>
        </w:rPr>
        <w:t>Неявная связь с таблицей городов</w:t>
      </w:r>
      <w:r w:rsidRPr="003D16DB">
        <w:br/>
        <w:t>Нет FOREIGN KEY на </w:t>
      </w:r>
      <w:proofErr w:type="spellStart"/>
      <w:r w:rsidRPr="003D16DB">
        <w:t>city_id</w:t>
      </w:r>
      <w:proofErr w:type="spellEnd"/>
      <w:r w:rsidRPr="003D16DB">
        <w:t>, что нарушает ссылочную целостность.</w:t>
      </w:r>
    </w:p>
    <w:p w14:paraId="66390928" w14:textId="7B41A2DE" w:rsidR="00F12C76" w:rsidRDefault="003D16DB" w:rsidP="003D16DB">
      <w:pPr>
        <w:numPr>
          <w:ilvl w:val="0"/>
          <w:numId w:val="1"/>
        </w:numPr>
        <w:spacing w:after="0"/>
        <w:jc w:val="both"/>
      </w:pPr>
      <w:r w:rsidRPr="003D16DB">
        <w:rPr>
          <w:b/>
          <w:bCs/>
        </w:rPr>
        <w:t>Нет аудита изменений</w:t>
      </w:r>
      <w:r w:rsidRPr="003D16DB">
        <w:br/>
        <w:t>Отсутствует поле для фиксации времени последнего обновления записи</w:t>
      </w:r>
    </w:p>
    <w:p w14:paraId="2DBA098A" w14:textId="77777777" w:rsidR="003D16DB" w:rsidRDefault="003D16DB" w:rsidP="003D16DB">
      <w:pPr>
        <w:spacing w:after="0"/>
        <w:jc w:val="both"/>
      </w:pPr>
    </w:p>
    <w:p w14:paraId="663488BB" w14:textId="77777777" w:rsidR="003D16DB" w:rsidRDefault="003D16DB" w:rsidP="003D16DB">
      <w:pPr>
        <w:spacing w:after="0"/>
        <w:jc w:val="both"/>
      </w:pPr>
    </w:p>
    <w:p w14:paraId="0E5913D7" w14:textId="4D1DC346" w:rsidR="003D16DB" w:rsidRPr="003D16DB" w:rsidRDefault="003D16DB" w:rsidP="003D16DB">
      <w:pPr>
        <w:spacing w:after="0"/>
        <w:jc w:val="both"/>
        <w:rPr>
          <w:b/>
          <w:bCs/>
          <w:lang w:val="en-US"/>
        </w:rPr>
      </w:pPr>
      <w:r w:rsidRPr="003D16DB">
        <w:rPr>
          <w:b/>
          <w:bCs/>
          <w:lang w:val="en-US"/>
        </w:rPr>
        <w:t>II</w:t>
      </w:r>
    </w:p>
    <w:p w14:paraId="6CE4D252" w14:textId="082CE990" w:rsidR="003D16DB" w:rsidRDefault="003D16DB" w:rsidP="003D16DB">
      <w:pPr>
        <w:spacing w:after="0"/>
        <w:jc w:val="both"/>
        <w:rPr>
          <w:lang w:val="en-US"/>
        </w:rPr>
      </w:pPr>
      <w:r w:rsidRPr="003D16DB">
        <w:t>Для обеспечения исторического хранения стоимости товаров требуется </w:t>
      </w:r>
      <w:r w:rsidRPr="003D16DB">
        <w:rPr>
          <w:b/>
          <w:bCs/>
        </w:rPr>
        <w:t>реорганизация текущей схемы</w:t>
      </w:r>
      <w:r w:rsidRPr="003D16DB">
        <w:t> — вместо хранения единственной актуальной цены нужно фиксировать все изменения цен с привязкой ко времени.</w:t>
      </w:r>
    </w:p>
    <w:p w14:paraId="7354CDAA" w14:textId="77777777" w:rsidR="003D16DB" w:rsidRPr="003D16DB" w:rsidRDefault="003D16DB" w:rsidP="003D16DB">
      <w:pPr>
        <w:spacing w:after="0"/>
        <w:jc w:val="both"/>
        <w:rPr>
          <w:b/>
          <w:bCs/>
        </w:rPr>
      </w:pPr>
      <w:r w:rsidRPr="003D16DB">
        <w:rPr>
          <w:b/>
          <w:bCs/>
        </w:rPr>
        <w:t>Проблема текущей схемы</w:t>
      </w:r>
    </w:p>
    <w:p w14:paraId="1762E267" w14:textId="77777777" w:rsidR="003D16DB" w:rsidRPr="003D16DB" w:rsidRDefault="003D16DB" w:rsidP="003D16DB">
      <w:pPr>
        <w:spacing w:after="0"/>
        <w:jc w:val="both"/>
      </w:pPr>
      <w:r w:rsidRPr="003D16DB">
        <w:t>Таблица </w:t>
      </w:r>
      <w:proofErr w:type="spellStart"/>
      <w:r w:rsidRPr="003D16DB">
        <w:t>items</w:t>
      </w:r>
      <w:proofErr w:type="spellEnd"/>
      <w:r w:rsidRPr="003D16DB">
        <w:t> в текущем виде:</w:t>
      </w:r>
    </w:p>
    <w:p w14:paraId="6BE0EBBE" w14:textId="77777777" w:rsidR="003D16DB" w:rsidRPr="003D16DB" w:rsidRDefault="003D16DB" w:rsidP="003D16DB">
      <w:pPr>
        <w:spacing w:after="0"/>
        <w:jc w:val="both"/>
      </w:pPr>
      <w:r w:rsidRPr="003D16DB">
        <w:rPr>
          <w:b/>
          <w:bCs/>
        </w:rPr>
        <w:t>не позволяет</w:t>
      </w:r>
      <w:r w:rsidRPr="003D16DB">
        <w:t>:</w:t>
      </w:r>
    </w:p>
    <w:p w14:paraId="2EC0C0C6" w14:textId="77777777" w:rsidR="003D16DB" w:rsidRPr="003D16DB" w:rsidRDefault="003D16DB" w:rsidP="003D16DB">
      <w:pPr>
        <w:numPr>
          <w:ilvl w:val="0"/>
          <w:numId w:val="2"/>
        </w:numPr>
        <w:spacing w:after="0"/>
        <w:jc w:val="both"/>
      </w:pPr>
      <w:r w:rsidRPr="003D16DB">
        <w:t>отслеживать динамику цен;</w:t>
      </w:r>
    </w:p>
    <w:p w14:paraId="33B0435F" w14:textId="77777777" w:rsidR="003D16DB" w:rsidRPr="003D16DB" w:rsidRDefault="003D16DB" w:rsidP="003D16DB">
      <w:pPr>
        <w:numPr>
          <w:ilvl w:val="0"/>
          <w:numId w:val="2"/>
        </w:numPr>
        <w:spacing w:after="0"/>
        <w:jc w:val="both"/>
      </w:pPr>
      <w:r w:rsidRPr="003D16DB">
        <w:t>формировать отчёты о доходах за прошлые периоды с точными ценами;</w:t>
      </w:r>
    </w:p>
    <w:p w14:paraId="0C156C61" w14:textId="77777777" w:rsidR="003D16DB" w:rsidRPr="003D16DB" w:rsidRDefault="003D16DB" w:rsidP="003D16DB">
      <w:pPr>
        <w:numPr>
          <w:ilvl w:val="0"/>
          <w:numId w:val="2"/>
        </w:numPr>
        <w:spacing w:after="0"/>
        <w:jc w:val="both"/>
      </w:pPr>
      <w:r w:rsidRPr="003D16DB">
        <w:t>анализировать эффективность скидок и сезонных изменений.</w:t>
      </w:r>
    </w:p>
    <w:p w14:paraId="2CEB890D" w14:textId="77777777" w:rsidR="003D16DB" w:rsidRPr="003D16DB" w:rsidRDefault="003D16DB" w:rsidP="003D16DB">
      <w:pPr>
        <w:spacing w:after="0"/>
        <w:jc w:val="both"/>
        <w:rPr>
          <w:b/>
          <w:bCs/>
        </w:rPr>
      </w:pPr>
      <w:r w:rsidRPr="003D16DB">
        <w:rPr>
          <w:b/>
          <w:bCs/>
        </w:rPr>
        <w:t>Предлагаемое решение</w:t>
      </w:r>
    </w:p>
    <w:p w14:paraId="62F579F5" w14:textId="77777777" w:rsidR="003D16DB" w:rsidRPr="003D16DB" w:rsidRDefault="003D16DB" w:rsidP="003D16DB">
      <w:pPr>
        <w:spacing w:after="0"/>
        <w:jc w:val="both"/>
      </w:pPr>
      <w:r w:rsidRPr="003D16DB">
        <w:t>Разделяем данные на </w:t>
      </w:r>
      <w:r w:rsidRPr="003D16DB">
        <w:rPr>
          <w:b/>
          <w:bCs/>
        </w:rPr>
        <w:t>две таблицы</w:t>
      </w:r>
      <w:r w:rsidRPr="003D16DB">
        <w:t>:</w:t>
      </w:r>
    </w:p>
    <w:p w14:paraId="7E549BB8" w14:textId="77777777" w:rsidR="003D16DB" w:rsidRPr="003D16DB" w:rsidRDefault="003D16DB" w:rsidP="003D16DB">
      <w:pPr>
        <w:numPr>
          <w:ilvl w:val="0"/>
          <w:numId w:val="3"/>
        </w:numPr>
        <w:spacing w:after="0"/>
        <w:jc w:val="both"/>
      </w:pPr>
      <w:proofErr w:type="spellStart"/>
      <w:r w:rsidRPr="003D16DB">
        <w:t>items</w:t>
      </w:r>
      <w:proofErr w:type="spellEnd"/>
      <w:r w:rsidRPr="003D16DB">
        <w:t> — основная информация о товаре (без цены).</w:t>
      </w:r>
    </w:p>
    <w:p w14:paraId="0EE6DB61" w14:textId="77777777" w:rsidR="003D16DB" w:rsidRPr="003D16DB" w:rsidRDefault="003D16DB" w:rsidP="003D16DB">
      <w:pPr>
        <w:numPr>
          <w:ilvl w:val="0"/>
          <w:numId w:val="3"/>
        </w:numPr>
        <w:spacing w:after="0"/>
        <w:jc w:val="both"/>
      </w:pPr>
      <w:proofErr w:type="spellStart"/>
      <w:r w:rsidRPr="003D16DB">
        <w:t>item_price_history</w:t>
      </w:r>
      <w:proofErr w:type="spellEnd"/>
      <w:r w:rsidRPr="003D16DB">
        <w:t> — история изменений цен.</w:t>
      </w:r>
    </w:p>
    <w:p w14:paraId="6EE7178E" w14:textId="77777777" w:rsidR="003D16DB" w:rsidRDefault="003D16DB" w:rsidP="003D16DB">
      <w:pPr>
        <w:spacing w:after="0"/>
        <w:jc w:val="both"/>
        <w:rPr>
          <w:lang w:val="en-US"/>
        </w:rPr>
      </w:pPr>
    </w:p>
    <w:p w14:paraId="625ED61D" w14:textId="7EE3305A" w:rsidR="003D16DB" w:rsidRPr="007F5D9C" w:rsidRDefault="003D16DB" w:rsidP="003D16DB">
      <w:pPr>
        <w:spacing w:after="0"/>
        <w:jc w:val="both"/>
        <w:rPr>
          <w:lang w:val="en-US"/>
        </w:rPr>
      </w:pPr>
      <w:r>
        <w:rPr>
          <w:lang w:val="en-US"/>
        </w:rPr>
        <w:t>III</w:t>
      </w:r>
    </w:p>
    <w:p w14:paraId="54E61C5B" w14:textId="77777777" w:rsidR="007F5D9C" w:rsidRPr="007F5D9C" w:rsidRDefault="007F5D9C" w:rsidP="007F5D9C">
      <w:pPr>
        <w:spacing w:after="0"/>
        <w:jc w:val="both"/>
        <w:rPr>
          <w:lang w:val="en-US"/>
        </w:rPr>
      </w:pPr>
      <w:r w:rsidRPr="007F5D9C">
        <w:rPr>
          <w:lang w:val="en-US"/>
        </w:rPr>
        <w:br/>
        <w:t xml:space="preserve">SELECT </w:t>
      </w:r>
      <w:proofErr w:type="spellStart"/>
      <w:proofErr w:type="gramStart"/>
      <w:r w:rsidRPr="007F5D9C">
        <w:rPr>
          <w:lang w:val="en-US"/>
        </w:rPr>
        <w:t>d.department</w:t>
      </w:r>
      <w:proofErr w:type="gramEnd"/>
      <w:r w:rsidRPr="007F5D9C">
        <w:rPr>
          <w:lang w:val="en-US"/>
        </w:rPr>
        <w:t>_name</w:t>
      </w:r>
      <w:proofErr w:type="spellEnd"/>
    </w:p>
    <w:p w14:paraId="1ADAB0D8" w14:textId="77777777" w:rsidR="007F5D9C" w:rsidRPr="007F5D9C" w:rsidRDefault="007F5D9C" w:rsidP="007F5D9C">
      <w:pPr>
        <w:spacing w:after="0"/>
        <w:jc w:val="both"/>
        <w:rPr>
          <w:lang w:val="en-US"/>
        </w:rPr>
      </w:pPr>
      <w:r w:rsidRPr="007F5D9C">
        <w:rPr>
          <w:lang w:val="en-US"/>
        </w:rPr>
        <w:t>FROM departments d</w:t>
      </w:r>
    </w:p>
    <w:p w14:paraId="52BF0384" w14:textId="77777777" w:rsidR="007F5D9C" w:rsidRPr="007F5D9C" w:rsidRDefault="007F5D9C" w:rsidP="007F5D9C">
      <w:pPr>
        <w:spacing w:after="0"/>
        <w:jc w:val="both"/>
        <w:rPr>
          <w:lang w:val="en-US"/>
        </w:rPr>
      </w:pPr>
      <w:r w:rsidRPr="007F5D9C">
        <w:rPr>
          <w:lang w:val="en-US"/>
        </w:rPr>
        <w:t xml:space="preserve">JOIN locations l ON </w:t>
      </w:r>
      <w:proofErr w:type="spellStart"/>
      <w:proofErr w:type="gramStart"/>
      <w:r w:rsidRPr="007F5D9C">
        <w:rPr>
          <w:lang w:val="en-US"/>
        </w:rPr>
        <w:t>d.location</w:t>
      </w:r>
      <w:proofErr w:type="gramEnd"/>
      <w:r w:rsidRPr="007F5D9C">
        <w:rPr>
          <w:lang w:val="en-US"/>
        </w:rPr>
        <w:t>_id</w:t>
      </w:r>
      <w:proofErr w:type="spellEnd"/>
      <w:r w:rsidRPr="007F5D9C">
        <w:rPr>
          <w:lang w:val="en-US"/>
        </w:rPr>
        <w:t xml:space="preserve"> = </w:t>
      </w:r>
      <w:proofErr w:type="spellStart"/>
      <w:proofErr w:type="gramStart"/>
      <w:r w:rsidRPr="007F5D9C">
        <w:rPr>
          <w:lang w:val="en-US"/>
        </w:rPr>
        <w:t>l.location</w:t>
      </w:r>
      <w:proofErr w:type="gramEnd"/>
      <w:r w:rsidRPr="007F5D9C">
        <w:rPr>
          <w:lang w:val="en-US"/>
        </w:rPr>
        <w:t>_id</w:t>
      </w:r>
      <w:proofErr w:type="spellEnd"/>
    </w:p>
    <w:p w14:paraId="04F6CFE0" w14:textId="77777777" w:rsidR="007F5D9C" w:rsidRPr="007F5D9C" w:rsidRDefault="007F5D9C" w:rsidP="007F5D9C">
      <w:pPr>
        <w:spacing w:after="0"/>
        <w:jc w:val="both"/>
        <w:rPr>
          <w:lang w:val="en-US"/>
        </w:rPr>
      </w:pPr>
      <w:r w:rsidRPr="007F5D9C">
        <w:rPr>
          <w:lang w:val="en-US"/>
        </w:rPr>
        <w:t xml:space="preserve">JOIN employees e ON </w:t>
      </w:r>
      <w:proofErr w:type="spellStart"/>
      <w:proofErr w:type="gramStart"/>
      <w:r w:rsidRPr="007F5D9C">
        <w:rPr>
          <w:lang w:val="en-US"/>
        </w:rPr>
        <w:t>d.department</w:t>
      </w:r>
      <w:proofErr w:type="gramEnd"/>
      <w:r w:rsidRPr="007F5D9C">
        <w:rPr>
          <w:lang w:val="en-US"/>
        </w:rPr>
        <w:t>_id</w:t>
      </w:r>
      <w:proofErr w:type="spellEnd"/>
      <w:r w:rsidRPr="007F5D9C">
        <w:rPr>
          <w:lang w:val="en-US"/>
        </w:rPr>
        <w:t xml:space="preserve"> = </w:t>
      </w:r>
      <w:proofErr w:type="spellStart"/>
      <w:proofErr w:type="gramStart"/>
      <w:r w:rsidRPr="007F5D9C">
        <w:rPr>
          <w:lang w:val="en-US"/>
        </w:rPr>
        <w:t>e.department</w:t>
      </w:r>
      <w:proofErr w:type="gramEnd"/>
      <w:r w:rsidRPr="007F5D9C">
        <w:rPr>
          <w:lang w:val="en-US"/>
        </w:rPr>
        <w:t>_id</w:t>
      </w:r>
      <w:proofErr w:type="spellEnd"/>
    </w:p>
    <w:p w14:paraId="0B916D97" w14:textId="77777777" w:rsidR="007F5D9C" w:rsidRPr="007F5D9C" w:rsidRDefault="007F5D9C" w:rsidP="007F5D9C">
      <w:pPr>
        <w:spacing w:after="0"/>
        <w:jc w:val="both"/>
        <w:rPr>
          <w:lang w:val="en-US"/>
        </w:rPr>
      </w:pPr>
      <w:r w:rsidRPr="007F5D9C">
        <w:rPr>
          <w:lang w:val="en-US"/>
        </w:rPr>
        <w:lastRenderedPageBreak/>
        <w:t xml:space="preserve">WHERE </w:t>
      </w:r>
      <w:proofErr w:type="spellStart"/>
      <w:proofErr w:type="gramStart"/>
      <w:r w:rsidRPr="007F5D9C">
        <w:rPr>
          <w:lang w:val="en-US"/>
        </w:rPr>
        <w:t>l.city</w:t>
      </w:r>
      <w:proofErr w:type="spellEnd"/>
      <w:proofErr w:type="gramEnd"/>
      <w:r w:rsidRPr="007F5D9C">
        <w:rPr>
          <w:lang w:val="en-US"/>
        </w:rPr>
        <w:t xml:space="preserve"> = '</w:t>
      </w:r>
      <w:r w:rsidRPr="007F5D9C">
        <w:t>Сеул</w:t>
      </w:r>
      <w:r w:rsidRPr="007F5D9C">
        <w:rPr>
          <w:lang w:val="en-US"/>
        </w:rPr>
        <w:t>'</w:t>
      </w:r>
    </w:p>
    <w:p w14:paraId="6525E995" w14:textId="77777777" w:rsidR="007F5D9C" w:rsidRPr="007F5D9C" w:rsidRDefault="007F5D9C" w:rsidP="007F5D9C">
      <w:pPr>
        <w:spacing w:after="0"/>
        <w:jc w:val="both"/>
        <w:rPr>
          <w:lang w:val="en-US"/>
        </w:rPr>
      </w:pPr>
      <w:r w:rsidRPr="007F5D9C">
        <w:rPr>
          <w:lang w:val="en-US"/>
        </w:rPr>
        <w:t xml:space="preserve">GROUP BY </w:t>
      </w:r>
      <w:proofErr w:type="spellStart"/>
      <w:proofErr w:type="gramStart"/>
      <w:r w:rsidRPr="007F5D9C">
        <w:rPr>
          <w:lang w:val="en-US"/>
        </w:rPr>
        <w:t>d.department</w:t>
      </w:r>
      <w:proofErr w:type="gramEnd"/>
      <w:r w:rsidRPr="007F5D9C">
        <w:rPr>
          <w:lang w:val="en-US"/>
        </w:rPr>
        <w:t>_id</w:t>
      </w:r>
      <w:proofErr w:type="spellEnd"/>
      <w:r w:rsidRPr="007F5D9C">
        <w:rPr>
          <w:lang w:val="en-US"/>
        </w:rPr>
        <w:t xml:space="preserve">, </w:t>
      </w:r>
      <w:proofErr w:type="spellStart"/>
      <w:proofErr w:type="gramStart"/>
      <w:r w:rsidRPr="007F5D9C">
        <w:rPr>
          <w:lang w:val="en-US"/>
        </w:rPr>
        <w:t>d.department</w:t>
      </w:r>
      <w:proofErr w:type="gramEnd"/>
      <w:r w:rsidRPr="007F5D9C">
        <w:rPr>
          <w:lang w:val="en-US"/>
        </w:rPr>
        <w:t>_name</w:t>
      </w:r>
      <w:proofErr w:type="spellEnd"/>
    </w:p>
    <w:p w14:paraId="0E040BF3" w14:textId="7A7EEE04" w:rsidR="003D16DB" w:rsidRDefault="007F5D9C" w:rsidP="007F5D9C">
      <w:pPr>
        <w:spacing w:after="0"/>
        <w:jc w:val="both"/>
        <w:rPr>
          <w:lang w:val="en-US"/>
        </w:rPr>
      </w:pPr>
      <w:r w:rsidRPr="007F5D9C">
        <w:rPr>
          <w:lang w:val="en-US"/>
        </w:rPr>
        <w:t xml:space="preserve">HAVING </w:t>
      </w:r>
      <w:proofErr w:type="gramStart"/>
      <w:r w:rsidRPr="007F5D9C">
        <w:rPr>
          <w:lang w:val="en-US"/>
        </w:rPr>
        <w:t>SUM(</w:t>
      </w:r>
      <w:proofErr w:type="gramEnd"/>
      <w:r w:rsidRPr="007F5D9C">
        <w:rPr>
          <w:lang w:val="en-US"/>
        </w:rPr>
        <w:t xml:space="preserve">CASE WHEN </w:t>
      </w:r>
      <w:proofErr w:type="spellStart"/>
      <w:proofErr w:type="gramStart"/>
      <w:r w:rsidRPr="007F5D9C">
        <w:rPr>
          <w:lang w:val="en-US"/>
        </w:rPr>
        <w:t>e.manager</w:t>
      </w:r>
      <w:proofErr w:type="gramEnd"/>
      <w:r w:rsidRPr="007F5D9C">
        <w:rPr>
          <w:lang w:val="en-US"/>
        </w:rPr>
        <w:t>_id</w:t>
      </w:r>
      <w:proofErr w:type="spellEnd"/>
      <w:r w:rsidRPr="007F5D9C">
        <w:rPr>
          <w:lang w:val="en-US"/>
        </w:rPr>
        <w:t xml:space="preserve"> IS NULL THEN </w:t>
      </w:r>
      <w:proofErr w:type="spellStart"/>
      <w:proofErr w:type="gramStart"/>
      <w:r w:rsidRPr="007F5D9C">
        <w:rPr>
          <w:lang w:val="en-US"/>
        </w:rPr>
        <w:t>e.salary</w:t>
      </w:r>
      <w:proofErr w:type="spellEnd"/>
      <w:proofErr w:type="gramEnd"/>
      <w:r w:rsidRPr="007F5D9C">
        <w:rPr>
          <w:lang w:val="en-US"/>
        </w:rPr>
        <w:t xml:space="preserve"> ELSE 0 END) &gt; 100000;</w:t>
      </w:r>
    </w:p>
    <w:p w14:paraId="19D9E611" w14:textId="77777777" w:rsidR="007F5D9C" w:rsidRDefault="007F5D9C" w:rsidP="007F5D9C">
      <w:pPr>
        <w:spacing w:after="0"/>
        <w:jc w:val="both"/>
        <w:rPr>
          <w:lang w:val="en-US"/>
        </w:rPr>
      </w:pPr>
    </w:p>
    <w:p w14:paraId="77BC7389" w14:textId="6036646A" w:rsidR="007F5D9C" w:rsidRDefault="007F5D9C" w:rsidP="007F5D9C">
      <w:pPr>
        <w:spacing w:after="0"/>
        <w:jc w:val="both"/>
        <w:rPr>
          <w:lang w:val="en-US"/>
        </w:rPr>
      </w:pPr>
      <w:r>
        <w:rPr>
          <w:lang w:val="en-US"/>
        </w:rPr>
        <w:t>IV</w:t>
      </w:r>
    </w:p>
    <w:p w14:paraId="08178B34" w14:textId="69B60F51" w:rsidR="007F5D9C" w:rsidRPr="007F5D9C" w:rsidRDefault="007F5D9C" w:rsidP="007F5D9C">
      <w:pPr>
        <w:spacing w:after="0"/>
        <w:jc w:val="both"/>
      </w:pPr>
      <w:r>
        <w:rPr>
          <w:b/>
          <w:bCs/>
        </w:rPr>
        <w:t>К</w:t>
      </w:r>
      <w:r w:rsidRPr="007F5D9C">
        <w:rPr>
          <w:b/>
          <w:bCs/>
        </w:rPr>
        <w:t>арандаш лежит у стены</w:t>
      </w:r>
      <w:r w:rsidRPr="007F5D9C">
        <w:t>, что делает прыжок через него невозможным без столкновения с препятствием</w:t>
      </w:r>
    </w:p>
    <w:sectPr w:rsidR="007F5D9C" w:rsidRPr="007F5D9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26CEF"/>
    <w:multiLevelType w:val="multilevel"/>
    <w:tmpl w:val="A808C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F15FE4"/>
    <w:multiLevelType w:val="multilevel"/>
    <w:tmpl w:val="ED2A0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F0182A"/>
    <w:multiLevelType w:val="multilevel"/>
    <w:tmpl w:val="888AA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7112809">
    <w:abstractNumId w:val="0"/>
  </w:num>
  <w:num w:numId="2" w16cid:durableId="1707678449">
    <w:abstractNumId w:val="2"/>
  </w:num>
  <w:num w:numId="3" w16cid:durableId="15295645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6DB"/>
    <w:rsid w:val="00395122"/>
    <w:rsid w:val="003D16DB"/>
    <w:rsid w:val="006C0B77"/>
    <w:rsid w:val="00777D39"/>
    <w:rsid w:val="007F5D9C"/>
    <w:rsid w:val="008242FF"/>
    <w:rsid w:val="00870751"/>
    <w:rsid w:val="00922C48"/>
    <w:rsid w:val="00B915B7"/>
    <w:rsid w:val="00EA59DF"/>
    <w:rsid w:val="00EE4070"/>
    <w:rsid w:val="00F12C76"/>
    <w:rsid w:val="00F15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180E9A"/>
  <w15:chartTrackingRefBased/>
  <w15:docId w15:val="{EC8E0C61-21A8-4589-9903-CBABE0DF4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D16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16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16D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16D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16D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16D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16D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16D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16D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D16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D16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D16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D16DB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3D16DB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3D16DB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3D16DB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3D16DB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3D16DB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3D16D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D16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16D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D16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D16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D16DB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3D16D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D16D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D16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D16DB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3D16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265</Words>
  <Characters>1512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2026-01-27T16:16:00Z</dcterms:created>
  <dcterms:modified xsi:type="dcterms:W3CDTF">2026-01-27T17:00:00Z</dcterms:modified>
</cp:coreProperties>
</file>