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ТЕСТОВОЕ ЗАДАНИЕ</w:t>
      </w:r>
    </w:p>
    <w:p>
      <w:pPr>
        <w:pStyle w:val="Heading2"/>
      </w:pPr>
      <w:r>
        <w:t>Задание 1</w:t>
      </w:r>
    </w:p>
    <w:p>
      <w:r>
        <w:t>1) Я бы использовал client_id как ключ с автоинкрементом для минимизации дублирования.</w:t>
        <w:br/>
        <w:t>2) Также я бы указал, что city_id является внешним ключом для сопоставления ID и города.</w:t>
        <w:br/>
        <w:t>3) Хранение возраста в таблице не является хорошей практикой. Лучше использовать дату рождения (birth_date), чтобы уменьшить количество изменений.</w:t>
        <w:br/>
        <w:t>4) Также можно было бы использовать поле full_name вместо двух колонок, но это зависит от задачи и от того, какие запросы преобладают к таблице.</w:t>
        <w:br/>
        <w:br/>
        <w:t>Мой вариант запроса для создания таблицы:</w:t>
      </w:r>
    </w:p>
    <w:p>
      <w:r>
        <w:t>CREATE TABLE clients (</w:t>
        <w:br/>
        <w:t xml:space="preserve">    client_id SERIAL PRIMARY KEY,</w:t>
        <w:br/>
        <w:t xml:space="preserve">    full_name varchar(255) NOT NULL,</w:t>
        <w:br/>
        <w:t xml:space="preserve">    login varchar(50) UNIQUE NOT NULL,</w:t>
        <w:br/>
        <w:t xml:space="preserve">    city_id number REFERENCES cities(city_id),</w:t>
        <w:br/>
        <w:t xml:space="preserve">    birth_date DATE,</w:t>
        <w:br/>
        <w:t xml:space="preserve">    reg_date DATE NOT NULL</w:t>
        <w:br/>
        <w:t>);</w:t>
      </w:r>
    </w:p>
    <w:p>
      <w:pPr>
        <w:pStyle w:val="Heading2"/>
      </w:pPr>
      <w:r>
        <w:t>Задание 2</w:t>
      </w:r>
    </w:p>
    <w:p>
      <w:r>
        <w:t>Я бы создал ещё одну таблицу, где хранил бы уникальные данные.</w:t>
        <w:br/>
        <w:br/>
        <w:t>1 таблица:</w:t>
      </w:r>
    </w:p>
    <w:p>
      <w:r>
        <w:t>CREATE TABLE items (</w:t>
        <w:br/>
        <w:t xml:space="preserve">    item_id SERIAL PRIMARY KEY,</w:t>
        <w:br/>
        <w:t xml:space="preserve">    item_name varchar(255) NOT NULL,</w:t>
        <w:br/>
        <w:t xml:space="preserve">    current_cost number NOT NULL</w:t>
        <w:br/>
        <w:t>);</w:t>
      </w:r>
    </w:p>
    <w:p>
      <w:r>
        <w:t>2 таблица:</w:t>
      </w:r>
    </w:p>
    <w:p>
      <w:r>
        <w:t>CREATE TABLE item_prices (</w:t>
        <w:br/>
        <w:t xml:space="preserve">    price_id SERIAL PRIMARY KEY, -- уникальный id записи</w:t>
        <w:br/>
        <w:t xml:space="preserve">    item_id number REFERENCES items(item_id), -- id товара</w:t>
        <w:br/>
        <w:t xml:space="preserve">    price number NOT NULL, -- стоимость товара</w:t>
        <w:br/>
        <w:t xml:space="preserve">    start_date DATE NOT NULL, -- дата начала действия цены</w:t>
        <w:br/>
        <w:t xml:space="preserve">    end_date DATE -- дата окончания действия цены</w:t>
        <w:br/>
        <w:t>);</w:t>
      </w:r>
    </w:p>
    <w:p>
      <w:pPr>
        <w:pStyle w:val="Heading2"/>
      </w:pPr>
      <w:r>
        <w:t>Задание 3</w:t>
      </w:r>
    </w:p>
    <w:p>
      <w:r>
        <w:t>1) manager_id = NULL — необходимо использовать IS NULL для проверки.</w:t>
        <w:br/>
        <w:t>2) Использование SUM(SALARY) — если мы хотим выполнить условие после группировки с агрегирующей функцией, необходимо использовать HAVING.</w:t>
        <w:br/>
        <w:t>3) Неправильная группировка. Правильно будет выполнить группировку так: GROUP BY D.DEPARTMENT_ID, D.DEPARTMENT_NAME.</w:t>
        <w:br/>
        <w:br/>
        <w:t>Мой вариант запроса:</w:t>
      </w:r>
    </w:p>
    <w:p>
      <w:r>
        <w:t xml:space="preserve">SELECT </w:t>
        <w:br/>
        <w:t xml:space="preserve">    D.DEPARTMENT_ID,</w:t>
        <w:br/>
        <w:t xml:space="preserve">    D.DEPARTMENT_NAME,</w:t>
        <w:br/>
        <w:t xml:space="preserve">    SUM(E.SALARY) AS TOTAL_SALARY</w:t>
        <w:br/>
        <w:t xml:space="preserve">FROM </w:t>
        <w:br/>
        <w:t xml:space="preserve">    EMPLOYEES E</w:t>
        <w:br/>
        <w:t xml:space="preserve">JOIN </w:t>
        <w:br/>
        <w:t xml:space="preserve">    DEPARTMENTS D ON E.DEPARTMENT_ID = D.DEPARTMENT_ID</w:t>
        <w:br/>
        <w:t xml:space="preserve">WHERE </w:t>
        <w:br/>
        <w:t xml:space="preserve">    E.MANAGER_ID IS NULL</w:t>
        <w:br/>
        <w:t xml:space="preserve">    AND D.LOCATION_ID = (</w:t>
        <w:br/>
        <w:t xml:space="preserve">        SELECT LOCATION_ID</w:t>
        <w:br/>
        <w:t xml:space="preserve">        FROM LOCATIONS</w:t>
        <w:br/>
        <w:t xml:space="preserve">        WHERE CITY = 'SEOUL'</w:t>
        <w:br/>
        <w:t xml:space="preserve">    )</w:t>
        <w:br/>
        <w:t xml:space="preserve">GROUP BY </w:t>
        <w:br/>
        <w:t xml:space="preserve">    D.DEPARTMENT_ID, D.DEPARTMENT_NAME</w:t>
        <w:br/>
        <w:t xml:space="preserve">HAVING </w:t>
        <w:br/>
        <w:t xml:space="preserve">    SUM(E.SALARY) &gt;= 100000;</w:t>
      </w:r>
    </w:p>
    <w:p>
      <w:pPr>
        <w:pStyle w:val="Heading2"/>
      </w:pPr>
      <w:r>
        <w:t>Задание 4</w:t>
      </w:r>
    </w:p>
    <w:p>
      <w:r>
        <w:t>Я бы не смог перепрыгнуть карандаш из-за стены, около которой он находится.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