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2D999" w14:textId="40E417BE" w:rsidR="00504AAA" w:rsidRPr="00504AAA" w:rsidRDefault="00504AAA" w:rsidP="00504AAA">
      <w:r w:rsidRPr="00504AAA">
        <w:rPr>
          <w:lang w:val="en-US"/>
        </w:rPr>
        <w:t>1:</w:t>
      </w:r>
      <w:r>
        <w:t xml:space="preserve"> </w:t>
      </w:r>
    </w:p>
    <w:p w14:paraId="5462A809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client_id number, --</w:t>
      </w:r>
      <w:r>
        <w:t>уникальный</w:t>
      </w:r>
      <w:r w:rsidRPr="00504AAA">
        <w:rPr>
          <w:lang w:val="en-US"/>
        </w:rPr>
        <w:t xml:space="preserve"> id </w:t>
      </w:r>
      <w:r>
        <w:t>клиента</w:t>
      </w:r>
    </w:p>
    <w:p w14:paraId="67D538DC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client_name varchar(255), --</w:t>
      </w:r>
      <w:r>
        <w:t>имя</w:t>
      </w:r>
      <w:r w:rsidRPr="00504AAA">
        <w:rPr>
          <w:lang w:val="en-US"/>
        </w:rPr>
        <w:t xml:space="preserve"> </w:t>
      </w:r>
      <w:r>
        <w:t>клиента</w:t>
      </w:r>
    </w:p>
    <w:p w14:paraId="79F336B8" w14:textId="77777777" w:rsidR="00504AAA" w:rsidRPr="00C15639" w:rsidRDefault="00504AAA" w:rsidP="00504AAA">
      <w:pPr>
        <w:rPr>
          <w:lang w:val="en-US"/>
        </w:rPr>
      </w:pPr>
      <w:r w:rsidRPr="00C15639">
        <w:rPr>
          <w:lang w:val="en-US"/>
        </w:rPr>
        <w:t>client_surname varchar(255), --</w:t>
      </w:r>
      <w:r>
        <w:t>фамилия</w:t>
      </w:r>
      <w:r w:rsidRPr="00C15639">
        <w:rPr>
          <w:lang w:val="en-US"/>
        </w:rPr>
        <w:t xml:space="preserve"> </w:t>
      </w:r>
      <w:r>
        <w:t>клиента</w:t>
      </w:r>
    </w:p>
    <w:p w14:paraId="02873924" w14:textId="4C5931AE" w:rsidR="00504AAA" w:rsidRDefault="00504AAA" w:rsidP="00504AAA">
      <w:r>
        <w:t>(три вверху относятся к клиенту, к ним может быть обращение из каких либо С</w:t>
      </w:r>
      <w:r>
        <w:rPr>
          <w:lang w:val="en-US"/>
        </w:rPr>
        <w:t>R</w:t>
      </w:r>
      <w:r>
        <w:t xml:space="preserve">М и лучше держать их </w:t>
      </w:r>
      <w:r w:rsidR="00C15639">
        <w:t>в отдельной таблице, первичный ключ:</w:t>
      </w:r>
      <w:r w:rsidR="00C15639" w:rsidRPr="00C15639">
        <w:t xml:space="preserve"> </w:t>
      </w:r>
      <w:r w:rsidR="00C15639" w:rsidRPr="00504AAA">
        <w:rPr>
          <w:lang w:val="en-US"/>
        </w:rPr>
        <w:t>client</w:t>
      </w:r>
      <w:r w:rsidR="00C15639" w:rsidRPr="00C15639">
        <w:t>_</w:t>
      </w:r>
      <w:r w:rsidR="00C15639" w:rsidRPr="00504AAA">
        <w:rPr>
          <w:lang w:val="en-US"/>
        </w:rPr>
        <w:t>id</w:t>
      </w:r>
      <w:r w:rsidR="00C15639" w:rsidRPr="00C15639">
        <w:t xml:space="preserve"> </w:t>
      </w:r>
      <w:r w:rsidR="00C15639" w:rsidRPr="00504AAA">
        <w:rPr>
          <w:lang w:val="en-US"/>
        </w:rPr>
        <w:t>number</w:t>
      </w:r>
      <w:r w:rsidR="00C15639">
        <w:t xml:space="preserve"> </w:t>
      </w:r>
      <w:r>
        <w:t>)</w:t>
      </w:r>
    </w:p>
    <w:p w14:paraId="18A7DD24" w14:textId="77777777" w:rsidR="00504AAA" w:rsidRDefault="00504AAA" w:rsidP="00504AAA"/>
    <w:p w14:paraId="7ADB775B" w14:textId="77777777" w:rsidR="00504AAA" w:rsidRDefault="00504AAA" w:rsidP="00504AAA">
      <w:r>
        <w:t>login varchar(30), --логин, который придумал клиент</w:t>
      </w:r>
    </w:p>
    <w:p w14:paraId="507EE7A0" w14:textId="714EE22A" w:rsidR="00504AAA" w:rsidRDefault="00504AAA" w:rsidP="00504AAA">
      <w:r>
        <w:t>(один выше это внутренние-персональные данные, используемые для доступа\безопасности</w:t>
      </w:r>
      <w:r w:rsidR="00C15639">
        <w:t>. Е</w:t>
      </w:r>
      <w:r>
        <w:t>го вынести отдельно</w:t>
      </w:r>
      <w:r w:rsidR="00C15639">
        <w:t xml:space="preserve"> </w:t>
      </w:r>
      <w:r>
        <w:t>к соответ</w:t>
      </w:r>
      <w:r w:rsidR="00C15639">
        <w:t>ств</w:t>
      </w:r>
      <w:r>
        <w:t>ующим данным часть из которых будет зашифрована + отдельно</w:t>
      </w:r>
      <w:r w:rsidR="00C15639">
        <w:t xml:space="preserve"> необходим механизм защиты для них, первичный ключ:</w:t>
      </w:r>
      <w:r w:rsidR="00C15639" w:rsidRPr="00C15639">
        <w:t xml:space="preserve"> </w:t>
      </w:r>
      <w:r w:rsidR="00C15639" w:rsidRPr="00504AAA">
        <w:rPr>
          <w:lang w:val="en-US"/>
        </w:rPr>
        <w:t>client</w:t>
      </w:r>
      <w:r w:rsidR="00C15639" w:rsidRPr="00C15639">
        <w:t>_</w:t>
      </w:r>
      <w:r w:rsidR="00C15639" w:rsidRPr="00504AAA">
        <w:rPr>
          <w:lang w:val="en-US"/>
        </w:rPr>
        <w:t>id</w:t>
      </w:r>
      <w:r w:rsidR="00C15639" w:rsidRPr="00C15639">
        <w:t xml:space="preserve"> </w:t>
      </w:r>
      <w:r w:rsidR="00C15639" w:rsidRPr="00504AAA">
        <w:rPr>
          <w:lang w:val="en-US"/>
        </w:rPr>
        <w:t>number</w:t>
      </w:r>
      <w:r>
        <w:t>)</w:t>
      </w:r>
    </w:p>
    <w:p w14:paraId="2F88D1D9" w14:textId="77777777" w:rsidR="00504AAA" w:rsidRDefault="00504AAA" w:rsidP="00504AAA"/>
    <w:p w14:paraId="2EE73AD0" w14:textId="77777777" w:rsidR="00504AAA" w:rsidRDefault="00504AAA" w:rsidP="00504AAA">
      <w:r>
        <w:t>city_id number, --id города, который указал клиент (в интерфейсе</w:t>
      </w:r>
    </w:p>
    <w:p w14:paraId="77C81440" w14:textId="77777777" w:rsidR="00504AAA" w:rsidRDefault="00504AAA" w:rsidP="00504AAA">
      <w:r>
        <w:t>выбирается название города, а в таблицу сохраняется id)</w:t>
      </w:r>
    </w:p>
    <w:p w14:paraId="51BDE185" w14:textId="77777777" w:rsidR="00504AAA" w:rsidRDefault="00504AAA" w:rsidP="00504AAA">
      <w:r>
        <w:t>age number, --возраст клиента</w:t>
      </w:r>
    </w:p>
    <w:p w14:paraId="7C819855" w14:textId="77777777" w:rsidR="00504AAA" w:rsidRDefault="00504AAA" w:rsidP="00504AAA">
      <w:r>
        <w:t>reg_date date –дата регистрации на сайте</w:t>
      </w:r>
    </w:p>
    <w:p w14:paraId="12BE0019" w14:textId="1D972452" w:rsidR="00504AAA" w:rsidRDefault="00504AAA" w:rsidP="00504AAA">
      <w:r>
        <w:t>(три выше</w:t>
      </w:r>
      <w:r w:rsidR="00C15639">
        <w:t xml:space="preserve"> это</w:t>
      </w:r>
      <w:r>
        <w:t xml:space="preserve"> данные по клиенту которые могут использоваться для анализа\рассылок\рекламы и соответственно</w:t>
      </w:r>
      <w:r w:rsidR="00C15639">
        <w:t xml:space="preserve"> вынести в отдельную таблицу, чтобы не затрачивать ресурсы подгружая лишние данные</w:t>
      </w:r>
      <w:r w:rsidR="00A06AC5">
        <w:t>, первичный ключ:</w:t>
      </w:r>
      <w:r w:rsidR="00A06AC5" w:rsidRPr="00C15639">
        <w:t xml:space="preserve"> </w:t>
      </w:r>
      <w:r w:rsidR="00A06AC5" w:rsidRPr="00504AAA">
        <w:rPr>
          <w:lang w:val="en-US"/>
        </w:rPr>
        <w:t>client</w:t>
      </w:r>
      <w:r w:rsidR="00A06AC5" w:rsidRPr="00C15639">
        <w:t>_</w:t>
      </w:r>
      <w:r w:rsidR="00A06AC5" w:rsidRPr="00504AAA">
        <w:rPr>
          <w:lang w:val="en-US"/>
        </w:rPr>
        <w:t>id</w:t>
      </w:r>
      <w:r w:rsidR="00A06AC5" w:rsidRPr="00C15639">
        <w:t xml:space="preserve"> </w:t>
      </w:r>
      <w:r w:rsidR="00A06AC5" w:rsidRPr="00504AAA">
        <w:rPr>
          <w:lang w:val="en-US"/>
        </w:rPr>
        <w:t>number</w:t>
      </w:r>
      <w:r>
        <w:t>)</w:t>
      </w:r>
    </w:p>
    <w:p w14:paraId="1E168571" w14:textId="77777777" w:rsidR="00504AAA" w:rsidRDefault="00504AAA" w:rsidP="00504AAA">
      <w:pPr>
        <w:rPr>
          <w:lang w:val="en-US"/>
        </w:rPr>
      </w:pPr>
      <w:r>
        <w:t>2:</w:t>
      </w:r>
    </w:p>
    <w:p w14:paraId="56ADF727" w14:textId="45873822" w:rsidR="00AC2EC1" w:rsidRPr="00AC2EC1" w:rsidRDefault="00AC2EC1" w:rsidP="00504AAA">
      <w:pPr>
        <w:rPr>
          <w:lang w:val="en-US"/>
        </w:rPr>
      </w:pPr>
      <w:r w:rsidRPr="00AC2EC1">
        <w:rPr>
          <w:noProof/>
          <w:lang w:val="en-US"/>
        </w:rPr>
        <w:drawing>
          <wp:inline distT="0" distB="0" distL="0" distR="0" wp14:anchorId="6F814A6A" wp14:editId="4E10AB16">
            <wp:extent cx="5457825" cy="2933700"/>
            <wp:effectExtent l="0" t="0" r="9525" b="0"/>
            <wp:docPr id="48583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4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0907" w14:textId="4556B94B" w:rsidR="00504AAA" w:rsidRPr="00BB3488" w:rsidRDefault="00504AAA" w:rsidP="00504AAA">
      <w:r>
        <w:t>создать таблицу с айди товара</w:t>
      </w:r>
      <w:r w:rsidR="00AC2EC1" w:rsidRPr="00AC2EC1">
        <w:t xml:space="preserve"> </w:t>
      </w:r>
    </w:p>
    <w:p w14:paraId="59094E99" w14:textId="70803817" w:rsidR="00504AAA" w:rsidRDefault="00504AAA" w:rsidP="00504AAA">
      <w:r>
        <w:t>датой изменения</w:t>
      </w:r>
    </w:p>
    <w:p w14:paraId="5519237D" w14:textId="77777777" w:rsidR="00504AAA" w:rsidRDefault="00504AAA" w:rsidP="00504AAA">
      <w:r>
        <w:t>цены на которую она изменилась</w:t>
      </w:r>
    </w:p>
    <w:p w14:paraId="40735F6E" w14:textId="77777777" w:rsidR="00504AAA" w:rsidRDefault="00504AAA" w:rsidP="00504AAA"/>
    <w:p w14:paraId="2520E3D1" w14:textId="7B13CEFA" w:rsidR="00504AAA" w:rsidRPr="00AC2EC1" w:rsidRDefault="00504AAA" w:rsidP="00504AAA">
      <w:r>
        <w:t>Первая строчка будет у всех "отправной точкой"</w:t>
      </w:r>
      <w:r w:rsidR="00AC2EC1" w:rsidRPr="00AC2EC1">
        <w:t>(</w:t>
      </w:r>
      <w:r w:rsidR="00AC2EC1">
        <w:t>то есть занесём первые данные)</w:t>
      </w:r>
      <w:r w:rsidR="00AC2EC1">
        <w:br/>
        <w:t xml:space="preserve">Дальше при изменении цены, добавляем </w:t>
      </w:r>
    </w:p>
    <w:p w14:paraId="79D08F21" w14:textId="038C485C" w:rsidR="00504AAA" w:rsidRDefault="00504AAA" w:rsidP="00504AAA">
      <w:r>
        <w:t>При просмотре отчёта</w:t>
      </w:r>
      <w:r w:rsidR="00AC2EC1">
        <w:t>, чтобы взять</w:t>
      </w:r>
      <w:r>
        <w:t xml:space="preserve"> </w:t>
      </w:r>
      <w:r w:rsidR="00AC2EC1">
        <w:t xml:space="preserve">интересующую нас цену по которой продавался товар в определённый период (например 2004:12:1) </w:t>
      </w:r>
      <w:r>
        <w:t>если дата попадает в промежуток</w:t>
      </w:r>
      <w:r w:rsidR="00AC2EC1">
        <w:t>,</w:t>
      </w:r>
      <w:r>
        <w:t xml:space="preserve"> то </w:t>
      </w:r>
      <w:r w:rsidR="00AC2EC1">
        <w:t>для расчёта берём</w:t>
      </w:r>
      <w:r>
        <w:t xml:space="preserve"> сумму которая находится на "верхнем" значении промежутка</w:t>
      </w:r>
      <w:r w:rsidR="00AC2EC1">
        <w:t xml:space="preserve"> (1 на скриншоте)</w:t>
      </w:r>
    </w:p>
    <w:p w14:paraId="510FECC2" w14:textId="77777777" w:rsidR="00504AAA" w:rsidRDefault="00504AAA" w:rsidP="00504AAA"/>
    <w:p w14:paraId="6AFAAD69" w14:textId="1A979B26" w:rsidR="00504AAA" w:rsidRDefault="00504AAA" w:rsidP="00504AAA">
      <w:r>
        <w:t>3</w:t>
      </w:r>
      <w:r w:rsidR="00BB3488">
        <w:t xml:space="preserve">: </w:t>
      </w:r>
      <w:r w:rsidR="00BB3488">
        <w:br/>
        <w:t>(ниже есть вариант как правильно написать, где есть ошибки там выделил жёлтым цветом)</w:t>
      </w:r>
    </w:p>
    <w:p w14:paraId="2DDB744E" w14:textId="56BF4814" w:rsidR="00504AAA" w:rsidRDefault="00504AAA" w:rsidP="00504AAA">
      <w:r>
        <w:t>SELECT DEPARTMENT_ID,</w:t>
      </w:r>
      <w:r w:rsidR="00AC2EC1" w:rsidRPr="00AC2EC1">
        <w:t xml:space="preserve"> </w:t>
      </w:r>
      <w:r w:rsidRPr="00AC2EC1">
        <w:rPr>
          <w:highlight w:val="yellow"/>
        </w:rPr>
        <w:t>(определить чье E\D тк не понимает)</w:t>
      </w:r>
    </w:p>
    <w:p w14:paraId="5709A22F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DEPARTMENT_NAME,</w:t>
      </w:r>
    </w:p>
    <w:p w14:paraId="279FDAB7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SUM(SALARY) TOTAL_SALARY</w:t>
      </w:r>
    </w:p>
    <w:p w14:paraId="3A9658B3" w14:textId="74D99002" w:rsidR="00504AAA" w:rsidRPr="00AC2EC1" w:rsidRDefault="00504AAA" w:rsidP="00504AAA">
      <w:pPr>
        <w:rPr>
          <w:lang w:val="en-US"/>
        </w:rPr>
      </w:pPr>
      <w:r w:rsidRPr="00AC2EC1">
        <w:rPr>
          <w:lang w:val="en-US"/>
        </w:rPr>
        <w:t>FROM EMPLOYEE E,</w:t>
      </w:r>
      <w:r w:rsidR="00AC2EC1" w:rsidRPr="00AC2EC1">
        <w:rPr>
          <w:lang w:val="en-US"/>
        </w:rPr>
        <w:t xml:space="preserve"> </w:t>
      </w:r>
      <w:r w:rsidR="00AC2EC1" w:rsidRPr="00AC2EC1">
        <w:rPr>
          <w:highlight w:val="yellow"/>
          <w:lang w:val="en-US"/>
        </w:rPr>
        <w:t>(</w:t>
      </w:r>
      <w:r w:rsidR="00AC2EC1" w:rsidRPr="00AC2EC1">
        <w:rPr>
          <w:highlight w:val="yellow"/>
        </w:rPr>
        <w:t>добавить</w:t>
      </w:r>
      <w:r w:rsidR="00AC2EC1" w:rsidRPr="00AC2EC1">
        <w:rPr>
          <w:highlight w:val="yellow"/>
          <w:lang w:val="en-US"/>
        </w:rPr>
        <w:t xml:space="preserve"> S </w:t>
      </w:r>
      <w:r w:rsidR="00AC2EC1" w:rsidRPr="00AC2EC1">
        <w:rPr>
          <w:highlight w:val="yellow"/>
        </w:rPr>
        <w:t>тк</w:t>
      </w:r>
      <w:r w:rsidR="00AC2EC1" w:rsidRPr="00AC2EC1">
        <w:rPr>
          <w:highlight w:val="yellow"/>
          <w:lang w:val="en-US"/>
        </w:rPr>
        <w:t xml:space="preserve"> </w:t>
      </w:r>
      <w:r w:rsidR="00AC2EC1" w:rsidRPr="00AC2EC1">
        <w:rPr>
          <w:highlight w:val="yellow"/>
        </w:rPr>
        <w:t>называется</w:t>
      </w:r>
      <w:r w:rsidR="00AC2EC1" w:rsidRPr="00AC2EC1">
        <w:rPr>
          <w:highlight w:val="yellow"/>
          <w:lang w:val="en-US"/>
        </w:rPr>
        <w:t xml:space="preserve"> EMPLOYEES)</w:t>
      </w:r>
    </w:p>
    <w:p w14:paraId="34D5AA0A" w14:textId="77777777" w:rsidR="00504AAA" w:rsidRPr="00BB3488" w:rsidRDefault="00504AAA" w:rsidP="00504AAA">
      <w:r w:rsidRPr="00AC2EC1">
        <w:rPr>
          <w:lang w:val="en-US"/>
        </w:rPr>
        <w:t>DEPARTMENTS</w:t>
      </w:r>
      <w:r w:rsidRPr="00BB3488">
        <w:t xml:space="preserve"> </w:t>
      </w:r>
      <w:r w:rsidRPr="00AC2EC1">
        <w:rPr>
          <w:lang w:val="en-US"/>
        </w:rPr>
        <w:t>D</w:t>
      </w:r>
    </w:p>
    <w:p w14:paraId="03E90167" w14:textId="24E6110E" w:rsidR="00504AAA" w:rsidRDefault="00504AAA" w:rsidP="00504AAA">
      <w:r>
        <w:t>WHERE E.DEPARTMENT_ID = D.DEPARTMENT_ID</w:t>
      </w:r>
      <w:r w:rsidR="00AC2EC1">
        <w:t xml:space="preserve"> </w:t>
      </w:r>
      <w:r w:rsidRPr="00AC2EC1">
        <w:rPr>
          <w:highlight w:val="yellow"/>
        </w:rPr>
        <w:t>(использовать JOIN, помню там было</w:t>
      </w:r>
      <w:r w:rsidR="00AC2EC1" w:rsidRPr="00AC2EC1">
        <w:rPr>
          <w:highlight w:val="yellow"/>
        </w:rPr>
        <w:t xml:space="preserve"> чтото</w:t>
      </w:r>
      <w:r w:rsidRPr="00AC2EC1">
        <w:rPr>
          <w:highlight w:val="yellow"/>
        </w:rPr>
        <w:t xml:space="preserve"> про произведения значений</w:t>
      </w:r>
      <w:r w:rsidR="00AC2EC1">
        <w:rPr>
          <w:highlight w:val="yellow"/>
        </w:rPr>
        <w:t>, если брать из двух таблиц</w:t>
      </w:r>
      <w:r w:rsidRPr="00AC2EC1">
        <w:rPr>
          <w:highlight w:val="yellow"/>
        </w:rPr>
        <w:t>)</w:t>
      </w:r>
    </w:p>
    <w:p w14:paraId="1CE76FA3" w14:textId="29EB33AA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AND MANAGER_ID = NULL</w:t>
      </w:r>
      <w:r w:rsidR="00AC2EC1" w:rsidRPr="00AC2EC1">
        <w:rPr>
          <w:lang w:val="en-US"/>
        </w:rPr>
        <w:t xml:space="preserve"> </w:t>
      </w:r>
      <w:r w:rsidRPr="00AC2EC1">
        <w:rPr>
          <w:highlight w:val="yellow"/>
          <w:lang w:val="en-US"/>
        </w:rPr>
        <w:t>(</w:t>
      </w:r>
      <w:r w:rsidRPr="00AC2EC1">
        <w:rPr>
          <w:highlight w:val="yellow"/>
        </w:rPr>
        <w:t>использовать</w:t>
      </w:r>
      <w:r w:rsidRPr="00AC2EC1">
        <w:rPr>
          <w:highlight w:val="yellow"/>
          <w:lang w:val="en-US"/>
        </w:rPr>
        <w:t xml:space="preserve"> IS NULL)</w:t>
      </w:r>
    </w:p>
    <w:p w14:paraId="75B281ED" w14:textId="25646605" w:rsidR="00504AAA" w:rsidRPr="00AC2EC1" w:rsidRDefault="00504AAA" w:rsidP="00504AAA">
      <w:r w:rsidRPr="00504AAA">
        <w:rPr>
          <w:lang w:val="en-US"/>
        </w:rPr>
        <w:t xml:space="preserve">AND LOCATION_ID = (SELECT </w:t>
      </w:r>
      <w:r w:rsidRPr="00AC2EC1">
        <w:rPr>
          <w:highlight w:val="yellow"/>
          <w:lang w:val="en-US"/>
        </w:rPr>
        <w:t>(</w:t>
      </w:r>
      <w:r w:rsidR="00AC2EC1" w:rsidRPr="00AC2EC1">
        <w:rPr>
          <w:highlight w:val="yellow"/>
        </w:rPr>
        <w:t>добавить</w:t>
      </w:r>
      <w:r w:rsidR="00AC2EC1" w:rsidRPr="00AC2EC1">
        <w:rPr>
          <w:highlight w:val="yellow"/>
          <w:lang w:val="en-US"/>
        </w:rPr>
        <w:t xml:space="preserve"> ANY </w:t>
      </w:r>
      <w:r w:rsidR="00AC2EC1" w:rsidRPr="00AC2EC1">
        <w:rPr>
          <w:highlight w:val="yellow"/>
        </w:rPr>
        <w:t>после</w:t>
      </w:r>
      <w:r w:rsidR="00AC2EC1" w:rsidRPr="00AC2EC1">
        <w:rPr>
          <w:highlight w:val="yellow"/>
          <w:lang w:val="en-US"/>
        </w:rPr>
        <w:t xml:space="preserve"> </w:t>
      </w:r>
      <w:r w:rsidR="00AC2EC1" w:rsidRPr="00AC2EC1">
        <w:rPr>
          <w:highlight w:val="yellow"/>
        </w:rPr>
        <w:t>равно</w:t>
      </w:r>
      <w:r w:rsidRPr="00AC2EC1">
        <w:rPr>
          <w:highlight w:val="yellow"/>
          <w:lang w:val="en-US"/>
        </w:rPr>
        <w:t>)</w:t>
      </w:r>
      <w:r w:rsidRPr="00504AAA">
        <w:rPr>
          <w:lang w:val="en-US"/>
        </w:rPr>
        <w:t xml:space="preserve">  </w:t>
      </w:r>
      <w:r w:rsidR="00AC2EC1">
        <w:rPr>
          <w:lang w:val="en-US"/>
        </w:rPr>
        <w:t xml:space="preserve">+ </w:t>
      </w:r>
      <w:r w:rsidR="00AC2EC1" w:rsidRPr="00AC2EC1">
        <w:rPr>
          <w:highlight w:val="yellow"/>
          <w:lang w:val="en-US"/>
        </w:rPr>
        <w:t>(</w:t>
      </w:r>
      <w:r w:rsidR="00AC2EC1" w:rsidRPr="00AC2EC1">
        <w:rPr>
          <w:highlight w:val="yellow"/>
        </w:rPr>
        <w:t>вопрос</w:t>
      </w:r>
      <w:r w:rsidR="00AC2EC1" w:rsidRPr="00AC2EC1">
        <w:rPr>
          <w:highlight w:val="yellow"/>
          <w:lang w:val="en-US"/>
        </w:rPr>
        <w:t xml:space="preserve">: LOCATION_ID </w:t>
      </w:r>
      <w:r w:rsidR="00AC2EC1" w:rsidRPr="00AC2EC1">
        <w:rPr>
          <w:highlight w:val="yellow"/>
        </w:rPr>
        <w:t>есть</w:t>
      </w:r>
      <w:r w:rsidR="00AC2EC1" w:rsidRPr="00AC2EC1">
        <w:rPr>
          <w:highlight w:val="yellow"/>
          <w:lang w:val="en-US"/>
        </w:rPr>
        <w:t xml:space="preserve"> </w:t>
      </w:r>
      <w:r w:rsidR="00AC2EC1" w:rsidRPr="00AC2EC1">
        <w:rPr>
          <w:highlight w:val="yellow"/>
        </w:rPr>
        <w:t>в</w:t>
      </w:r>
      <w:r w:rsidR="00AC2EC1" w:rsidRPr="00AC2EC1">
        <w:rPr>
          <w:highlight w:val="yellow"/>
          <w:lang w:val="en-US"/>
        </w:rPr>
        <w:t xml:space="preserve"> D? </w:t>
      </w:r>
      <w:r w:rsidR="00AC2EC1" w:rsidRPr="00AC2EC1">
        <w:rPr>
          <w:highlight w:val="yellow"/>
        </w:rPr>
        <w:t xml:space="preserve">Если нет то необходимо будет использовать ещё один </w:t>
      </w:r>
      <w:r w:rsidR="00AC2EC1" w:rsidRPr="00AC2EC1">
        <w:rPr>
          <w:highlight w:val="yellow"/>
          <w:lang w:val="en-US"/>
        </w:rPr>
        <w:t>JOIN</w:t>
      </w:r>
      <w:r w:rsidR="00AC2EC1" w:rsidRPr="00AC2EC1">
        <w:rPr>
          <w:highlight w:val="yellow"/>
        </w:rPr>
        <w:t xml:space="preserve"> )</w:t>
      </w:r>
      <w:r w:rsidR="00AC2EC1" w:rsidRPr="00AC2EC1">
        <w:br/>
      </w:r>
      <w:r w:rsidRPr="00504AAA">
        <w:rPr>
          <w:lang w:val="en-US"/>
        </w:rPr>
        <w:t>LOCATION</w:t>
      </w:r>
      <w:r w:rsidRPr="00AC2EC1">
        <w:t>_</w:t>
      </w:r>
      <w:r w:rsidRPr="00504AAA">
        <w:rPr>
          <w:lang w:val="en-US"/>
        </w:rPr>
        <w:t>ID</w:t>
      </w:r>
    </w:p>
    <w:p w14:paraId="5C2F4666" w14:textId="77777777" w:rsidR="00504AAA" w:rsidRPr="00BB3488" w:rsidRDefault="00504AAA" w:rsidP="00504AAA">
      <w:r w:rsidRPr="00504AAA">
        <w:rPr>
          <w:lang w:val="en-US"/>
        </w:rPr>
        <w:t>FROM</w:t>
      </w:r>
      <w:r w:rsidRPr="00BB3488">
        <w:t xml:space="preserve"> </w:t>
      </w:r>
      <w:r w:rsidRPr="00504AAA">
        <w:rPr>
          <w:lang w:val="en-US"/>
        </w:rPr>
        <w:t>LOCATIONS</w:t>
      </w:r>
    </w:p>
    <w:p w14:paraId="1CACA713" w14:textId="3A377010" w:rsidR="00504AAA" w:rsidRPr="00AC2EC1" w:rsidRDefault="00504AAA" w:rsidP="00504AAA">
      <w:r w:rsidRPr="00504AAA">
        <w:rPr>
          <w:lang w:val="en-US"/>
        </w:rPr>
        <w:t>WHERE</w:t>
      </w:r>
      <w:r w:rsidRPr="00AC2EC1">
        <w:t xml:space="preserve"> </w:t>
      </w:r>
      <w:r w:rsidRPr="00504AAA">
        <w:rPr>
          <w:lang w:val="en-US"/>
        </w:rPr>
        <w:t>CITY</w:t>
      </w:r>
      <w:r w:rsidRPr="00AC2EC1">
        <w:t xml:space="preserve"> = '</w:t>
      </w:r>
      <w:r w:rsidRPr="00504AAA">
        <w:rPr>
          <w:lang w:val="en-US"/>
        </w:rPr>
        <w:t>SEOUL</w:t>
      </w:r>
      <w:r w:rsidRPr="00AC2EC1">
        <w:t xml:space="preserve">') </w:t>
      </w:r>
      <w:r w:rsidRPr="00AC2EC1">
        <w:rPr>
          <w:highlight w:val="yellow"/>
        </w:rPr>
        <w:t xml:space="preserve">(для строковых использовать </w:t>
      </w:r>
      <w:r w:rsidRPr="00AC2EC1">
        <w:rPr>
          <w:highlight w:val="yellow"/>
          <w:lang w:val="en-US"/>
        </w:rPr>
        <w:t>LIKE</w:t>
      </w:r>
      <w:r w:rsidR="00AC2EC1" w:rsidRPr="00AC2EC1">
        <w:rPr>
          <w:highlight w:val="yellow"/>
        </w:rPr>
        <w:t xml:space="preserve"> вместо равно</w:t>
      </w:r>
      <w:r w:rsidRPr="00AC2EC1">
        <w:rPr>
          <w:highlight w:val="yellow"/>
        </w:rPr>
        <w:t>)</w:t>
      </w:r>
    </w:p>
    <w:p w14:paraId="26924C96" w14:textId="0CFDA6D0" w:rsidR="00504AAA" w:rsidRPr="00AC2EC1" w:rsidRDefault="00504AAA" w:rsidP="00504AAA">
      <w:r w:rsidRPr="00504AAA">
        <w:rPr>
          <w:lang w:val="en-US"/>
        </w:rPr>
        <w:t>AND</w:t>
      </w:r>
      <w:r w:rsidRPr="00AC2EC1">
        <w:t xml:space="preserve"> </w:t>
      </w:r>
      <w:r w:rsidRPr="00504AAA">
        <w:rPr>
          <w:lang w:val="en-US"/>
        </w:rPr>
        <w:t>SUM</w:t>
      </w:r>
      <w:r w:rsidRPr="00AC2EC1">
        <w:t>(</w:t>
      </w:r>
      <w:r w:rsidRPr="00504AAA">
        <w:rPr>
          <w:lang w:val="en-US"/>
        </w:rPr>
        <w:t>SALARY</w:t>
      </w:r>
      <w:r w:rsidRPr="00AC2EC1">
        <w:t>) &gt;= 100000</w:t>
      </w:r>
      <w:r w:rsidR="00AC2EC1" w:rsidRPr="00AC2EC1">
        <w:t xml:space="preserve"> </w:t>
      </w:r>
      <w:r w:rsidRPr="00AC2EC1">
        <w:rPr>
          <w:highlight w:val="yellow"/>
        </w:rPr>
        <w:t xml:space="preserve">(использовать </w:t>
      </w:r>
      <w:r w:rsidRPr="00AC2EC1">
        <w:rPr>
          <w:highlight w:val="yellow"/>
          <w:lang w:val="en-US"/>
        </w:rPr>
        <w:t>HAVING</w:t>
      </w:r>
      <w:r w:rsidR="00AC2EC1" w:rsidRPr="00AC2EC1">
        <w:rPr>
          <w:highlight w:val="yellow"/>
        </w:rPr>
        <w:t>, для работы с «обработанными» данными</w:t>
      </w:r>
      <w:r w:rsidRPr="00AC2EC1">
        <w:rPr>
          <w:highlight w:val="yellow"/>
        </w:rPr>
        <w:t>)</w:t>
      </w:r>
    </w:p>
    <w:p w14:paraId="5590D14F" w14:textId="62C9A01E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 xml:space="preserve">GROUP BY DEPARTMENT_NAME </w:t>
      </w:r>
      <w:r w:rsidRPr="00AC2EC1">
        <w:rPr>
          <w:highlight w:val="yellow"/>
          <w:lang w:val="en-US"/>
        </w:rPr>
        <w:t>(</w:t>
      </w:r>
      <w:r w:rsidRPr="00AC2EC1">
        <w:rPr>
          <w:highlight w:val="yellow"/>
        </w:rPr>
        <w:t>идет</w:t>
      </w:r>
      <w:r w:rsidRPr="00AC2EC1">
        <w:rPr>
          <w:highlight w:val="yellow"/>
          <w:lang w:val="en-US"/>
        </w:rPr>
        <w:t xml:space="preserve"> </w:t>
      </w:r>
      <w:r w:rsidRPr="00AC2EC1">
        <w:rPr>
          <w:highlight w:val="yellow"/>
        </w:rPr>
        <w:t>выше</w:t>
      </w:r>
      <w:r w:rsidRPr="00AC2EC1">
        <w:rPr>
          <w:highlight w:val="yellow"/>
          <w:lang w:val="en-US"/>
        </w:rPr>
        <w:t xml:space="preserve"> HAVING)</w:t>
      </w:r>
    </w:p>
    <w:p w14:paraId="2FBAB418" w14:textId="77777777" w:rsidR="00504AAA" w:rsidRPr="00504AAA" w:rsidRDefault="00504AAA" w:rsidP="00504AAA">
      <w:pPr>
        <w:rPr>
          <w:lang w:val="en-US"/>
        </w:rPr>
      </w:pPr>
    </w:p>
    <w:p w14:paraId="289BC1E1" w14:textId="77777777" w:rsidR="00504AAA" w:rsidRDefault="00504AAA" w:rsidP="00504AAA">
      <w:r>
        <w:t>Написано должно быть так:</w:t>
      </w:r>
    </w:p>
    <w:p w14:paraId="7A69A150" w14:textId="77777777" w:rsidR="00504AAA" w:rsidRDefault="00504AAA" w:rsidP="00504AAA">
      <w:r>
        <w:t>SELECT D.DEPARTMENT_ID,</w:t>
      </w:r>
    </w:p>
    <w:p w14:paraId="415E6C54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DEPARTMENT_NAME,</w:t>
      </w:r>
    </w:p>
    <w:p w14:paraId="5E6EAC81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SUM(SALARY) TOTAL_SALARY</w:t>
      </w:r>
    </w:p>
    <w:p w14:paraId="56DCB079" w14:textId="2929051A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FROM EMPLOYEE</w:t>
      </w:r>
      <w:r w:rsidR="00AC2EC1">
        <w:rPr>
          <w:lang w:val="en-US"/>
        </w:rPr>
        <w:t>S</w:t>
      </w:r>
      <w:r w:rsidRPr="00504AAA">
        <w:rPr>
          <w:lang w:val="en-US"/>
        </w:rPr>
        <w:t xml:space="preserve"> E</w:t>
      </w:r>
    </w:p>
    <w:p w14:paraId="6B6AE31A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JOIN</w:t>
      </w:r>
    </w:p>
    <w:p w14:paraId="7E9751C8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DEPARTMENTS D</w:t>
      </w:r>
    </w:p>
    <w:p w14:paraId="0E2950E2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ON E.DEPARTMENT_ID = D.DEPARTMENT_ID</w:t>
      </w:r>
    </w:p>
    <w:p w14:paraId="62109EE1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WHERE</w:t>
      </w:r>
    </w:p>
    <w:p w14:paraId="32AC0118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MANAGER_ID IS NULL</w:t>
      </w:r>
    </w:p>
    <w:p w14:paraId="0BB2CA04" w14:textId="400B8219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lastRenderedPageBreak/>
        <w:t xml:space="preserve">AND LOCATION_ID </w:t>
      </w:r>
      <w:r w:rsidR="00AC2EC1">
        <w:rPr>
          <w:lang w:val="en-US"/>
        </w:rPr>
        <w:t xml:space="preserve">= </w:t>
      </w:r>
      <w:r w:rsidRPr="00504AAA">
        <w:rPr>
          <w:lang w:val="en-US"/>
        </w:rPr>
        <w:t>ANY (SELECT LOCATION_ID</w:t>
      </w:r>
    </w:p>
    <w:p w14:paraId="64FCBC30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FROM LOCATIONS</w:t>
      </w:r>
    </w:p>
    <w:p w14:paraId="4ECC7B3E" w14:textId="77777777" w:rsidR="00504AAA" w:rsidRPr="00504AAA" w:rsidRDefault="00504AAA" w:rsidP="00504AAA">
      <w:pPr>
        <w:rPr>
          <w:lang w:val="en-US"/>
        </w:rPr>
      </w:pPr>
      <w:r w:rsidRPr="00504AAA">
        <w:rPr>
          <w:lang w:val="en-US"/>
        </w:rPr>
        <w:t>WHERE CITY LIKE 'SEOUL')</w:t>
      </w:r>
    </w:p>
    <w:p w14:paraId="15A0D264" w14:textId="2DDA4BA1" w:rsidR="00504AAA" w:rsidRPr="00BB3488" w:rsidRDefault="00504AAA" w:rsidP="00504AAA">
      <w:pPr>
        <w:rPr>
          <w:lang w:val="en-US"/>
        </w:rPr>
      </w:pPr>
      <w:r w:rsidRPr="00504AAA">
        <w:rPr>
          <w:lang w:val="en-US"/>
        </w:rPr>
        <w:t xml:space="preserve">GROUP BY DEPARTMENT_NAME </w:t>
      </w:r>
    </w:p>
    <w:p w14:paraId="55B40A23" w14:textId="77777777" w:rsidR="00504AAA" w:rsidRPr="00BB3488" w:rsidRDefault="00504AAA" w:rsidP="00504AAA">
      <w:pPr>
        <w:rPr>
          <w:lang w:val="en-US"/>
        </w:rPr>
      </w:pPr>
      <w:r w:rsidRPr="00504AAA">
        <w:rPr>
          <w:lang w:val="en-US"/>
        </w:rPr>
        <w:t>HAVING</w:t>
      </w:r>
      <w:r w:rsidRPr="00BB3488">
        <w:rPr>
          <w:lang w:val="en-US"/>
        </w:rPr>
        <w:t xml:space="preserve"> </w:t>
      </w:r>
      <w:r w:rsidRPr="00504AAA">
        <w:rPr>
          <w:lang w:val="en-US"/>
        </w:rPr>
        <w:t>SUM</w:t>
      </w:r>
      <w:r w:rsidRPr="00BB3488">
        <w:rPr>
          <w:lang w:val="en-US"/>
        </w:rPr>
        <w:t>(</w:t>
      </w:r>
      <w:r w:rsidRPr="00504AAA">
        <w:rPr>
          <w:lang w:val="en-US"/>
        </w:rPr>
        <w:t>SALARY</w:t>
      </w:r>
      <w:r w:rsidRPr="00BB3488">
        <w:rPr>
          <w:lang w:val="en-US"/>
        </w:rPr>
        <w:t>) &gt;= 100000</w:t>
      </w:r>
    </w:p>
    <w:p w14:paraId="76F5C950" w14:textId="77777777" w:rsidR="00504AAA" w:rsidRPr="00BB3488" w:rsidRDefault="00504AAA" w:rsidP="00504AAA">
      <w:pPr>
        <w:rPr>
          <w:lang w:val="en-US"/>
        </w:rPr>
      </w:pPr>
    </w:p>
    <w:p w14:paraId="4E38F1C8" w14:textId="77777777" w:rsidR="00504AAA" w:rsidRDefault="00504AAA" w:rsidP="00504AAA">
      <w:r>
        <w:t>4:</w:t>
      </w:r>
    </w:p>
    <w:p w14:paraId="79A058E6" w14:textId="6BE7F5D3" w:rsidR="00504AAA" w:rsidRDefault="00504AAA" w:rsidP="00504AAA">
      <w:r>
        <w:t xml:space="preserve">физическое\прикладного типа препятствие это около стены карандаш\потоки по мой рост </w:t>
      </w:r>
      <w:r w:rsidR="00DC24F5">
        <w:t>поэтому</w:t>
      </w:r>
      <w:r>
        <w:t xml:space="preserve"> я не </w:t>
      </w:r>
      <w:r w:rsidR="00DC24F5">
        <w:t>с</w:t>
      </w:r>
      <w:r>
        <w:t>могу сделать прыжок</w:t>
      </w:r>
    </w:p>
    <w:p w14:paraId="177F6831" w14:textId="77777777" w:rsidR="00504AAA" w:rsidRDefault="00504AAA" w:rsidP="00504AAA">
      <w:r>
        <w:t>или</w:t>
      </w:r>
    </w:p>
    <w:p w14:paraId="45578040" w14:textId="26BFB317" w:rsidR="00694537" w:rsidRDefault="00504AAA" w:rsidP="00504AAA">
      <w:r>
        <w:t xml:space="preserve">иного типа препятствие это я не знаю где </w:t>
      </w:r>
      <w:r w:rsidR="00EA6C84">
        <w:t>данная</w:t>
      </w:r>
      <w:r>
        <w:t xml:space="preserve"> комната\я не могу попасть в эту комнату так как она закрыта\карандаш сломался разделившись на две и более частей, поэтому нет возможности полноценно выполнить условие</w:t>
      </w:r>
    </w:p>
    <w:sectPr w:rsidR="00694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4F"/>
    <w:rsid w:val="00021136"/>
    <w:rsid w:val="00504AAA"/>
    <w:rsid w:val="00694537"/>
    <w:rsid w:val="0094040A"/>
    <w:rsid w:val="00A06AC5"/>
    <w:rsid w:val="00AC2EC1"/>
    <w:rsid w:val="00BB3488"/>
    <w:rsid w:val="00C15639"/>
    <w:rsid w:val="00C556B6"/>
    <w:rsid w:val="00DC24F5"/>
    <w:rsid w:val="00DF534F"/>
    <w:rsid w:val="00EA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17EFB"/>
  <w15:chartTrackingRefBased/>
  <w15:docId w15:val="{1321EBBB-7B7A-4F9C-9182-C564C697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Lickov</dc:creator>
  <cp:keywords/>
  <dc:description/>
  <cp:lastModifiedBy>Maksim Lickov</cp:lastModifiedBy>
  <cp:revision>9</cp:revision>
  <dcterms:created xsi:type="dcterms:W3CDTF">2024-09-08T14:15:00Z</dcterms:created>
  <dcterms:modified xsi:type="dcterms:W3CDTF">2024-09-09T09:14:00Z</dcterms:modified>
</cp:coreProperties>
</file>