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jc w:val="both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both"/>
        <w:rPr/>
      </w:pPr>
      <w:bookmarkStart w:colFirst="0" w:colLast="0" w:name="_heading=h.30j0zll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Còpies de seguretat alternatives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" w:lineRule="auto"/>
        <w:ind w:hanging="15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6" name="image9.png"/>
            <a:graphic>
              <a:graphicData uri="http://schemas.openxmlformats.org/drawingml/2006/picture">
                <pic:pic>
                  <pic:nvPicPr>
                    <pic:cNvPr descr="línea horizontal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ind w:hanging="15"/>
        <w:jc w:val="both"/>
        <w:rPr>
          <w:b w:val="0"/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/>
        <w:drawing>
          <wp:inline distB="0" distT="0" distL="0" distR="0">
            <wp:extent cx="5943600" cy="3524081"/>
            <wp:effectExtent b="0" l="0" r="0" t="0"/>
            <wp:docPr descr="7 medidas de copia de seguridad para proteger tu información | Datalia" id="30" name="image22.png"/>
            <a:graphic>
              <a:graphicData uri="http://schemas.openxmlformats.org/drawingml/2006/picture">
                <pic:pic>
                  <pic:nvPicPr>
                    <pic:cNvPr descr="7 medidas de copia de seguridad para proteger tu información | Datalia"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hanging="15"/>
        <w:jc w:val="both"/>
        <w:rPr>
          <w:b w:val="1"/>
          <w:color w:val="8c7252"/>
          <w:u w:val="single"/>
        </w:rPr>
      </w:pPr>
      <w:bookmarkStart w:colFirst="0" w:colLast="0" w:name="_heading=h.cwna7n31tghz" w:id="3"/>
      <w:bookmarkEnd w:id="3"/>
      <w:r w:rsidDel="00000000" w:rsidR="00000000" w:rsidRPr="00000000">
        <w:rPr>
          <w:b w:val="1"/>
          <w:color w:val="8c7252"/>
          <w:u w:val="single"/>
          <w:rtl w:val="0"/>
        </w:rPr>
        <w:t xml:space="preserve">ÍNDEX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7kadfd4xofn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Backup remot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_heading=h.37kadfd4xofn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heading=h.dxcto081odnk">
            <w:r w:rsidDel="00000000" w:rsidR="00000000" w:rsidRPr="00000000">
              <w:rPr>
                <w:color w:val="8c7252"/>
                <w:rtl w:val="0"/>
              </w:rPr>
              <w:t xml:space="preserve">a. Fes una còpia de seguretat de només una carpeta c:\NomCognom (on hi ha els fitxers que vulguis) i fes que es guardi en una carpeta remota d’un altre servidor.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_heading=h.dxcto081odnk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heading=h.onzzhxrgwaiw">
            <w:r w:rsidDel="00000000" w:rsidR="00000000" w:rsidRPr="00000000">
              <w:rPr>
                <w:color w:val="8c7252"/>
                <w:rtl w:val="0"/>
              </w:rPr>
              <w:t xml:space="preserve">b. Un cop haigs fet la còpa, esborra la teva carpeta c: \NomCognoms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_heading=h.onzzhxrgwaiw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heading=h.6tkxwo735rea">
            <w:r w:rsidDel="00000000" w:rsidR="00000000" w:rsidRPr="00000000">
              <w:rPr>
                <w:color w:val="8c7252"/>
                <w:rtl w:val="0"/>
              </w:rPr>
              <w:t xml:space="preserve">c. Comprova que en la carpeta compartida (simulant el servidor remot), s’hi ha guardat el Backup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_heading=h.6tkxwo735rea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heading=h.h2jjzmerg0mq">
            <w:r w:rsidDel="00000000" w:rsidR="00000000" w:rsidRPr="00000000">
              <w:rPr>
                <w:color w:val="8c7252"/>
                <w:rtl w:val="0"/>
              </w:rPr>
              <w:t xml:space="preserve">d. Restaura la còpia en la màquina original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_heading=h.h2jjzmerg0mq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k54xce8xz54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Alternatives a Còpies de Seguretat de Windows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_heading=h.qk54xce8xz54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jc w:val="both"/>
        <w:rPr>
          <w:color w:val="8c72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ind w:hanging="15"/>
        <w:jc w:val="both"/>
        <w:rPr>
          <w:color w:val="8c7252"/>
        </w:rPr>
      </w:pPr>
      <w:bookmarkStart w:colFirst="0" w:colLast="0" w:name="_heading=h.rm93qxo78vba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ind w:hanging="15"/>
        <w:jc w:val="both"/>
        <w:rPr>
          <w:color w:val="8c7252"/>
        </w:rPr>
      </w:pPr>
      <w:bookmarkStart w:colFirst="0" w:colLast="0" w:name="_heading=h.37kadfd4xofn" w:id="5"/>
      <w:bookmarkEnd w:id="5"/>
      <w:r w:rsidDel="00000000" w:rsidR="00000000" w:rsidRPr="00000000">
        <w:rPr>
          <w:color w:val="8c7252"/>
          <w:rtl w:val="0"/>
        </w:rPr>
        <w:t xml:space="preserve">Exercici 1: Backup </w:t>
      </w:r>
      <w:r w:rsidDel="00000000" w:rsidR="00000000" w:rsidRPr="00000000">
        <w:rPr>
          <w:color w:val="8c7252"/>
          <w:rtl w:val="0"/>
        </w:rPr>
        <w:t xml:space="preserve">remot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ind w:hanging="15"/>
        <w:jc w:val="both"/>
        <w:rPr/>
      </w:pPr>
      <w:bookmarkStart w:colFirst="0" w:colLast="0" w:name="_heading=h.dxcto081odnk" w:id="6"/>
      <w:bookmarkEnd w:id="6"/>
      <w:r w:rsidDel="00000000" w:rsidR="00000000" w:rsidRPr="00000000">
        <w:rPr>
          <w:rtl w:val="0"/>
        </w:rPr>
        <w:t xml:space="preserve">a. Fes una còpia de seguretat de només una carpeta c:\NomCognom (on hi ha els fitxers que vulguis) i fes que es guardi en una carpeta remota d’un altre servidor.</w:t>
      </w:r>
    </w:p>
    <w:p w:rsidR="00000000" w:rsidDel="00000000" w:rsidP="00000000" w:rsidRDefault="00000000" w:rsidRPr="00000000" w14:paraId="00000017">
      <w:pPr>
        <w:ind w:hanging="15"/>
        <w:jc w:val="both"/>
        <w:rPr/>
      </w:pPr>
      <w:r w:rsidDel="00000000" w:rsidR="00000000" w:rsidRPr="00000000">
        <w:rPr>
          <w:rtl w:val="0"/>
        </w:rPr>
        <w:t xml:space="preserve">La carpeta que hi ha dins de la nova es la de l’anterior activitat, la carpeta anomenada DADES:</w:t>
      </w:r>
    </w:p>
    <w:p w:rsidR="00000000" w:rsidDel="00000000" w:rsidP="00000000" w:rsidRDefault="00000000" w:rsidRPr="00000000" w14:paraId="00000018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923925"/>
            <wp:effectExtent b="50800" l="50800" r="50800" t="5080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2392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15"/>
        <w:jc w:val="both"/>
        <w:rPr/>
      </w:pPr>
      <w:r w:rsidDel="00000000" w:rsidR="00000000" w:rsidRPr="00000000">
        <w:rPr>
          <w:rtl w:val="0"/>
        </w:rPr>
        <w:t xml:space="preserve">Un cop creada, farem la copia a la carpeta creada al disc C:</w:t>
      </w:r>
    </w:p>
    <w:p w:rsidR="00000000" w:rsidDel="00000000" w:rsidP="00000000" w:rsidRDefault="00000000" w:rsidRPr="00000000" w14:paraId="0000001A">
      <w:pPr>
        <w:ind w:hanging="15"/>
        <w:jc w:val="both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 En veritat no tens un altre servidor, sinó que has de crear una carpeta compartida situada c:\Backups on es realitzarà la còpia a través de la xarxa. Si la teva adreça IP és 100.100.100.10, la ruta de la teva carpeta de backupes serà: \\100.100.100.10\Backups</w:t>
          </w:r>
        </w:sdtContent>
      </w:sdt>
    </w:p>
    <w:p w:rsidR="00000000" w:rsidDel="00000000" w:rsidP="00000000" w:rsidRDefault="00000000" w:rsidRPr="00000000" w14:paraId="0000001B">
      <w:pPr>
        <w:ind w:hanging="15"/>
        <w:jc w:val="both"/>
        <w:rPr/>
      </w:pPr>
      <w:r w:rsidDel="00000000" w:rsidR="00000000" w:rsidRPr="00000000">
        <w:rPr>
          <w:rtl w:val="0"/>
        </w:rPr>
        <w:t xml:space="preserve">Farem Windows+R i posarem cmd, i posarem a la terminal ipconfig</w:t>
      </w:r>
    </w:p>
    <w:p w:rsidR="00000000" w:rsidDel="00000000" w:rsidP="00000000" w:rsidRDefault="00000000" w:rsidRPr="00000000" w14:paraId="0000001C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4350" cy="941592"/>
            <wp:effectExtent b="50800" l="50800" r="50800" t="508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41592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hanging="15"/>
        <w:jc w:val="both"/>
        <w:rPr/>
      </w:pPr>
      <w:r w:rsidDel="00000000" w:rsidR="00000000" w:rsidRPr="00000000">
        <w:rPr>
          <w:rtl w:val="0"/>
        </w:rPr>
        <w:t xml:space="preserve">I començarem a fer la còpia de seguretat:</w:t>
      </w:r>
    </w:p>
    <w:p w:rsidR="00000000" w:rsidDel="00000000" w:rsidP="00000000" w:rsidRDefault="00000000" w:rsidRPr="00000000" w14:paraId="0000001E">
      <w:pPr>
        <w:ind w:hanging="1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87303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873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0363" cy="172906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729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hanging="15"/>
        <w:jc w:val="both"/>
        <w:rPr/>
      </w:pPr>
      <w:r w:rsidDel="00000000" w:rsidR="00000000" w:rsidRPr="00000000">
        <w:rPr>
          <w:rtl w:val="0"/>
        </w:rPr>
        <w:t xml:space="preserve">Després de compartir la carpeta ja podrem començar la còpia de seguretat.</w:t>
      </w:r>
    </w:p>
    <w:p w:rsidR="00000000" w:rsidDel="00000000" w:rsidP="00000000" w:rsidRDefault="00000000" w:rsidRPr="00000000" w14:paraId="00000020">
      <w:pPr>
        <w:ind w:hanging="1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67013" cy="1817811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817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7790" cy="115055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790" cy="115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hanging="1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hanging="1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805797" cy="2064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797" cy="20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4188" cy="144230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44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8988" cy="2768821"/>
            <wp:effectExtent b="50800" l="50800" r="50800" t="5080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76882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ind w:hanging="15"/>
        <w:jc w:val="both"/>
        <w:rPr/>
      </w:pPr>
      <w:bookmarkStart w:colFirst="0" w:colLast="0" w:name="_heading=h.onzzhxrgwaiw" w:id="7"/>
      <w:bookmarkEnd w:id="7"/>
      <w:r w:rsidDel="00000000" w:rsidR="00000000" w:rsidRPr="00000000">
        <w:rPr>
          <w:rtl w:val="0"/>
        </w:rPr>
        <w:t xml:space="preserve">b. Un cop haigs fet la còpa, esborra la teva carpeta c: \NomCognoms</w:t>
      </w:r>
    </w:p>
    <w:p w:rsidR="00000000" w:rsidDel="00000000" w:rsidP="00000000" w:rsidRDefault="00000000" w:rsidRPr="00000000" w14:paraId="00000025">
      <w:pPr>
        <w:ind w:hanging="15"/>
        <w:jc w:val="both"/>
        <w:rPr/>
      </w:pPr>
      <w:r w:rsidDel="00000000" w:rsidR="00000000" w:rsidRPr="00000000">
        <w:rPr>
          <w:rtl w:val="0"/>
        </w:rPr>
        <w:t xml:space="preserve">Un cop feta la còpia de seguretat, haurem d’esborrar la carpeta:</w:t>
      </w:r>
    </w:p>
    <w:p w:rsidR="00000000" w:rsidDel="00000000" w:rsidP="00000000" w:rsidRDefault="00000000" w:rsidRPr="00000000" w14:paraId="00000026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3362325"/>
            <wp:effectExtent b="50800" l="50800" r="50800" t="5080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6232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1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ind w:hanging="15"/>
        <w:jc w:val="both"/>
        <w:rPr/>
      </w:pPr>
      <w:bookmarkStart w:colFirst="0" w:colLast="0" w:name="_heading=h.6tkxwo735rea" w:id="8"/>
      <w:bookmarkEnd w:id="8"/>
      <w:r w:rsidDel="00000000" w:rsidR="00000000" w:rsidRPr="00000000">
        <w:rPr>
          <w:rtl w:val="0"/>
        </w:rPr>
        <w:t xml:space="preserve">c. Comprova que en la carpeta compartida (simulant el servidor </w:t>
      </w:r>
      <w:r w:rsidDel="00000000" w:rsidR="00000000" w:rsidRPr="00000000">
        <w:rPr>
          <w:rtl w:val="0"/>
        </w:rPr>
        <w:t xml:space="preserve">remot</w:t>
      </w:r>
      <w:r w:rsidDel="00000000" w:rsidR="00000000" w:rsidRPr="00000000">
        <w:rPr>
          <w:rtl w:val="0"/>
        </w:rPr>
        <w:t xml:space="preserve">), s’hi ha guardat el Backup </w:t>
      </w:r>
    </w:p>
    <w:p w:rsidR="00000000" w:rsidDel="00000000" w:rsidP="00000000" w:rsidRDefault="00000000" w:rsidRPr="00000000" w14:paraId="00000029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50800" l="50800" r="50800" t="508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hanging="15"/>
        <w:jc w:val="both"/>
        <w:rPr/>
      </w:pPr>
      <w:r w:rsidDel="00000000" w:rsidR="00000000" w:rsidRPr="00000000">
        <w:rPr>
          <w:rtl w:val="0"/>
        </w:rPr>
        <w:t xml:space="preserve">Podem comprovar que la còpia s’ha realitzat correctament.</w:t>
      </w:r>
    </w:p>
    <w:p w:rsidR="00000000" w:rsidDel="00000000" w:rsidP="00000000" w:rsidRDefault="00000000" w:rsidRPr="00000000" w14:paraId="0000002B">
      <w:pPr>
        <w:pStyle w:val="Heading3"/>
        <w:ind w:hanging="15"/>
        <w:jc w:val="both"/>
        <w:rPr/>
      </w:pPr>
      <w:bookmarkStart w:colFirst="0" w:colLast="0" w:name="_heading=h.h2jjzmerg0mq" w:id="9"/>
      <w:bookmarkEnd w:id="9"/>
      <w:r w:rsidDel="00000000" w:rsidR="00000000" w:rsidRPr="00000000">
        <w:rPr>
          <w:rtl w:val="0"/>
        </w:rPr>
        <w:t xml:space="preserve">d. Restaura la còpia en la màquina original</w:t>
      </w:r>
    </w:p>
    <w:p w:rsidR="00000000" w:rsidDel="00000000" w:rsidP="00000000" w:rsidRDefault="00000000" w:rsidRPr="00000000" w14:paraId="0000002C">
      <w:pPr>
        <w:ind w:hanging="15"/>
        <w:jc w:val="both"/>
        <w:rPr/>
      </w:pPr>
      <w:r w:rsidDel="00000000" w:rsidR="00000000" w:rsidRPr="00000000">
        <w:rPr>
          <w:rtl w:val="0"/>
        </w:rPr>
        <w:t xml:space="preserve">Ara haurem de recuperar la còpia de seguretat que hem guardat remotament a la carpeta de backups al seu lloc original:</w:t>
      </w:r>
    </w:p>
    <w:p w:rsidR="00000000" w:rsidDel="00000000" w:rsidP="00000000" w:rsidRDefault="00000000" w:rsidRPr="00000000" w14:paraId="0000002D">
      <w:pPr>
        <w:ind w:hanging="1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2263" cy="850501"/>
            <wp:effectExtent b="50800" l="50800" r="50800" t="5080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85050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hanging="15"/>
        <w:jc w:val="both"/>
        <w:rPr/>
      </w:pPr>
      <w:bookmarkStart w:colFirst="0" w:colLast="0" w:name="_heading=h.moaa492tbjwc" w:id="10"/>
      <w:bookmarkEnd w:id="10"/>
      <w:r w:rsidDel="00000000" w:rsidR="00000000" w:rsidRPr="00000000">
        <w:rPr>
          <w:color w:val="8c7252"/>
        </w:rPr>
        <w:drawing>
          <wp:inline distB="114300" distT="114300" distL="114300" distR="114300">
            <wp:extent cx="5795963" cy="2818087"/>
            <wp:effectExtent b="50800" l="50800" r="50800" t="5080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818087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hanging="15"/>
        <w:jc w:val="center"/>
        <w:rPr>
          <w:color w:val="8c7252"/>
        </w:rPr>
      </w:pPr>
      <w:bookmarkStart w:colFirst="0" w:colLast="0" w:name="_heading=h.p077wsy6nbwz" w:id="11"/>
      <w:bookmarkEnd w:id="11"/>
      <w:r w:rsidDel="00000000" w:rsidR="00000000" w:rsidRPr="00000000">
        <w:rPr>
          <w:color w:val="8c7252"/>
        </w:rPr>
        <w:drawing>
          <wp:inline distB="114300" distT="114300" distL="114300" distR="114300">
            <wp:extent cx="3662363" cy="2350471"/>
            <wp:effectExtent b="50800" l="50800" r="50800" t="508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35047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hanging="15"/>
        <w:jc w:val="both"/>
        <w:rPr>
          <w:color w:val="8c7252"/>
        </w:rPr>
      </w:pPr>
      <w:bookmarkStart w:colFirst="0" w:colLast="0" w:name="_heading=h.y1n507gux0h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hanging="15"/>
        <w:jc w:val="both"/>
        <w:rPr>
          <w:color w:val="8c7252"/>
        </w:rPr>
      </w:pPr>
      <w:bookmarkStart w:colFirst="0" w:colLast="0" w:name="_heading=h.i3vpti6vvc0a" w:id="13"/>
      <w:bookmarkEnd w:id="13"/>
      <w:r w:rsidDel="00000000" w:rsidR="00000000" w:rsidRPr="00000000">
        <w:rPr>
          <w:color w:val="8c7252"/>
        </w:rPr>
        <w:drawing>
          <wp:inline distB="114300" distT="114300" distL="114300" distR="114300">
            <wp:extent cx="5943600" cy="2336800"/>
            <wp:effectExtent b="50800" l="50800" r="50800" t="508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ind w:hanging="15"/>
        <w:jc w:val="both"/>
        <w:rPr>
          <w:color w:val="8c7252"/>
        </w:rPr>
      </w:pPr>
      <w:bookmarkStart w:colFirst="0" w:colLast="0" w:name="_heading=h.gbr98dnqjhcl" w:id="14"/>
      <w:bookmarkEnd w:id="14"/>
      <w:r w:rsidDel="00000000" w:rsidR="00000000" w:rsidRPr="00000000">
        <w:rPr>
          <w:color w:val="8c7252"/>
        </w:rPr>
        <w:drawing>
          <wp:inline distB="114300" distT="114300" distL="114300" distR="114300">
            <wp:extent cx="5943600" cy="1803400"/>
            <wp:effectExtent b="50800" l="50800" r="50800" t="5080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hanging="15"/>
        <w:jc w:val="both"/>
        <w:rPr>
          <w:color w:val="8c7252"/>
        </w:rPr>
      </w:pPr>
      <w:bookmarkStart w:colFirst="0" w:colLast="0" w:name="_heading=h.ic7wkrsf101f" w:id="15"/>
      <w:bookmarkEnd w:id="15"/>
      <w:r w:rsidDel="00000000" w:rsidR="00000000" w:rsidRPr="00000000">
        <w:rPr>
          <w:color w:val="8c7252"/>
        </w:rPr>
        <w:drawing>
          <wp:inline distB="114300" distT="114300" distL="114300" distR="114300">
            <wp:extent cx="5988190" cy="1768128"/>
            <wp:effectExtent b="25400" l="25400" r="25400" t="2540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8190" cy="1768128"/>
                    </a:xfrm>
                    <a:prstGeom prst="rect"/>
                    <a:ln w="254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Ja hem realitzat la còpia, ara comprovarem que s’ha recuperat: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ind w:hanging="15"/>
        <w:jc w:val="both"/>
        <w:rPr>
          <w:color w:val="8c7252"/>
        </w:rPr>
      </w:pPr>
      <w:bookmarkStart w:colFirst="0" w:colLast="0" w:name="_heading=h.gg2ahstcst0" w:id="16"/>
      <w:bookmarkEnd w:id="16"/>
      <w:r w:rsidDel="00000000" w:rsidR="00000000" w:rsidRPr="00000000">
        <w:rPr>
          <w:color w:val="8c7252"/>
        </w:rPr>
        <w:drawing>
          <wp:inline distB="114300" distT="114300" distL="114300" distR="114300">
            <wp:extent cx="5943600" cy="1536700"/>
            <wp:effectExtent b="50800" l="50800" r="50800" t="5080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15"/>
        <w:jc w:val="both"/>
        <w:rPr/>
      </w:pPr>
      <w:r w:rsidDel="00000000" w:rsidR="00000000" w:rsidRPr="00000000">
        <w:rPr>
          <w:rtl w:val="0"/>
        </w:rPr>
        <w:t xml:space="preserve">Com podem veure, la còpia ha </w:t>
      </w:r>
      <w:r w:rsidDel="00000000" w:rsidR="00000000" w:rsidRPr="00000000">
        <w:rPr>
          <w:rtl w:val="0"/>
        </w:rPr>
        <w:t xml:space="preserve">resultat</w:t>
      </w:r>
      <w:r w:rsidDel="00000000" w:rsidR="00000000" w:rsidRPr="00000000">
        <w:rPr>
          <w:rtl w:val="0"/>
        </w:rPr>
        <w:t xml:space="preserve"> exitosa.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hanging="15"/>
        <w:jc w:val="both"/>
        <w:rPr>
          <w:color w:val="8c7252"/>
        </w:rPr>
      </w:pPr>
      <w:bookmarkStart w:colFirst="0" w:colLast="0" w:name="_heading=h.qk54xce8xz54" w:id="17"/>
      <w:bookmarkEnd w:id="17"/>
      <w:r w:rsidDel="00000000" w:rsidR="00000000" w:rsidRPr="00000000">
        <w:rPr>
          <w:color w:val="8c7252"/>
          <w:rtl w:val="0"/>
        </w:rPr>
        <w:t xml:space="preserve">Exercici 2: Alternatives a Còpies de Seguretat de Windows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Prova el funcionament d’algún programa com per exemple Cobian Backup... i demostra que pots fer amb ell còpies completes i incrementals.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Descarregarem el CobianSoft a través de la seva pàgina web: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50800" l="50800" r="50800" t="508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+I l’executarem per començar la instal·lació: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10188" cy="3053811"/>
            <wp:effectExtent b="50800" l="50800" r="50800" t="5080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5381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2903" cy="4420713"/>
            <wp:effectExtent b="50800" l="50800" r="50800" t="508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903" cy="4420713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24500" cy="2676525"/>
            <wp:effectExtent b="50800" l="50800" r="50800" t="5080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7652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24500" cy="4810125"/>
            <wp:effectExtent b="50800" l="50800" r="50800" t="508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012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34025" cy="2009775"/>
            <wp:effectExtent b="50800" l="50800" r="50800" t="5080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0977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Un cop instal·lat, obirirem el Cobian Reflector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6579" cy="2948781"/>
            <wp:effectExtent b="50800" l="50800" r="50800" t="50800"/>
            <wp:docPr id="3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579" cy="2948781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50800" l="50800" r="50800" t="5080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Farem clic al +, què es afegir una nova tarea.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3136835"/>
            <wp:effectExtent b="50800" l="50800" r="50800" t="5080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13683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Com podem veure, el tipo de respaldo es el tipus de backup.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Podem veure tant incremental, completa, diferencial i buida.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Com a exemple, farem una incremental: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7063" cy="1784452"/>
            <wp:effectExtent b="50800" l="50800" r="50800" t="5080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784452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Escollirem el origen i el desti on volem que es guardi.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50800" l="50800" r="50800" t="5080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Podem veure que s’ha creat el backup, ho demostraré ensenyant la carpeta de BackupsCobian.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981075"/>
            <wp:effectExtent b="50800" l="50800" r="50800" t="5080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81075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  <w:t xml:space="preserve">Com podem veure, la còpia a través de CobianReflector s’ha realitzat correctament, es una bona alternativa, més ràpida, a la de còpies de seguretat de windows server, per al meu gust.</w:t>
      </w: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6" name="image24.png"/>
          <a:graphic>
            <a:graphicData uri="http://schemas.openxmlformats.org/drawingml/2006/picture">
              <pic:pic>
                <pic:nvPicPr>
                  <pic:cNvPr descr="línea horizontal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bookmarkStart w:colFirst="0" w:colLast="0" w:name="_heading=h.2et92p0" w:id="19"/>
    <w:bookmarkEnd w:id="19"/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33" name="image24.png"/>
          <a:graphic>
            <a:graphicData uri="http://schemas.openxmlformats.org/drawingml/2006/picture">
              <pic:pic>
                <pic:nvPicPr>
                  <pic:cNvPr descr="línea horizontal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ASIX1 | M11: Seguretat i alta disponibilitat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ind w:hanging="15"/>
      <w:rPr/>
    </w:pPr>
    <w:bookmarkStart w:colFirst="0" w:colLast="0" w:name="_heading=h.3znysh7" w:id="18"/>
    <w:bookmarkEnd w:id="1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4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9" name="image24.png"/>
          <a:graphic>
            <a:graphicData uri="http://schemas.openxmlformats.org/drawingml/2006/picture">
              <pic:pic>
                <pic:nvPicPr>
                  <pic:cNvPr descr="línea horizontal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outlineLvl w:val="0"/>
    </w:pPr>
    <w:rPr>
      <w:b w:val="1"/>
      <w:sz w:val="32"/>
      <w:szCs w:val="32"/>
    </w:rPr>
  </w:style>
  <w:style w:type="paragraph" w:styleId="Ttulo2">
    <w:name w:val="heading 2"/>
    <w:basedOn w:val="Normal"/>
    <w:next w:val="Normal"/>
    <w:pPr>
      <w:spacing w:before="480" w:line="240" w:lineRule="auto"/>
      <w:ind w:right="1785"/>
      <w:outlineLvl w:val="1"/>
    </w:pPr>
    <w:rPr>
      <w:b w:val="1"/>
      <w:sz w:val="26"/>
      <w:szCs w:val="26"/>
    </w:rPr>
  </w:style>
  <w:style w:type="paragraph" w:styleId="Ttulo3">
    <w:name w:val="heading 3"/>
    <w:basedOn w:val="Normal"/>
    <w:next w:val="Normal"/>
    <w:pPr>
      <w:outlineLvl w:val="2"/>
    </w:pPr>
    <w:rPr>
      <w:b w:val="1"/>
      <w:color w:val="8c7252"/>
      <w:sz w:val="24"/>
      <w:szCs w:val="24"/>
    </w:rPr>
  </w:style>
  <w:style w:type="paragraph" w:styleId="Ttulo4">
    <w:name w:val="heading 4"/>
    <w:basedOn w:val="Normal"/>
    <w:next w:val="Normal"/>
    <w:pPr>
      <w:keepNext w:val="1"/>
      <w:keepLines w:val="1"/>
      <w:spacing w:before="160"/>
      <w:outlineLvl w:val="3"/>
    </w:pPr>
    <w:rPr>
      <w:rFonts w:ascii="Trebuchet MS" w:cs="Trebuchet MS" w:eastAsia="Trebuchet MS" w:hAnsi="Trebuchet MS"/>
      <w:color w:val="666666"/>
      <w:u w:val="single"/>
    </w:rPr>
  </w:style>
  <w:style w:type="paragraph" w:styleId="Ttulo5">
    <w:name w:val="heading 5"/>
    <w:basedOn w:val="Normal"/>
    <w:next w:val="Normal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color w:val="66666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tulo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7.png"/><Relationship Id="rId21" Type="http://schemas.openxmlformats.org/officeDocument/2006/relationships/image" Target="media/image12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5.png"/><Relationship Id="rId25" Type="http://schemas.openxmlformats.org/officeDocument/2006/relationships/image" Target="media/image4.png"/><Relationship Id="rId28" Type="http://schemas.openxmlformats.org/officeDocument/2006/relationships/image" Target="media/image3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22.png"/><Relationship Id="rId31" Type="http://schemas.openxmlformats.org/officeDocument/2006/relationships/image" Target="media/image6.png"/><Relationship Id="rId30" Type="http://schemas.openxmlformats.org/officeDocument/2006/relationships/image" Target="media/image20.png"/><Relationship Id="rId11" Type="http://schemas.openxmlformats.org/officeDocument/2006/relationships/image" Target="media/image5.png"/><Relationship Id="rId33" Type="http://schemas.openxmlformats.org/officeDocument/2006/relationships/image" Target="media/image27.png"/><Relationship Id="rId10" Type="http://schemas.openxmlformats.org/officeDocument/2006/relationships/image" Target="media/image2.png"/><Relationship Id="rId32" Type="http://schemas.openxmlformats.org/officeDocument/2006/relationships/image" Target="media/image32.png"/><Relationship Id="rId13" Type="http://schemas.openxmlformats.org/officeDocument/2006/relationships/image" Target="media/image18.png"/><Relationship Id="rId35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image" Target="media/image31.png"/><Relationship Id="rId15" Type="http://schemas.openxmlformats.org/officeDocument/2006/relationships/image" Target="media/image17.png"/><Relationship Id="rId37" Type="http://schemas.openxmlformats.org/officeDocument/2006/relationships/image" Target="media/image15.png"/><Relationship Id="rId14" Type="http://schemas.openxmlformats.org/officeDocument/2006/relationships/image" Target="media/image8.png"/><Relationship Id="rId36" Type="http://schemas.openxmlformats.org/officeDocument/2006/relationships/image" Target="media/image30.png"/><Relationship Id="rId17" Type="http://schemas.openxmlformats.org/officeDocument/2006/relationships/image" Target="media/image28.png"/><Relationship Id="rId39" Type="http://schemas.openxmlformats.org/officeDocument/2006/relationships/header" Target="header2.xml"/><Relationship Id="rId16" Type="http://schemas.openxmlformats.org/officeDocument/2006/relationships/image" Target="media/image29.png"/><Relationship Id="rId38" Type="http://schemas.openxmlformats.org/officeDocument/2006/relationships/image" Target="media/image23.png"/><Relationship Id="rId19" Type="http://schemas.openxmlformats.org/officeDocument/2006/relationships/image" Target="media/image16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hyperlink" Target="mailto:damade@jviladoms.cat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NvISdxPgvc0aTj+8L4+wZyNqOw==">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2022-10-05T16:20:00Z</dcterms:created>
  <dc:creator>Daniel Mascarilla</dc:creator>
</cp:coreProperties>
</file>