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Fortalezas: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Amplia gama de productos y servicios: Amazon ofrece una amplia variedad de productos y servicios, lo que le permite atraer a una amplia base de clientes.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Fidelidad del cliente: Amazon ha logrado crear una fuerte lealtad entre sus clientes a través de su servicio de atención al cliente, entregas rápidas y confiables, y programas como Amazon Prime.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Tecnología innovadora: Amazon ha sido pionera en tecnologías como la inteligencia artificial y la robótica para mejorar sus operaciones y mejorar la experiencia del cliente.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global de distribución: La amplia red de distribución de Amazon le permite realizar entregas rápidas y eficientes en todo el mundo.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Debilidades: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Dependencia del mercado de comercio electrónico: Amazon depende en gran medida del mercado de comercio electrónico, lo que la hace vulnerable a la competencia de otras empresas de comercio electrónico.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Amenaza de la regulación gubernamental: El tamaño y alcance de Amazon han llevado a preocupaciones sobre su poder en el mercado y la posibilidad de una regulación gubernamental más estricta.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de privacidad y seguridad de datos: Amazon maneja grandes cantidades de información personal de sus clientes, lo que la hace vulnerable a violaciones de privacidad y seguridad de datos.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Escrutinio público: Amazon ha sido objeto de críticas por su impacto en el medio ambiente, las prácticas laborales y el pago de impuestos.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Oportunidades: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Creciente mercado de comercio electrónico: El mercado de comercio electrónico sigue creciendo a nivel mundial, lo que le da a Amazon la oportunidad de expandirse a nuevos mercados y atraer a más clientes.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Expansión a nuevos mercados: Amazon ha comenzado a expandirse a nuevos mercados, como la atención médica y la publicidad, lo que le da la oportunidad de diversificarse y aumentar sus ingresos.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Inversión en tecnología: Amazon puede seguir invirtiendo en tecnologías emergentes, como la realidad virtual y aumentada, para mejorar la experiencia del cliente y ofrecer nuevos productos y servicios.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Adquisiciones estratégicas: Amazon puede considerar adquirir empresas que complementen su oferta de productos y servicios, lo que le permitiría expandirse a nuevas áreas.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Amenazas: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Competencia en el mercado de comercio electrónico: Amazon se enfrenta a una competencia cada vez mayor de empresas como Walmart y Alibaba, que pueden ofrecer precios más bajos y una experiencia de compra mejorada.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Presión sobre los márgenes de beneficio: Amazon se enfrenta a una presión constante sobre sus márgenes de beneficio debido a la competencia y la necesidad de invertir en nuevas tecnologías y áreas de negocio.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Cambios en las tendencias del mercado: Los cambios en las tendencias del mercado, como el aumento de las compras en tiendas físicas, pueden afectar la posición de Amazon en el mercado.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Condiciones económicas: Las condiciones económicas, como una recesión económica, pueden afectar la capacidad de Amazon para atraer y retener clientes y aumentar sus ingresos.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