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5: FONAMENTS DE MAQUINARI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7: Servidor d’imatges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41" name="image26.png"/>
            <a:graphic>
              <a:graphicData uri="http://schemas.openxmlformats.org/drawingml/2006/picture">
                <pic:pic>
                  <pic:nvPicPr>
                    <pic:cNvPr descr="línea horizontal"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jc w:val="center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4762500" cy="3181350"/>
            <wp:effectExtent b="50800" l="50800" r="50800" t="5080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81350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Jacinto López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rPr>
          <w:b w:val="1"/>
          <w:color w:val="8c7252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color w:val="8c7252"/>
          <w:rtl w:val="0"/>
        </w:rPr>
        <w:t xml:space="preserve">ÍNDEX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1kbkn5jfrx2o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1- Instal·lar en VirtualBox una màquina d’Ubuntu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_1kbkn5jfrx2o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gyin8gs1rn6c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2- Configurar la targeta de xarxa de forma estàtica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_gyin8gs1rn6c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dw3rpljgr6rv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3- Baixar el paquet de FOG a la màquina d’Ubuntu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_dw3rpljgr6rv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njb6osv0m95c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4- Instal·lar FOG en la màquina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_njb6osv0m95c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pfwkugc79tw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5- Comprovació d’accés al servidor d’imatges amb el client web.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_pfwkugc79tw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5y5i87qg0dsd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6- Instal·lar en VirtualBox una màquina de Windows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_5y5i87qg0dsd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3jdefkcs7wly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7- Creació d’una imatge al FOG de Windows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_3jdefkcs7wly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lhmwhusyzwvv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8- Registrar la màquina de Windows mitjançant FOG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_lhmwhusyzwvv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y10mzmepuz4w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9- Parar la màquina de Windows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_y10mzmepuz4w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360"/>
            </w:tabs>
            <w:spacing w:after="80"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ctm59ai4ou4k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10- Torna a encendre la màquina de Windows i fer la imatge.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_ctm59ai4ou4k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>
          <w:rFonts w:ascii="Economica" w:cs="Economica" w:eastAsia="Economica" w:hAnsi="Economica"/>
          <w:color w:val="8c7252"/>
        </w:rPr>
      </w:pPr>
      <w:bookmarkStart w:colFirst="0" w:colLast="0" w:name="_1kbkn5jfrx2o" w:id="4"/>
      <w:bookmarkEnd w:id="4"/>
      <w:r w:rsidDel="00000000" w:rsidR="00000000" w:rsidRPr="00000000">
        <w:rPr>
          <w:rFonts w:ascii="Economica" w:cs="Economica" w:eastAsia="Economica" w:hAnsi="Economica"/>
          <w:color w:val="8c7252"/>
          <w:rtl w:val="0"/>
        </w:rPr>
        <w:t xml:space="preserve">1- Instal·lar en VirtualBox una màquina d’Ubuntu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>
          <w:rFonts w:ascii="Economica" w:cs="Economica" w:eastAsia="Economica" w:hAnsi="Economica"/>
          <w:color w:val="8c7252"/>
        </w:rPr>
      </w:pPr>
      <w:bookmarkStart w:colFirst="0" w:colLast="0" w:name="_gyin8gs1rn6c" w:id="5"/>
      <w:bookmarkEnd w:id="5"/>
      <w:r w:rsidDel="00000000" w:rsidR="00000000" w:rsidRPr="00000000">
        <w:rPr>
          <w:rFonts w:ascii="Economica" w:cs="Economica" w:eastAsia="Economica" w:hAnsi="Economica"/>
          <w:color w:val="8c7252"/>
          <w:rtl w:val="0"/>
        </w:rPr>
        <w:t xml:space="preserve">2- Configurar la targeta de xarxa de forma estàtica </w:t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57613" cy="2996202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996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>
          <w:rFonts w:ascii="Economica" w:cs="Economica" w:eastAsia="Economica" w:hAnsi="Economica"/>
          <w:color w:val="8c7252"/>
        </w:rPr>
      </w:pPr>
      <w:bookmarkStart w:colFirst="0" w:colLast="0" w:name="_dw3rpljgr6rv" w:id="6"/>
      <w:bookmarkEnd w:id="6"/>
      <w:r w:rsidDel="00000000" w:rsidR="00000000" w:rsidRPr="00000000">
        <w:rPr>
          <w:rFonts w:ascii="Economica" w:cs="Economica" w:eastAsia="Economica" w:hAnsi="Economica"/>
          <w:color w:val="8c7252"/>
          <w:rtl w:val="0"/>
        </w:rPr>
        <w:t xml:space="preserve">3- Baixar el paquet de FOG a la màquina d’Ubuntu 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  <w:t xml:space="preserve">Continuarem a través de la terminal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62175" cy="28575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11717" cy="2665412"/>
            <wp:effectExtent b="0" l="0" r="0" t="0"/>
            <wp:docPr id="3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1717" cy="2665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  <w:t xml:space="preserve">Farem un git clone del fog:</w:t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556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rFonts w:ascii="Economica" w:cs="Economica" w:eastAsia="Economica" w:hAnsi="Economica"/>
          <w:color w:val="8c7252"/>
        </w:rPr>
      </w:pPr>
      <w:bookmarkStart w:colFirst="0" w:colLast="0" w:name="_njb6osv0m95c" w:id="7"/>
      <w:bookmarkEnd w:id="7"/>
      <w:r w:rsidDel="00000000" w:rsidR="00000000" w:rsidRPr="00000000">
        <w:rPr>
          <w:rFonts w:ascii="Economica" w:cs="Economica" w:eastAsia="Economica" w:hAnsi="Economica"/>
          <w:color w:val="8c7252"/>
          <w:rtl w:val="0"/>
        </w:rPr>
        <w:t xml:space="preserve">4- Instal·lar FOG en la màquina </w:t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6725" cy="257175"/>
            <wp:effectExtent b="0" l="0" r="0" t="0"/>
            <wp:docPr id="4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778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62100" cy="200025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52475" cy="295275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5950" cy="276225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054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Polsarem 2 per que estem al Ubuntu.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66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Respondrem les preguntes necessàries: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3100" cy="11049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Ens demanarà anar a un link i continuarem per actualitzar la BBDD:</w:t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90863" cy="1405589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1405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9779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  <w:t xml:space="preserve">Obrirem el link que ens posa adalt: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62325" cy="2409825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  <w:t xml:space="preserve">Eliminarem, instal·larem i configurarem parametres del DNS:</w:t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  <w:t xml:space="preserve">Modificarem el següent arxiu:</w:t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4300" cy="3048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86350" cy="3438525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24200" cy="2667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>
          <w:rFonts w:ascii="Economica" w:cs="Economica" w:eastAsia="Economica" w:hAnsi="Economica"/>
          <w:color w:val="8c7252"/>
        </w:rPr>
      </w:pPr>
      <w:bookmarkStart w:colFirst="0" w:colLast="0" w:name="_pfwkugc79tw" w:id="8"/>
      <w:bookmarkEnd w:id="8"/>
      <w:r w:rsidDel="00000000" w:rsidR="00000000" w:rsidRPr="00000000">
        <w:rPr>
          <w:rFonts w:ascii="Economica" w:cs="Economica" w:eastAsia="Economica" w:hAnsi="Economica"/>
          <w:color w:val="8c7252"/>
          <w:rtl w:val="0"/>
        </w:rPr>
        <w:t xml:space="preserve">5- Comprovació d’accés al servidor d’imatges amb el client web.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>
          <w:rFonts w:ascii="Economica" w:cs="Economica" w:eastAsia="Economica" w:hAnsi="Economica"/>
          <w:color w:val="8c7252"/>
        </w:rPr>
      </w:pPr>
      <w:bookmarkStart w:colFirst="0" w:colLast="0" w:name="_5y5i87qg0dsd" w:id="9"/>
      <w:bookmarkEnd w:id="9"/>
      <w:r w:rsidDel="00000000" w:rsidR="00000000" w:rsidRPr="00000000">
        <w:rPr>
          <w:rFonts w:ascii="Economica" w:cs="Economica" w:eastAsia="Economica" w:hAnsi="Economica"/>
          <w:color w:val="8c7252"/>
          <w:rtl w:val="0"/>
        </w:rPr>
        <w:t xml:space="preserve">6- Instal·lar en VirtualBox una màquina de Windows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>
          <w:rFonts w:ascii="Economica" w:cs="Economica" w:eastAsia="Economica" w:hAnsi="Economica"/>
          <w:color w:val="8c7252"/>
        </w:rPr>
      </w:pPr>
      <w:bookmarkStart w:colFirst="0" w:colLast="0" w:name="_3jdefkcs7wly" w:id="10"/>
      <w:bookmarkEnd w:id="10"/>
      <w:r w:rsidDel="00000000" w:rsidR="00000000" w:rsidRPr="00000000">
        <w:rPr>
          <w:rFonts w:ascii="Economica" w:cs="Economica" w:eastAsia="Economica" w:hAnsi="Economica"/>
          <w:color w:val="8c7252"/>
          <w:rtl w:val="0"/>
        </w:rPr>
        <w:t xml:space="preserve">7- Creació d’una imatge al FOG de Windows </w:t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14649" cy="2608263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49" cy="260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>
          <w:rtl w:val="0"/>
        </w:rPr>
        <w:t xml:space="preserve">Anirem a opcions de servidor i clicarem al 066 amb la ip del servidor de fog:</w:t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57675" cy="504825"/>
            <wp:effectExtent b="0" l="0" r="0" t="0"/>
            <wp:docPr id="3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62175" cy="419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  <w:t xml:space="preserve">Seguidament haurem de fer clic al 067:</w:t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24175" cy="1514475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  <w:t xml:space="preserve">Posarem com a primera opció d’arrancada la xarxa, i també la posarem en red nat.</w:t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266825" cy="9429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66925" cy="21907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>
          <w:rFonts w:ascii="Economica" w:cs="Economica" w:eastAsia="Economica" w:hAnsi="Economica"/>
          <w:color w:val="8c7252"/>
        </w:rPr>
      </w:pPr>
      <w:bookmarkStart w:colFirst="0" w:colLast="0" w:name="_bh6kbnfyzd38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>
          <w:rFonts w:ascii="Economica" w:cs="Economica" w:eastAsia="Economica" w:hAnsi="Economica"/>
          <w:color w:val="8c7252"/>
        </w:rPr>
      </w:pPr>
      <w:bookmarkStart w:colFirst="0" w:colLast="0" w:name="_lhmwhusyzwvv" w:id="12"/>
      <w:bookmarkEnd w:id="12"/>
      <w:r w:rsidDel="00000000" w:rsidR="00000000" w:rsidRPr="00000000">
        <w:rPr>
          <w:rFonts w:ascii="Economica" w:cs="Economica" w:eastAsia="Economica" w:hAnsi="Economica"/>
          <w:color w:val="8c7252"/>
          <w:rtl w:val="0"/>
        </w:rPr>
        <w:t xml:space="preserve">8- Registrar la màquina de Windows mitjançant FOG </w:t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00425" cy="923925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>
          <w:rtl w:val="0"/>
        </w:rPr>
        <w:t xml:space="preserve">Escollirem la 4 opció:</w:t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33775" cy="1209675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>
          <w:rtl w:val="0"/>
        </w:rPr>
        <w:t xml:space="preserve">S’anirà guardant informació:</w:t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080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  <w:t xml:space="preserve">Sortirà la llista així.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rPr>
          <w:rFonts w:ascii="Economica" w:cs="Economica" w:eastAsia="Economica" w:hAnsi="Economica"/>
          <w:color w:val="8c7252"/>
        </w:rPr>
      </w:pPr>
      <w:bookmarkStart w:colFirst="0" w:colLast="0" w:name="_y10mzmepuz4w" w:id="13"/>
      <w:bookmarkEnd w:id="13"/>
      <w:r w:rsidDel="00000000" w:rsidR="00000000" w:rsidRPr="00000000">
        <w:rPr>
          <w:rFonts w:ascii="Economica" w:cs="Economica" w:eastAsia="Economica" w:hAnsi="Economica"/>
          <w:color w:val="8c7252"/>
          <w:rtl w:val="0"/>
        </w:rPr>
        <w:t xml:space="preserve">9- Parar la màquina de Windows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Farem clic a deploy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86325" cy="170497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>
          <w:rFonts w:ascii="Economica" w:cs="Economica" w:eastAsia="Economica" w:hAnsi="Economica"/>
          <w:color w:val="8c7252"/>
        </w:rPr>
      </w:pPr>
      <w:bookmarkStart w:colFirst="0" w:colLast="0" w:name="_ctm59ai4ou4k" w:id="14"/>
      <w:bookmarkEnd w:id="14"/>
      <w:r w:rsidDel="00000000" w:rsidR="00000000" w:rsidRPr="00000000">
        <w:rPr>
          <w:rFonts w:ascii="Economica" w:cs="Economica" w:eastAsia="Economica" w:hAnsi="Economica"/>
          <w:color w:val="8c7252"/>
          <w:rtl w:val="0"/>
        </w:rPr>
        <w:t xml:space="preserve">10- Torna a encendre la màquina de Windows i fer la imatge.</w:t>
      </w:r>
    </w:p>
    <w:p w:rsidR="00000000" w:rsidDel="00000000" w:rsidP="00000000" w:rsidRDefault="00000000" w:rsidRPr="00000000" w14:paraId="0000005F">
      <w:pPr>
        <w:pStyle w:val="Heading1"/>
        <w:jc w:val="center"/>
        <w:rPr>
          <w:rFonts w:ascii="Economica" w:cs="Economica" w:eastAsia="Economica" w:hAnsi="Economica"/>
          <w:color w:val="8c7252"/>
        </w:rPr>
      </w:pPr>
      <w:bookmarkStart w:colFirst="0" w:colLast="0" w:name="_lvp7cisez3oz" w:id="15"/>
      <w:bookmarkEnd w:id="15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1543050" cy="1304925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conomica" w:cs="Economica" w:eastAsia="Economica" w:hAnsi="Economica"/>
          <w:color w:val="8c7252"/>
          <w:rtl w:val="0"/>
        </w:rPr>
        <w:t xml:space="preserve"> </w:t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6800" cy="1152525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Aqui començaria un procés per instal·lar fog</w:t>
      </w:r>
      <w:r w:rsidDel="00000000" w:rsidR="00000000" w:rsidRPr="00000000">
        <w:rPr>
          <w:rtl w:val="0"/>
        </w:rPr>
      </w:r>
    </w:p>
    <w:sectPr>
      <w:headerReference r:id="rId50" w:type="default"/>
      <w:headerReference r:id="rId51" w:type="first"/>
      <w:footerReference r:id="rId52" w:type="first"/>
      <w:footerReference r:id="rId53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43" name="image34.png"/>
          <a:graphic>
            <a:graphicData uri="http://schemas.openxmlformats.org/drawingml/2006/picture">
              <pic:pic>
                <pic:nvPicPr>
                  <pic:cNvPr descr="línea horizontal" id="0" name="image3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7"/>
    <w:bookmarkEnd w:id="17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6"/>
    <w:bookmarkEnd w:id="16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23" name="image33.png"/>
          <a:graphic>
            <a:graphicData uri="http://schemas.openxmlformats.org/drawingml/2006/picture">
              <pic:pic>
                <pic:nvPicPr>
                  <pic:cNvPr id="0" name="image3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27" name="image25.png"/>
          <a:graphic>
            <a:graphicData uri="http://schemas.openxmlformats.org/drawingml/2006/picture">
              <pic:pic>
                <pic:nvPicPr>
                  <pic:cNvPr descr="línea horizontal" id="0" name="image2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42" Type="http://schemas.openxmlformats.org/officeDocument/2006/relationships/image" Target="media/image23.png"/><Relationship Id="rId41" Type="http://schemas.openxmlformats.org/officeDocument/2006/relationships/image" Target="media/image5.png"/><Relationship Id="rId44" Type="http://schemas.openxmlformats.org/officeDocument/2006/relationships/image" Target="media/image20.png"/><Relationship Id="rId43" Type="http://schemas.openxmlformats.org/officeDocument/2006/relationships/image" Target="media/image36.png"/><Relationship Id="rId46" Type="http://schemas.openxmlformats.org/officeDocument/2006/relationships/image" Target="media/image8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48" Type="http://schemas.openxmlformats.org/officeDocument/2006/relationships/image" Target="media/image30.png"/><Relationship Id="rId47" Type="http://schemas.openxmlformats.org/officeDocument/2006/relationships/image" Target="media/image2.png"/><Relationship Id="rId49" Type="http://schemas.openxmlformats.org/officeDocument/2006/relationships/image" Target="media/image37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7" Type="http://schemas.openxmlformats.org/officeDocument/2006/relationships/image" Target="media/image15.png"/><Relationship Id="rId8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42.png"/><Relationship Id="rId33" Type="http://schemas.openxmlformats.org/officeDocument/2006/relationships/image" Target="media/image28.png"/><Relationship Id="rId32" Type="http://schemas.openxmlformats.org/officeDocument/2006/relationships/image" Target="media/image17.png"/><Relationship Id="rId35" Type="http://schemas.openxmlformats.org/officeDocument/2006/relationships/image" Target="media/image14.png"/><Relationship Id="rId34" Type="http://schemas.openxmlformats.org/officeDocument/2006/relationships/image" Target="media/image45.png"/><Relationship Id="rId37" Type="http://schemas.openxmlformats.org/officeDocument/2006/relationships/image" Target="media/image43.png"/><Relationship Id="rId36" Type="http://schemas.openxmlformats.org/officeDocument/2006/relationships/image" Target="media/image46.png"/><Relationship Id="rId39" Type="http://schemas.openxmlformats.org/officeDocument/2006/relationships/image" Target="media/image35.png"/><Relationship Id="rId38" Type="http://schemas.openxmlformats.org/officeDocument/2006/relationships/image" Target="media/image6.png"/><Relationship Id="rId20" Type="http://schemas.openxmlformats.org/officeDocument/2006/relationships/image" Target="media/image18.png"/><Relationship Id="rId22" Type="http://schemas.openxmlformats.org/officeDocument/2006/relationships/image" Target="media/image44.png"/><Relationship Id="rId21" Type="http://schemas.openxmlformats.org/officeDocument/2006/relationships/image" Target="media/image24.png"/><Relationship Id="rId24" Type="http://schemas.openxmlformats.org/officeDocument/2006/relationships/image" Target="media/image41.png"/><Relationship Id="rId23" Type="http://schemas.openxmlformats.org/officeDocument/2006/relationships/image" Target="media/image19.png"/><Relationship Id="rId26" Type="http://schemas.openxmlformats.org/officeDocument/2006/relationships/image" Target="media/image7.png"/><Relationship Id="rId25" Type="http://schemas.openxmlformats.org/officeDocument/2006/relationships/image" Target="media/image29.png"/><Relationship Id="rId28" Type="http://schemas.openxmlformats.org/officeDocument/2006/relationships/image" Target="media/image39.png"/><Relationship Id="rId27" Type="http://schemas.openxmlformats.org/officeDocument/2006/relationships/image" Target="media/image13.png"/><Relationship Id="rId29" Type="http://schemas.openxmlformats.org/officeDocument/2006/relationships/image" Target="media/image31.png"/><Relationship Id="rId51" Type="http://schemas.openxmlformats.org/officeDocument/2006/relationships/header" Target="header2.xml"/><Relationship Id="rId50" Type="http://schemas.openxmlformats.org/officeDocument/2006/relationships/header" Target="header1.xml"/><Relationship Id="rId53" Type="http://schemas.openxmlformats.org/officeDocument/2006/relationships/footer" Target="footer1.xml"/><Relationship Id="rId52" Type="http://schemas.openxmlformats.org/officeDocument/2006/relationships/footer" Target="footer2.xml"/><Relationship Id="rId11" Type="http://schemas.openxmlformats.org/officeDocument/2006/relationships/image" Target="media/image11.png"/><Relationship Id="rId10" Type="http://schemas.openxmlformats.org/officeDocument/2006/relationships/image" Target="media/image16.png"/><Relationship Id="rId13" Type="http://schemas.openxmlformats.org/officeDocument/2006/relationships/image" Target="media/image4.png"/><Relationship Id="rId12" Type="http://schemas.openxmlformats.org/officeDocument/2006/relationships/image" Target="media/image48.png"/><Relationship Id="rId15" Type="http://schemas.openxmlformats.org/officeDocument/2006/relationships/image" Target="media/image47.png"/><Relationship Id="rId14" Type="http://schemas.openxmlformats.org/officeDocument/2006/relationships/image" Target="media/image9.png"/><Relationship Id="rId17" Type="http://schemas.openxmlformats.org/officeDocument/2006/relationships/image" Target="media/image27.png"/><Relationship Id="rId16" Type="http://schemas.openxmlformats.org/officeDocument/2006/relationships/image" Target="media/image3.png"/><Relationship Id="rId19" Type="http://schemas.openxmlformats.org/officeDocument/2006/relationships/image" Target="media/image40.png"/><Relationship Id="rId18" Type="http://schemas.openxmlformats.org/officeDocument/2006/relationships/image" Target="media/image3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5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3.png"/><Relationship Id="rId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