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 DE NOTIFICACIÓ D'ERRADA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[Data de la notificació]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Número de Referència: [Número de referència únic de la notificació]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Informació del Client: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 de l'Empresa/Client: [Nom de l'empresa o client]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 de Contacte: [Nom de la persona de contacte]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Telèfon: [Número de telèfon de contacte]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Correu electrònic: [Adreça de correu electrònic de contacte]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Descripció de l'Errada: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Descripció de l'errada: [Descripció detallada de l'errada o problema]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i hora de detecció: [Data i hora en què es va detectar l'errada]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Detalls dels Equips o Serveis Afectats: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 de l'equip o servei afectat: [Nom de l'equip o servei]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Número de sèrie: [Número de sèrie de l'equip]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Ubicació: [Ubicació física de l'equip]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Accions Preses: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Accions preses fins ara: [Descripció de les accions preses fins ara per resoldre l'errada]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Prioritat: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Prioritat de l'errada: [Alta/Mitjana/Baixa]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Assignat 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Tècnic assignat: [Nom del tècnic assignat per a la resolució de l'errada]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límit per a la resolució: [Data límit acordada per a la resolució de l'errada]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DIARI TÈCNIC DE MANTENIMENT DIARI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Data: [Data del registre]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Número de Referència: [Número de referència únic del registre]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Informació del Tècnic: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Nom del Tècnic: [Nom del tècnic que realitza el manteniment]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del Manteniment: [Data en què es realitza el manteniment]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Equipament o Servei Mantingut: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 de l'equip o servei mantingut: [Nom de l'equip o servei]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Número de sèrie: [Número de sèrie de l'equip]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Ubicació: [Ubicació física de l'equip]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Detalls del Manteniment: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Activitats de manteniment realitzades: [Descripció detallada de les activitats de manteniment realitzades]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Comentaris addicionals: [Comentaris addicionals sobre el manteniment realitzat]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Resultats i Observacions: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Resultats del manteniment: [Resultats del manteniment realitzat]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Observacions: [Observacions o notes addicionals rellevants]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