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hanging="15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MÒDUL 9: IMPLANTACIÓ D’APLICACIONS WEB </w:t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bookmarkStart w:colFirst="0" w:colLast="0" w:name="_heading=h.30j0zll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2.3: Instal·lació Web Apache + PHP +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0" w:lineRule="auto"/>
        <w:ind w:hanging="15"/>
        <w:rPr/>
      </w:pPr>
      <w:bookmarkStart w:colFirst="0" w:colLast="0" w:name="_heading=h.1fob9te" w:id="2"/>
      <w:bookmarkEnd w:id="2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21" name="image6.png"/>
            <a:graphic>
              <a:graphicData uri="http://schemas.openxmlformats.org/drawingml/2006/picture">
                <pic:pic>
                  <pic:nvPicPr>
                    <pic:cNvPr descr="línea horizontal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5943600" cy="3962400"/>
            <wp:effectExtent b="0" l="0" r="0" t="0"/>
            <wp:docPr descr="📌 Qué es PHP y para qué sirve? - Epitech España" id="23" name="image8.jpg"/>
            <a:graphic>
              <a:graphicData uri="http://schemas.openxmlformats.org/drawingml/2006/picture">
                <pic:pic>
                  <pic:nvPicPr>
                    <pic:cNvPr descr="📌 Qué es PHP y para qué sirve? - Epitech España"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Sergi Andrés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</w:p>
    <w:p w:rsidR="00000000" w:rsidDel="00000000" w:rsidP="00000000" w:rsidRDefault="00000000" w:rsidRPr="00000000" w14:paraId="0000000B">
      <w:pPr>
        <w:pStyle w:val="Title"/>
        <w:ind w:hanging="15"/>
        <w:rPr/>
      </w:pPr>
      <w:bookmarkStart w:colFirst="0" w:colLast="0" w:name="_heading=h.328es6o9qrig" w:id="3"/>
      <w:bookmarkEnd w:id="3"/>
      <w:r w:rsidDel="00000000" w:rsidR="00000000" w:rsidRPr="00000000">
        <w:rPr>
          <w:rtl w:val="0"/>
        </w:rPr>
        <w:t xml:space="preserve">ÍNDEX</w:t>
      </w:r>
    </w:p>
    <w:p w:rsidR="00000000" w:rsidDel="00000000" w:rsidP="00000000" w:rsidRDefault="00000000" w:rsidRPr="00000000" w14:paraId="0000000C">
      <w:pPr>
        <w:ind w:hanging="15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22o2j4fad1w1">
            <w:r w:rsidDel="00000000" w:rsidR="00000000" w:rsidRPr="00000000">
              <w:rPr>
                <w:b w:val="1"/>
                <w:rtl w:val="0"/>
              </w:rPr>
              <w:t xml:space="preserve">Exercici: Instal·lació de WAMP o XAMP.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_heading=h.22o2j4fad1w1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after="80" w:before="200" w:line="240" w:lineRule="auto"/>
            <w:ind w:left="0" w:firstLine="0"/>
            <w:rPr/>
          </w:pPr>
          <w:hyperlink w:anchor="_heading=h.7rsr39csz7jd">
            <w:r w:rsidDel="00000000" w:rsidR="00000000" w:rsidRPr="00000000">
              <w:rPr>
                <w:b w:val="1"/>
                <w:rtl w:val="0"/>
              </w:rPr>
              <w:t xml:space="preserve">Exercici: Comprovació de PHP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_heading=h.7rsr39csz7jd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ind w:hanging="15"/>
        <w:rPr/>
      </w:pPr>
      <w:bookmarkStart w:colFirst="0" w:colLast="0" w:name="_heading=h.xtv4vyfl610f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ind w:hanging="15"/>
        <w:rPr/>
      </w:pPr>
      <w:bookmarkStart w:colFirst="0" w:colLast="0" w:name="_heading=h.22o2j4fad1w1" w:id="5"/>
      <w:bookmarkEnd w:id="5"/>
      <w:r w:rsidDel="00000000" w:rsidR="00000000" w:rsidRPr="00000000">
        <w:rPr>
          <w:rtl w:val="0"/>
        </w:rPr>
        <w:t xml:space="preserve">Exercici: Instal·lació de WAMP o XAMP.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 Per tal de realitzar aquest exercici, haurem de anar a un dels links que són al document de l’activitat: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6056704" cy="1583935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6704" cy="1583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Jo descarregaré la primera opció, el Wamp. </w:t>
      </w:r>
      <w:r w:rsidDel="00000000" w:rsidR="00000000" w:rsidRPr="00000000">
        <w:rPr/>
        <w:drawing>
          <wp:inline distB="0" distT="0" distL="0" distR="0">
            <wp:extent cx="5943600" cy="2554605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 Descarregarem la opció de 64 bits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Si fem clic al link, apart de que dins hi haurà un link per descarregar-ho, ens mostrarà el procés a l’hora d’instal·lar-ho: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5943600" cy="403606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Anirem a descarregar-ho i esperarem a que descarregui, un cop descarregat obrirem l’arxiu .exe 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L’executarem i escollirem l’idioma, en aquest cas, anglès.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3429176" cy="1612983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612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Llegim i acceptem la llicència: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3444127" cy="2589921"/>
            <wp:effectExtent b="0" l="0" r="0" t="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127" cy="2589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Continuarem i intentarem instal·lar tots els exes que surten als links d’abaix ( una gran part no són disponibles )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5689892" cy="4267419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4267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Instal·lem tots els paquets que demana el Wamp: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2940156" cy="1799930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0156" cy="1799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911376" cy="1827223"/>
            <wp:effectExtent b="0" l="0" r="0" t="0"/>
            <wp:docPr id="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1376" cy="1827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center"/>
        <w:rPr/>
      </w:pPr>
      <w:r w:rsidDel="00000000" w:rsidR="00000000" w:rsidRPr="00000000">
        <w:rPr/>
        <w:drawing>
          <wp:inline distB="0" distT="0" distL="0" distR="0">
            <wp:extent cx="4496031" cy="2775093"/>
            <wp:effectExtent b="0" l="0" r="0" t="0"/>
            <wp:docPr id="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775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I un cop fet això, anem a un link que surt a la pantalla de instal·lació per verificar que tot s’ha instal·lat.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La pàgina ens descarregarà un exe, i amb aquell exe podrem verificar que està instal·lat.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Escollirem el lloc on volem que s’instal·li: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5658141" cy="4261069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4261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Ara seleccionarem els components que volem que inclogui el Wamp: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center"/>
        <w:rPr/>
      </w:pPr>
      <w:r w:rsidDel="00000000" w:rsidR="00000000" w:rsidRPr="00000000">
        <w:rPr/>
        <w:drawing>
          <wp:inline distB="0" distT="0" distL="0" distR="0">
            <wp:extent cx="3339769" cy="2446445"/>
            <wp:effectExtent b="0" l="0" r="0" t="0"/>
            <wp:docPr id="3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9769" cy="2446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Escollirem la versió predeterminada, ja que instal·larà el necessari, no instal·larà versions extra.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center"/>
        <w:rPr/>
      </w:pPr>
      <w:r w:rsidDel="00000000" w:rsidR="00000000" w:rsidRPr="00000000">
        <w:rPr/>
        <w:drawing>
          <wp:inline distB="0" distT="0" distL="0" distR="0">
            <wp:extent cx="3800129" cy="2881369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129" cy="2881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Escollirem el Menu Folder i instal·larem.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5696243" cy="4222967"/>
            <wp:effectExtent b="0" l="0" r="0" t="0"/>
            <wp:docPr id="3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4222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bookmarkStart w:colFirst="0" w:colLast="0" w:name="_heading=h.3znysh7" w:id="6"/>
      <w:bookmarkEnd w:id="6"/>
      <w:r w:rsidDel="00000000" w:rsidR="00000000" w:rsidRPr="00000000">
        <w:rPr>
          <w:rtl w:val="0"/>
        </w:rPr>
        <w:t xml:space="preserve">Ens demanarà el editor de text, nosaltres escollirem el VSC ( Visual Studio Code )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I un cop acabat el procés, ja estarà instal·lat.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5651790" cy="4242018"/>
            <wp:effectExtent b="0" l="0" r="0" t="0"/>
            <wp:docPr id="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4242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Un cop acabat, obrirem el Wamp, i per verificar que tot està correcte, la icona ens hauria de sortir en verd.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228725" cy="1219200"/>
            <wp:effectExtent b="0" l="0" r="0" t="0"/>
            <wp:docPr id="3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Ens surt en verd, per tant, hem instal·lat correctament el Wamp.</w:t>
      </w:r>
    </w:p>
    <w:p w:rsidR="00000000" w:rsidDel="00000000" w:rsidP="00000000" w:rsidRDefault="00000000" w:rsidRPr="00000000" w14:paraId="00000037">
      <w:pPr>
        <w:pStyle w:val="Heading1"/>
        <w:ind w:hanging="15"/>
        <w:rPr/>
      </w:pPr>
      <w:bookmarkStart w:colFirst="0" w:colLast="0" w:name="_heading=h.7rsr39csz7jd" w:id="7"/>
      <w:bookmarkEnd w:id="7"/>
      <w:r w:rsidDel="00000000" w:rsidR="00000000" w:rsidRPr="00000000">
        <w:rPr>
          <w:rtl w:val="0"/>
        </w:rPr>
        <w:t xml:space="preserve">Exercici: Comprovació de PHP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Crearem una carpeta anomenada Original, i ficarem tots els fitxers que són dins d’aquella carpeta www de wamp64.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4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A la carpeta www, creem un document anomenat plana.php mitjançant el Visual Studio Code, i ficarem el codi que surt a l’enunciat: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19575" cy="1619250"/>
            <wp:effectExtent b="0" l="0" r="0" t="0"/>
            <wp:docPr id="4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I per tal de veure si està tot correcte, haurem de iniciar el programa al navegador web i posarem “localhost”: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Farem clic a la opció de plana.php, el document php que hem creat: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1285" cy="4976813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1285" cy="497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default"/>
      <w:footerReference r:id="rId31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40" name="image11.png"/>
          <a:graphic>
            <a:graphicData uri="http://schemas.openxmlformats.org/drawingml/2006/picture">
              <pic:pic>
                <pic:nvPicPr>
                  <pic:cNvPr descr="línea horizontal"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rPr/>
    </w:pPr>
    <w:bookmarkStart w:colFirst="0" w:colLast="0" w:name="_heading=h.tyjcwt" w:id="9"/>
    <w:bookmarkEnd w:id="9"/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41" name="image11.png"/>
          <a:graphic>
            <a:graphicData uri="http://schemas.openxmlformats.org/drawingml/2006/picture">
              <pic:pic>
                <pic:nvPicPr>
                  <pic:cNvPr descr="línea horizontal"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 | </w:t>
    </w:r>
    <w:hyperlink r:id="rId2">
      <w:r w:rsidDel="00000000" w:rsidR="00000000" w:rsidRPr="00000000">
        <w:rPr>
          <w:rFonts w:ascii="Economica" w:cs="Economica" w:eastAsia="Economica" w:hAnsi="Economica"/>
          <w:color w:val="0000ff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ASIX1 | M09: IMPLANTACIÓ D’APLICACIONS WEB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600" w:lineRule="auto"/>
      <w:ind w:hanging="15"/>
      <w:rPr/>
    </w:pPr>
    <w:bookmarkStart w:colFirst="0" w:colLast="0" w:name="_heading=h.2et92p0" w:id="8"/>
    <w:bookmarkEnd w:id="8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9" name="image11.png"/>
          <a:graphic>
            <a:graphicData uri="http://schemas.openxmlformats.org/drawingml/2006/picture">
              <pic:pic>
                <pic:nvPicPr>
                  <pic:cNvPr descr="línea horizontal"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ca-ES"/>
      </w:rPr>
    </w:rPrDefault>
    <w:pPrDefault>
      <w:pPr>
        <w:spacing w:before="200" w:line="360" w:lineRule="auto"/>
        <w:ind w:left="-1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outlineLvl w:val="0"/>
    </w:pPr>
    <w:rPr>
      <w:b w:val="1"/>
      <w:sz w:val="32"/>
      <w:szCs w:val="32"/>
    </w:rPr>
  </w:style>
  <w:style w:type="paragraph" w:styleId="Ttulo2">
    <w:name w:val="heading 2"/>
    <w:basedOn w:val="Normal"/>
    <w:next w:val="Normal"/>
    <w:pPr>
      <w:spacing w:before="480" w:line="240" w:lineRule="auto"/>
      <w:ind w:right="1785"/>
      <w:outlineLvl w:val="1"/>
    </w:pPr>
    <w:rPr>
      <w:b w:val="1"/>
      <w:sz w:val="26"/>
      <w:szCs w:val="26"/>
    </w:rPr>
  </w:style>
  <w:style w:type="paragraph" w:styleId="Ttulo3">
    <w:name w:val="heading 3"/>
    <w:basedOn w:val="Normal"/>
    <w:next w:val="Normal"/>
    <w:pPr>
      <w:outlineLvl w:val="2"/>
    </w:pPr>
    <w:rPr>
      <w:b w:val="1"/>
      <w:color w:val="8c7252"/>
      <w:sz w:val="24"/>
      <w:szCs w:val="24"/>
    </w:rPr>
  </w:style>
  <w:style w:type="paragraph" w:styleId="Ttulo4">
    <w:name w:val="heading 4"/>
    <w:basedOn w:val="Normal"/>
    <w:next w:val="Normal"/>
    <w:pPr>
      <w:keepNext w:val="1"/>
      <w:keepLines w:val="1"/>
      <w:spacing w:before="160"/>
      <w:outlineLvl w:val="3"/>
    </w:pPr>
    <w:rPr>
      <w:rFonts w:ascii="Trebuchet MS" w:cs="Trebuchet MS" w:eastAsia="Trebuchet MS" w:hAnsi="Trebuchet MS"/>
      <w:color w:val="666666"/>
      <w:u w:val="single"/>
    </w:rPr>
  </w:style>
  <w:style w:type="paragraph" w:styleId="Ttulo5">
    <w:name w:val="heading 5"/>
    <w:basedOn w:val="Normal"/>
    <w:next w:val="Normal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  <w:color w:val="666666"/>
    </w:rPr>
  </w:style>
  <w:style w:type="paragraph" w:styleId="Ttulo6">
    <w:name w:val="heading 6"/>
    <w:basedOn w:val="Normal"/>
    <w:next w:val="Normal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tulo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 w:val="1"/>
    <w:rsid w:val="00A53005"/>
    <w:pPr>
      <w:tabs>
        <w:tab w:val="center" w:pos="4252"/>
        <w:tab w:val="right" w:pos="8504"/>
      </w:tabs>
      <w:spacing w:before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A53005"/>
  </w:style>
  <w:style w:type="paragraph" w:styleId="Piedepgina">
    <w:name w:val="footer"/>
    <w:basedOn w:val="Normal"/>
    <w:link w:val="PiedepginaCar"/>
    <w:uiPriority w:val="99"/>
    <w:unhideWhenUsed w:val="1"/>
    <w:rsid w:val="00A53005"/>
    <w:pPr>
      <w:tabs>
        <w:tab w:val="center" w:pos="4252"/>
        <w:tab w:val="right" w:pos="8504"/>
      </w:tabs>
      <w:spacing w:before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A53005"/>
  </w:style>
  <w:style w:type="character" w:styleId="Hipervnculo">
    <w:name w:val="Hyperlink"/>
    <w:basedOn w:val="Fuentedeprrafopredeter"/>
    <w:uiPriority w:val="99"/>
    <w:unhideWhenUsed w:val="1"/>
    <w:rsid w:val="00A53005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3.png"/><Relationship Id="rId21" Type="http://schemas.openxmlformats.org/officeDocument/2006/relationships/image" Target="media/image14.png"/><Relationship Id="rId24" Type="http://schemas.openxmlformats.org/officeDocument/2006/relationships/image" Target="media/image2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5.png"/><Relationship Id="rId25" Type="http://schemas.openxmlformats.org/officeDocument/2006/relationships/image" Target="media/image22.png"/><Relationship Id="rId28" Type="http://schemas.openxmlformats.org/officeDocument/2006/relationships/header" Target="header2.xml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image" Target="media/image6.png"/><Relationship Id="rId8" Type="http://schemas.openxmlformats.org/officeDocument/2006/relationships/image" Target="media/image8.jp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20.png"/><Relationship Id="rId10" Type="http://schemas.openxmlformats.org/officeDocument/2006/relationships/image" Target="media/image15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5" Type="http://schemas.openxmlformats.org/officeDocument/2006/relationships/image" Target="media/image17.png"/><Relationship Id="rId14" Type="http://schemas.openxmlformats.org/officeDocument/2006/relationships/image" Target="media/image1.png"/><Relationship Id="rId17" Type="http://schemas.openxmlformats.org/officeDocument/2006/relationships/image" Target="media/image19.png"/><Relationship Id="rId16" Type="http://schemas.openxmlformats.org/officeDocument/2006/relationships/image" Target="media/image9.png"/><Relationship Id="rId19" Type="http://schemas.openxmlformats.org/officeDocument/2006/relationships/image" Target="media/image18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hyperlink" Target="mailto:damade@jviladoms.cat" TargetMode="Externa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TaCJ37zPtHJgNv2AXhGZ4qB59Q==">AMUW2mX/xZwamw0CbstMDPTLULg5pjU8nfgKOIomu+Ukq64YWbUQ9mkpvZX4pJV2C7WEDUGA3ho+J6Jm+nuP37UTqhIaIpisNkWISAWNKhkluPYTkefnTky4Dlt2fr09lFv6zuiMyO5OwiyMx5jh92R5w2F8sbbbfsQWVpceFDjGkBhai4lt9paMtrgwj4fsrNYSZiydr/cEJPN0yeiQdaj3d/1DfSvMZGBZiS28v24Itt5JbRPSD81DsuQlATbHH81zEINIx9RMHjBcNoPy4iUBXlmkYHUY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2022-09-30T07:03:00Z</dcterms:created>
  <dc:creator>Daniel Mascarilla</dc:creator>
</cp:coreProperties>
</file>