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es-CO"/>
        </w:rPr>
      </w:pPr>
      <w:bookmarkStart w:id="0" w:name="requerimientos-del-proyecto"/>
      <w:r>
        <w:rPr>
          <w:lang w:val="es-CO"/>
        </w:rPr>
        <w:t>Requerimientos del Proyecto</w:t>
      </w:r>
    </w:p>
    <w:p>
      <w:pPr>
        <w:pStyle w:val="FirstParagraph"/>
        <w:rPr>
          <w:lang w:val="es-CO"/>
        </w:rPr>
      </w:pPr>
      <w:r>
        <w:rPr>
          <w:b/>
          <w:bCs/>
          <w:lang w:val="es-CO"/>
        </w:rPr>
        <w:t>Proyecto:</w:t>
      </w:r>
      <w:r>
        <w:rPr>
          <w:lang w:val="es-CO"/>
        </w:rPr>
        <w:t xml:space="preserve"> Asistente Comercial Omnicanal (Web + WhatsApp/Telegram)</w:t>
      </w:r>
    </w:p>
    <w:p>
      <w:pPr>
        <w:pStyle w:val="BodyText"/>
        <w:rPr>
          <w:lang w:val="es-CO"/>
        </w:rPr>
      </w:pPr>
      <w:r>
        <w:rPr>
          <w:b/>
          <w:bCs/>
          <w:lang w:val="es-CO"/>
        </w:rPr>
        <w:t>Stack obligatorio:</w:t>
      </w:r>
      <w:r>
        <w:rPr>
          <w:lang w:val="es-CO"/>
        </w:rPr>
        <w:t xml:space="preserve"> Python 3.11+, FastAPI, Qdrant, Langroid (en el requerimiento aparece como “langraid”), Frontend React + TypeScript.</w:t>
      </w:r>
    </w:p>
    <w:p>
      <w:pPr>
        <w:pStyle w:val="BodyText"/>
        <w:rPr>
          <w:lang w:val="es-CO"/>
        </w:rPr>
      </w:pPr>
      <w:r>
        <w:rPr>
          <w:b/>
          <w:bCs/>
          <w:lang w:val="es-CO"/>
        </w:rPr>
        <w:t>Objetivo ejecutivo:</w:t>
      </w:r>
      <w:r>
        <w:rPr>
          <w:lang w:val="es-CO"/>
        </w:rPr>
        <w:t xml:space="preserve"> Entregar un asistente comercial que responda e interactúe como IZA, con RAG sobre base de conocimiento en Qdrant, accesible por un chat web mínimo y al menos un canal de mensajería (WhatsApp Cloud o Telegram) totalmente funcional.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alcance-mvp"/>
      <w:bookmarkEnd w:id="1"/>
      <w:r>
        <w:rPr/>
        <w:t>1. Alcance (MVP)</w:t>
      </w:r>
    </w:p>
    <w:p>
      <w:pPr>
        <w:pStyle w:val="Compact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Conversación asistida por IA</w:t>
      </w:r>
      <w:r>
        <w:rPr>
          <w:lang w:val="es-CO"/>
        </w:rPr>
        <w:t xml:space="preserve"> (LLM) con grounding vía </w:t>
      </w:r>
      <w:r>
        <w:rPr>
          <w:b/>
          <w:bCs/>
          <w:lang w:val="es-CO"/>
        </w:rPr>
        <w:t>RAG</w:t>
      </w:r>
      <w:r>
        <w:rPr>
          <w:lang w:val="es-CO"/>
        </w:rPr>
        <w:t xml:space="preserve"> sobre Qdrant.</w:t>
      </w:r>
    </w:p>
    <w:p>
      <w:pPr>
        <w:pStyle w:val="Compact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Canal de entrada</w:t>
      </w:r>
      <w:r>
        <w:rPr>
          <w:lang w:val="es-CO"/>
        </w:rPr>
        <w:t xml:space="preserve">: </w:t>
      </w:r>
      <w:r>
        <w:rPr>
          <w:b/>
          <w:bCs/>
          <w:lang w:val="es-CO"/>
        </w:rPr>
        <w:t>uno</w:t>
      </w:r>
      <w:r>
        <w:rPr>
          <w:lang w:val="es-CO"/>
        </w:rPr>
        <w:t xml:space="preserve"> operativo en producción (elegir y priorizar): </w:t>
      </w:r>
      <w:r>
        <w:rPr>
          <w:b/>
          <w:bCs/>
          <w:lang w:val="es-CO"/>
        </w:rPr>
        <w:t>WhatsApp Cloud API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>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>Telegram Bot API</w:t>
      </w:r>
      <w:r>
        <w:rPr>
          <w:lang w:val="es-CO"/>
        </w:rPr>
        <w:t>.</w:t>
      </w:r>
    </w:p>
    <w:p>
      <w:pPr>
        <w:pStyle w:val="Compact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Interfaz web mínima</w:t>
      </w:r>
      <w:r>
        <w:rPr>
          <w:lang w:val="es-CO"/>
        </w:rPr>
        <w:t xml:space="preserve"> (React + TS) con una vista de </w:t>
      </w:r>
      <w:r>
        <w:rPr>
          <w:b/>
          <w:bCs/>
          <w:lang w:val="es-CO"/>
        </w:rPr>
        <w:t>chat</w:t>
      </w:r>
      <w:r>
        <w:rPr>
          <w:lang w:val="es-CO"/>
        </w:rPr>
        <w:t xml:space="preserve"> para pruebas.</w:t>
      </w:r>
    </w:p>
    <w:p>
      <w:pPr>
        <w:pStyle w:val="Compact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Panel admin (solo lectura)</w:t>
      </w:r>
      <w:r>
        <w:rPr>
          <w:lang w:val="es-CO"/>
        </w:rPr>
        <w:t xml:space="preserve">: vista para </w:t>
      </w:r>
      <w:r>
        <w:rPr>
          <w:b/>
          <w:bCs/>
          <w:lang w:val="es-CO"/>
        </w:rPr>
        <w:t>ver el listado de chats</w:t>
      </w:r>
      <w:r>
        <w:rPr>
          <w:lang w:val="es-CO"/>
        </w:rPr>
        <w:t xml:space="preserve"> de usuarios (web/WA/TG), sin edición ni eliminación.</w:t>
      </w:r>
    </w:p>
    <w:p>
      <w:pPr>
        <w:pStyle w:val="Compact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Base de conocimiento (KB)</w:t>
      </w:r>
      <w:r>
        <w:rPr>
          <w:lang w:val="es-CO"/>
        </w:rPr>
        <w:t xml:space="preserve">: </w:t>
      </w:r>
      <w:r>
        <w:rPr>
          <w:b/>
          <w:bCs/>
          <w:lang w:val="es-CO"/>
        </w:rPr>
        <w:t>definida en código</w:t>
      </w:r>
      <w:r>
        <w:rPr>
          <w:lang w:val="es-CO"/>
        </w:rPr>
        <w:t xml:space="preserve"> (FAQ/Docs breves en archivos de configuración). </w:t>
      </w:r>
      <w:r>
        <w:rPr>
          <w:b/>
          <w:bCs/>
          <w:lang w:val="es-CO"/>
        </w:rPr>
        <w:t>No hay subida de archivos ni endpoints de ingestión</w:t>
      </w:r>
      <w:r>
        <w:rPr>
          <w:lang w:val="es-CO"/>
        </w:rPr>
        <w:t xml:space="preserve"> en el MVP.</w:t>
      </w:r>
    </w:p>
    <w:p>
      <w:pPr>
        <w:pStyle w:val="FirstParagraph"/>
        <w:rPr>
          <w:lang w:val="es-CO"/>
        </w:rPr>
      </w:pPr>
      <w:r>
        <w:rPr>
          <w:b/>
          <w:bCs/>
          <w:lang w:val="es-CO"/>
        </w:rPr>
        <w:t>Fuera de alcance del MVP</w:t>
      </w:r>
      <w:r>
        <w:rPr>
          <w:b/>
          <w:bCs/>
          <w:lang w:val="es-CO"/>
        </w:rPr>
        <w:t>f</w:t>
      </w:r>
      <w:r>
        <w:rPr>
          <w:lang w:val="es-CO"/>
        </w:rPr>
        <w:t xml:space="preserve"> (posible fase 2):</w:t>
      </w:r>
    </w:p>
    <w:p>
      <w:pPr>
        <w:pStyle w:val="Compact"/>
        <w:numPr>
          <w:ilvl w:val="0"/>
          <w:numId w:val="41"/>
        </w:numPr>
        <w:rPr>
          <w:lang w:val="es-CO"/>
        </w:rPr>
      </w:pPr>
      <w:r>
        <w:rPr>
          <w:lang w:val="es-CO"/>
        </w:rPr>
        <w:t>Subida/gestión de archivos, OCR, panel admin con edición/moderación, analytics avanzadas, integraciones CRM/ERP, multi-tenant.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alcance-mvp"/>
      <w:bookmarkStart w:id="3" w:name="entregables"/>
      <w:bookmarkEnd w:id="2"/>
      <w:bookmarkEnd w:id="3"/>
      <w:r>
        <w:rPr/>
        <w:t>2. Entregables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Repositorio</w:t>
      </w:r>
      <w:r>
        <w:rPr/>
        <w:t xml:space="preserve"> con </w:t>
      </w:r>
      <w:r>
        <w:rPr>
          <w:rStyle w:val="VerbatimChar"/>
        </w:rPr>
        <w:t>/backend</w:t>
      </w:r>
      <w:r>
        <w:rPr/>
        <w:t xml:space="preserve"> (FastAPI) y </w:t>
      </w:r>
      <w:r>
        <w:rPr>
          <w:rStyle w:val="VerbatimChar"/>
        </w:rPr>
        <w:t>/frontend</w:t>
      </w:r>
      <w:r>
        <w:rPr/>
        <w:t xml:space="preserve"> (React+TS).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API</w:t>
      </w:r>
      <w:r>
        <w:rPr/>
        <w:t xml:space="preserve"> con endpoints:</w:t>
      </w:r>
    </w:p>
    <w:p>
      <w:pPr>
        <w:pStyle w:val="Compact"/>
        <w:numPr>
          <w:ilvl w:val="1"/>
          <w:numId w:val="43"/>
        </w:numPr>
        <w:rPr/>
      </w:pPr>
      <w:r>
        <w:rPr>
          <w:rStyle w:val="VerbatimChar"/>
        </w:rPr>
        <w:t>POST /chat</w:t>
      </w:r>
      <w:r>
        <w:rPr/>
        <w:t xml:space="preserve"> (chat por HTTP)</w:t>
      </w:r>
    </w:p>
    <w:p>
      <w:pPr>
        <w:pStyle w:val="Compact"/>
        <w:numPr>
          <w:ilvl w:val="1"/>
          <w:numId w:val="44"/>
        </w:numPr>
        <w:rPr/>
      </w:pPr>
      <w:r>
        <w:rPr>
          <w:rStyle w:val="VerbatimChar"/>
        </w:rPr>
        <w:t>GET /health</w:t>
      </w:r>
      <w:r>
        <w:rPr/>
        <w:t xml:space="preserve"> (salud)</w:t>
      </w:r>
    </w:p>
    <w:p>
      <w:pPr>
        <w:pStyle w:val="Compact"/>
        <w:numPr>
          <w:ilvl w:val="1"/>
          <w:numId w:val="45"/>
        </w:numPr>
        <w:rPr/>
      </w:pPr>
      <w:r>
        <w:rPr>
          <w:b/>
          <w:bCs/>
        </w:rPr>
        <w:t>Canal elegido</w:t>
      </w:r>
      <w:r>
        <w:rPr/>
        <w:t>:</w:t>
      </w:r>
    </w:p>
    <w:p>
      <w:pPr>
        <w:pStyle w:val="Compact"/>
        <w:numPr>
          <w:ilvl w:val="2"/>
          <w:numId w:val="46"/>
        </w:numPr>
        <w:rPr/>
      </w:pPr>
      <w:r>
        <w:rPr/>
        <w:t xml:space="preserve">WhatsApp: </w:t>
      </w:r>
      <w:r>
        <w:rPr>
          <w:rStyle w:val="VerbatimChar"/>
        </w:rPr>
        <w:t>GET /whatsapp/webhook</w:t>
      </w:r>
      <w:r>
        <w:rPr/>
        <w:t xml:space="preserve"> (verificación) y </w:t>
      </w:r>
      <w:r>
        <w:rPr>
          <w:rStyle w:val="VerbatimChar"/>
        </w:rPr>
        <w:t>POST /whatsapp/webhook</w:t>
      </w:r>
      <w:r>
        <w:rPr/>
        <w:t xml:space="preserve"> (mensajería), </w:t>
      </w:r>
      <w:r>
        <w:rPr>
          <w:b/>
          <w:bCs/>
        </w:rPr>
        <w:t>o</w:t>
      </w:r>
    </w:p>
    <w:p>
      <w:pPr>
        <w:pStyle w:val="Compact"/>
        <w:numPr>
          <w:ilvl w:val="2"/>
          <w:numId w:val="47"/>
        </w:numPr>
        <w:rPr/>
      </w:pPr>
      <w:r>
        <w:rPr/>
        <w:t xml:space="preserve">Telegram: </w:t>
      </w:r>
      <w:r>
        <w:rPr>
          <w:rStyle w:val="VerbatimChar"/>
        </w:rPr>
        <w:t>POST /telegram/webhook</w:t>
      </w:r>
      <w:r>
        <w:rPr/>
        <w:t>.</w:t>
      </w:r>
    </w:p>
    <w:p>
      <w:pPr>
        <w:pStyle w:val="Compact"/>
        <w:numPr>
          <w:ilvl w:val="0"/>
          <w:numId w:val="4"/>
        </w:numPr>
        <w:rPr>
          <w:lang w:val="es-CO"/>
        </w:rPr>
      </w:pPr>
      <w:r>
        <w:rPr>
          <w:b/>
          <w:bCs/>
          <w:lang w:val="es-CO"/>
        </w:rPr>
        <w:t>Qdrant</w:t>
      </w:r>
      <w:r>
        <w:rPr>
          <w:lang w:val="es-CO"/>
        </w:rPr>
        <w:t xml:space="preserve">: colección creada automáticamente; </w:t>
      </w:r>
      <w:r>
        <w:rPr>
          <w:b/>
          <w:bCs/>
          <w:lang w:val="es-CO"/>
        </w:rPr>
        <w:t>KB inicial</w:t>
      </w:r>
      <w:r>
        <w:rPr>
          <w:lang w:val="es-CO"/>
        </w:rPr>
        <w:t xml:space="preserve"> cargada desde archivos de configuración/código.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Frontend</w:t>
      </w:r>
      <w:r>
        <w:rPr/>
        <w:t>:</w:t>
      </w:r>
    </w:p>
    <w:p>
      <w:pPr>
        <w:pStyle w:val="Compact"/>
        <w:numPr>
          <w:ilvl w:val="1"/>
          <w:numId w:val="48"/>
        </w:numPr>
        <w:rPr>
          <w:lang w:val="es-CO"/>
        </w:rPr>
      </w:pPr>
      <w:r>
        <w:rPr>
          <w:b/>
          <w:bCs/>
          <w:lang w:val="es-CO"/>
        </w:rPr>
        <w:t>Chat mínimo</w:t>
      </w:r>
      <w:r>
        <w:rPr>
          <w:lang w:val="es-CO"/>
        </w:rPr>
        <w:t xml:space="preserve"> (Vite + React + TS) apuntando a </w:t>
      </w:r>
      <w:r>
        <w:rPr>
          <w:rStyle w:val="VerbatimChar"/>
          <w:lang w:val="es-CO"/>
        </w:rPr>
        <w:t>/chat</w:t>
      </w:r>
      <w:r>
        <w:rPr>
          <w:lang w:val="es-CO"/>
        </w:rPr>
        <w:t>.</w:t>
      </w:r>
    </w:p>
    <w:p>
      <w:pPr>
        <w:pStyle w:val="Compact"/>
        <w:numPr>
          <w:ilvl w:val="1"/>
          <w:numId w:val="49"/>
        </w:numPr>
        <w:rPr>
          <w:lang w:val="es-CO"/>
        </w:rPr>
      </w:pPr>
      <w:r>
        <w:rPr>
          <w:b/>
          <w:bCs/>
          <w:lang w:val="es-CO"/>
        </w:rPr>
        <w:t>Panel admin (solo lectura)</w:t>
      </w:r>
      <w:r>
        <w:rPr>
          <w:lang w:val="es-CO"/>
        </w:rPr>
        <w:t xml:space="preserve"> con listado de chats (paginación/búsqueda simple).</w:t>
      </w:r>
    </w:p>
    <w:p>
      <w:pPr>
        <w:pStyle w:val="Compact"/>
        <w:numPr>
          <w:ilvl w:val="0"/>
          <w:numId w:val="4"/>
        </w:numPr>
        <w:rPr>
          <w:lang w:val="es-CO"/>
        </w:rPr>
      </w:pPr>
      <w:r>
        <w:rPr>
          <w:b/>
          <w:bCs/>
          <w:lang w:val="es-CO"/>
        </w:rPr>
        <w:t>Documentación</w:t>
      </w:r>
      <w:r>
        <w:rPr>
          <w:lang w:val="es-CO"/>
        </w:rPr>
        <w:t>: README principal (arranque, .env, pruebas), diagrama lógico y este documento de requisitos.</w:t>
      </w:r>
    </w:p>
    <w:p>
      <w:pPr>
        <w:pStyle w:val="Compact"/>
        <w:numPr>
          <w:ilvl w:val="0"/>
          <w:numId w:val="4"/>
        </w:numPr>
        <w:rPr>
          <w:lang w:val="es-CO"/>
        </w:rPr>
      </w:pPr>
      <w:r>
        <w:rPr>
          <w:b/>
          <w:bCs/>
          <w:lang w:val="es-CO"/>
        </w:rPr>
        <w:t>Pruebas</w:t>
      </w:r>
      <w:r>
        <w:rPr>
          <w:lang w:val="es-CO"/>
        </w:rPr>
        <w:t>: batería mínima de unit/integration y guía de pruebas manuales E2E.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entregables"/>
      <w:bookmarkStart w:id="5" w:name="arquitectura-y-tecnologías"/>
      <w:bookmarkEnd w:id="4"/>
      <w:bookmarkEnd w:id="5"/>
      <w:r>
        <w:rPr/>
        <w:t>3. Arquitectura y Tecnologías</w:t>
      </w:r>
    </w:p>
    <w:p>
      <w:pPr>
        <w:pStyle w:val="Compact"/>
        <w:numPr>
          <w:ilvl w:val="0"/>
          <w:numId w:val="50"/>
        </w:numPr>
        <w:rPr>
          <w:lang w:val="es-CO"/>
        </w:rPr>
      </w:pPr>
      <w:r>
        <w:rPr>
          <w:b/>
          <w:bCs/>
          <w:lang w:val="es-CO"/>
        </w:rPr>
        <w:t>Backend</w:t>
      </w:r>
      <w:r>
        <w:rPr>
          <w:lang w:val="es-CO"/>
        </w:rPr>
        <w:t>: FastAPI (ASGI), Python 3.11+, cliente Qdrant, Langroid para orquestación del agente y RAG.</w:t>
      </w:r>
    </w:p>
    <w:p>
      <w:pPr>
        <w:pStyle w:val="Compact"/>
        <w:numPr>
          <w:ilvl w:val="0"/>
          <w:numId w:val="51"/>
        </w:numPr>
        <w:rPr>
          <w:lang w:val="es-CO"/>
        </w:rPr>
      </w:pPr>
      <w:r>
        <w:rPr>
          <w:b/>
          <w:bCs/>
          <w:lang w:val="es-CO"/>
        </w:rPr>
        <w:t>Vector DB</w:t>
      </w:r>
      <w:r>
        <w:rPr>
          <w:lang w:val="es-CO"/>
        </w:rPr>
        <w:t xml:space="preserve">: Qdrant, colección </w:t>
      </w:r>
      <w:r>
        <w:rPr>
          <w:rStyle w:val="VerbatimChar"/>
          <w:lang w:val="es-CO"/>
        </w:rPr>
        <w:t>company_kb</w:t>
      </w:r>
      <w:r>
        <w:rPr>
          <w:lang w:val="es-CO"/>
        </w:rPr>
        <w:t>.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Embeddings</w:t>
      </w:r>
      <w:r>
        <w:rPr/>
        <w:t xml:space="preserve">: por defecto </w:t>
      </w:r>
      <w:r>
        <w:rPr>
          <w:b/>
          <w:bCs/>
        </w:rPr>
        <w:t>FastEmbed</w:t>
      </w:r>
      <w:r>
        <w:rPr/>
        <w:t xml:space="preserve"> (</w:t>
      </w:r>
      <w:r>
        <w:rPr>
          <w:rStyle w:val="VerbatimChar"/>
        </w:rPr>
        <w:t>intfloat/multilingual-e5-small</w:t>
      </w:r>
      <w:r>
        <w:rPr/>
        <w:t xml:space="preserve">), opción </w:t>
      </w:r>
      <w:r>
        <w:rPr>
          <w:b/>
          <w:bCs/>
        </w:rPr>
        <w:t>OpenAI Embeddings</w:t>
      </w:r>
      <w:r>
        <w:rPr/>
        <w:t xml:space="preserve"> vía flag.</w:t>
      </w:r>
    </w:p>
    <w:p>
      <w:pPr>
        <w:pStyle w:val="Compact"/>
        <w:numPr>
          <w:ilvl w:val="0"/>
          <w:numId w:val="53"/>
        </w:numPr>
        <w:rPr>
          <w:lang w:val="es-CO"/>
        </w:rPr>
      </w:pPr>
      <w:r>
        <w:rPr>
          <w:b/>
          <w:bCs/>
          <w:lang w:val="es-CO"/>
        </w:rPr>
        <w:t>LLM</w:t>
      </w:r>
      <w:r>
        <w:rPr>
          <w:lang w:val="es-CO"/>
        </w:rPr>
        <w:t xml:space="preserve">: por defecto </w:t>
      </w:r>
      <w:r>
        <w:rPr>
          <w:b/>
          <w:bCs/>
          <w:lang w:val="es-CO"/>
        </w:rPr>
        <w:t>OpenAI</w:t>
      </w:r>
      <w:r>
        <w:rPr>
          <w:lang w:val="es-CO"/>
        </w:rPr>
        <w:t xml:space="preserve"> (configurable, fácilmente reemplazable).</w:t>
      </w:r>
    </w:p>
    <w:p>
      <w:pPr>
        <w:pStyle w:val="Compact"/>
        <w:numPr>
          <w:ilvl w:val="0"/>
          <w:numId w:val="54"/>
        </w:numPr>
        <w:rPr>
          <w:lang w:val="es-CO"/>
        </w:rPr>
      </w:pPr>
      <w:r>
        <w:rPr>
          <w:b/>
          <w:bCs/>
          <w:lang w:val="es-CO"/>
        </w:rPr>
        <w:t>Mensajería</w:t>
      </w:r>
      <w:r>
        <w:rPr>
          <w:lang w:val="es-CO"/>
        </w:rPr>
        <w:t xml:space="preserve">: WhatsApp Cloud </w:t>
      </w:r>
      <w:r>
        <w:rPr>
          <w:b/>
          <w:bCs/>
          <w:lang w:val="es-CO"/>
        </w:rPr>
        <w:t>o</w:t>
      </w:r>
      <w:r>
        <w:rPr>
          <w:lang w:val="es-CO"/>
        </w:rPr>
        <w:t xml:space="preserve"> Telegram (webhook). Soporte para ambos por configuración (activar uno en MVP).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  <w:lang w:val="es-CO"/>
        </w:rPr>
        <w:t>Persistencia mínima de chats</w:t>
      </w:r>
      <w:r>
        <w:rPr>
          <w:lang w:val="es-CO"/>
        </w:rPr>
        <w:t xml:space="preserve">: </w:t>
      </w:r>
      <w:r>
        <w:rPr>
          <w:b/>
          <w:bCs/>
          <w:lang w:val="es-CO"/>
        </w:rPr>
        <w:t>SQLite</w:t>
      </w:r>
      <w:r>
        <w:rPr>
          <w:lang w:val="es-CO"/>
        </w:rPr>
        <w:t xml:space="preserve"> por defecto (puede migrar a PostgreSQL). </w:t>
      </w:r>
      <w:r>
        <w:rPr/>
        <w:t>Solo lectura desde panel admin.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Frontend</w:t>
      </w:r>
      <w:r>
        <w:rPr/>
        <w:t>: React 18 + TypeScript, Vite.</w:t>
      </w:r>
    </w:p>
    <w:p>
      <w:pPr>
        <w:pStyle w:val="FirstParagraph"/>
        <w:rPr>
          <w:lang w:val="es-CO"/>
        </w:rPr>
      </w:pPr>
      <w:r>
        <w:rPr>
          <w:b/>
          <w:bCs/>
          <w:lang w:val="es-CO"/>
        </w:rPr>
        <w:t>Diagrama lógico (texto):</w:t>
      </w:r>
      <w:r>
        <w:rPr>
          <w:lang w:val="es-CO"/>
        </w:rPr>
        <w:t xml:space="preserve"> Usuario ⇄ (Web/WhatsApp/Telegram) ⇄ Webhook/API FastAPI ⇄ Agente (Langroid) ⇄ Recuperación (Qdrant) ⇄ LLM ⇄ Respuesta ⇄ Usuario.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lang w:val="es-CO"/>
        </w:rPr>
      </w:pPr>
      <w:bookmarkStart w:id="6" w:name="arquitectura-y-tecnologías"/>
      <w:bookmarkStart w:id="7" w:name="requisitos-funcionales-rf"/>
      <w:bookmarkEnd w:id="6"/>
      <w:bookmarkEnd w:id="7"/>
      <w:r>
        <w:rPr>
          <w:lang w:val="es-CO"/>
        </w:rPr>
        <w:t>4. Requisitos Funcionales (RF)</w:t>
      </w:r>
    </w:p>
    <w:p>
      <w:pPr>
        <w:pStyle w:val="Heading3"/>
        <w:rPr>
          <w:lang w:val="es-CO"/>
        </w:rPr>
      </w:pPr>
      <w:bookmarkStart w:id="8" w:name="rf1-chat-http"/>
      <w:bookmarkEnd w:id="8"/>
      <w:r>
        <w:rPr>
          <w:lang w:val="es-CO"/>
        </w:rPr>
        <w:t>RF1 – Chat HTTP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Endpoint</w:t>
      </w:r>
      <w:r>
        <w:rPr/>
        <w:t xml:space="preserve">: </w:t>
      </w:r>
      <w:r>
        <w:rPr>
          <w:rStyle w:val="VerbatimChar"/>
        </w:rPr>
        <w:t>POST /chat</w:t>
      </w:r>
      <w:r>
        <w:rPr/>
        <w:t xml:space="preserve"> con </w:t>
      </w:r>
      <w:r>
        <w:rPr>
          <w:rStyle w:val="VerbatimChar"/>
        </w:rPr>
        <w:t>{message: string}</w:t>
      </w:r>
      <w:r>
        <w:rPr/>
        <w:t xml:space="preserve"> → </w:t>
      </w:r>
      <w:r>
        <w:rPr>
          <w:rStyle w:val="VerbatimChar"/>
        </w:rPr>
        <w:t>{reply: string}</w:t>
      </w:r>
      <w:r>
        <w:rPr/>
        <w:t>.</w:t>
      </w:r>
    </w:p>
    <w:p>
      <w:pPr>
        <w:pStyle w:val="Compact"/>
        <w:numPr>
          <w:ilvl w:val="0"/>
          <w:numId w:val="58"/>
        </w:numPr>
        <w:rPr>
          <w:lang w:val="es-CO"/>
        </w:rPr>
      </w:pPr>
      <w:r>
        <w:rPr>
          <w:b/>
          <w:bCs/>
          <w:lang w:val="es-CO"/>
        </w:rPr>
        <w:t>Función</w:t>
      </w:r>
      <w:r>
        <w:rPr>
          <w:lang w:val="es-CO"/>
        </w:rPr>
        <w:t>: Responder consultas usando RAG con la colección configurada.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Criterios de aceptación</w:t>
      </w:r>
      <w:r>
        <w:rPr/>
        <w:t>:</w:t>
      </w:r>
    </w:p>
    <w:p>
      <w:pPr>
        <w:pStyle w:val="Compact"/>
        <w:numPr>
          <w:ilvl w:val="1"/>
          <w:numId w:val="60"/>
        </w:numPr>
        <w:rPr>
          <w:lang w:val="es-CO"/>
        </w:rPr>
      </w:pPr>
      <w:r>
        <w:rPr>
          <w:lang w:val="es-CO"/>
        </w:rPr>
        <w:t>Responde a preguntas frecuentes definidas en la KB del repositorio.</w:t>
      </w:r>
    </w:p>
    <w:p>
      <w:pPr>
        <w:pStyle w:val="Compact"/>
        <w:numPr>
          <w:ilvl w:val="1"/>
          <w:numId w:val="61"/>
        </w:numPr>
        <w:rPr>
          <w:lang w:val="es-CO"/>
        </w:rPr>
      </w:pPr>
      <w:r>
        <w:rPr>
          <w:lang w:val="es-CO"/>
        </w:rPr>
        <w:t>Devuelve HTTP 200, JSON válido, y maneja errores (400/500) con mensajes claros.</w:t>
      </w:r>
    </w:p>
    <w:p>
      <w:pPr>
        <w:pStyle w:val="Heading3"/>
        <w:rPr>
          <w:lang w:val="es-CO"/>
        </w:rPr>
      </w:pPr>
      <w:bookmarkStart w:id="9" w:name="rf1-chat-http"/>
      <w:bookmarkStart w:id="10" w:name="Xf3197a67c6f2ff4efb3ff1ae416a2327926f3e9"/>
      <w:bookmarkEnd w:id="9"/>
      <w:bookmarkEnd w:id="10"/>
      <w:r>
        <w:rPr>
          <w:lang w:val="es-CO"/>
        </w:rPr>
        <w:t>RF2 – Webhook WhatsApp (si se elige este canal)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Endpoints</w:t>
      </w:r>
      <w:r>
        <w:rPr/>
        <w:t>:</w:t>
      </w:r>
    </w:p>
    <w:p>
      <w:pPr>
        <w:pStyle w:val="Compact"/>
        <w:numPr>
          <w:ilvl w:val="1"/>
          <w:numId w:val="63"/>
        </w:numPr>
        <w:rPr/>
      </w:pPr>
      <w:r>
        <w:rPr>
          <w:rStyle w:val="VerbatimChar"/>
        </w:rPr>
        <w:t>GET /whatsapp/webhook</w:t>
      </w:r>
      <w:r>
        <w:rPr/>
        <w:t xml:space="preserve"> para verificación del </w:t>
      </w:r>
      <w:r>
        <w:rPr>
          <w:b/>
          <w:bCs/>
        </w:rPr>
        <w:t>verify_token</w:t>
      </w:r>
      <w:r>
        <w:rPr/>
        <w:t>.</w:t>
      </w:r>
    </w:p>
    <w:p>
      <w:pPr>
        <w:pStyle w:val="Compact"/>
        <w:numPr>
          <w:ilvl w:val="1"/>
          <w:numId w:val="64"/>
        </w:numPr>
        <w:rPr>
          <w:lang w:val="es-CO"/>
        </w:rPr>
      </w:pPr>
      <w:r>
        <w:rPr>
          <w:rStyle w:val="VerbatimChar"/>
          <w:lang w:val="es-CO"/>
        </w:rPr>
        <w:t>POST /whatsapp/webhook</w:t>
      </w:r>
      <w:r>
        <w:rPr>
          <w:lang w:val="es-CO"/>
        </w:rPr>
        <w:t xml:space="preserve"> para recibir mensajes y responder con Graph API.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Criterios</w:t>
      </w:r>
      <w:r>
        <w:rPr/>
        <w:t>:</w:t>
      </w:r>
    </w:p>
    <w:p>
      <w:pPr>
        <w:pStyle w:val="Compact"/>
        <w:numPr>
          <w:ilvl w:val="1"/>
          <w:numId w:val="66"/>
        </w:numPr>
        <w:rPr/>
      </w:pPr>
      <w:r>
        <w:rPr/>
        <w:t>Verificación correcta del webhook.</w:t>
      </w:r>
    </w:p>
    <w:p>
      <w:pPr>
        <w:pStyle w:val="Compact"/>
        <w:numPr>
          <w:ilvl w:val="1"/>
          <w:numId w:val="67"/>
        </w:numPr>
        <w:rPr>
          <w:lang w:val="es-CO"/>
        </w:rPr>
      </w:pPr>
      <w:r>
        <w:rPr>
          <w:lang w:val="es-CO"/>
        </w:rPr>
        <w:t>Al recibir texto, el asistente responde en la misma conversación.</w:t>
      </w:r>
    </w:p>
    <w:p>
      <w:pPr>
        <w:pStyle w:val="Compact"/>
        <w:numPr>
          <w:ilvl w:val="1"/>
          <w:numId w:val="68"/>
        </w:numPr>
        <w:rPr/>
      </w:pPr>
      <w:r>
        <w:rPr>
          <w:lang w:val="es-CO"/>
        </w:rPr>
        <w:t xml:space="preserve">Manejo de reintentos y autenticación (Bearer). </w:t>
      </w:r>
      <w:r>
        <w:rPr/>
        <w:t>Logs por cada mensaje.</w:t>
      </w:r>
    </w:p>
    <w:p>
      <w:pPr>
        <w:pStyle w:val="Heading3"/>
        <w:rPr>
          <w:lang w:val="es-CO"/>
        </w:rPr>
      </w:pPr>
      <w:bookmarkStart w:id="11" w:name="Xf3197a67c6f2ff4efb3ff1ae416a2327926f3e9"/>
      <w:bookmarkStart w:id="12" w:name="Xfa83d7dfcf59c121b18b397ef804c78c6ac5dca"/>
      <w:bookmarkEnd w:id="11"/>
      <w:bookmarkEnd w:id="12"/>
      <w:r>
        <w:rPr>
          <w:lang w:val="es-CO"/>
        </w:rPr>
        <w:t>RF3 – Webhook Telegram (si se elige este canal)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Endpoint</w:t>
      </w:r>
      <w:r>
        <w:rPr/>
        <w:t xml:space="preserve">: </w:t>
      </w:r>
      <w:r>
        <w:rPr>
          <w:rStyle w:val="VerbatimChar"/>
        </w:rPr>
        <w:t>POST /telegram/webhook</w:t>
      </w:r>
      <w:r>
        <w:rPr/>
        <w:t>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Criterios</w:t>
      </w:r>
      <w:r>
        <w:rPr/>
        <w:t>:</w:t>
      </w:r>
    </w:p>
    <w:p>
      <w:pPr>
        <w:pStyle w:val="Compact"/>
        <w:numPr>
          <w:ilvl w:val="1"/>
          <w:numId w:val="71"/>
        </w:numPr>
        <w:rPr>
          <w:lang w:val="es-CO"/>
        </w:rPr>
      </w:pPr>
      <w:r>
        <w:rPr>
          <w:lang w:val="es-CO"/>
        </w:rPr>
        <w:t xml:space="preserve">Recepción de mensajes </w:t>
      </w:r>
      <w:r>
        <w:rPr>
          <w:rStyle w:val="VerbatimChar"/>
          <w:lang w:val="es-CO"/>
        </w:rPr>
        <w:t>text</w:t>
      </w:r>
      <w:r>
        <w:rPr>
          <w:lang w:val="es-CO"/>
        </w:rPr>
        <w:t xml:space="preserve"> y respuesta con </w:t>
      </w:r>
      <w:r>
        <w:rPr>
          <w:rStyle w:val="VerbatimChar"/>
          <w:lang w:val="es-CO"/>
        </w:rPr>
        <w:t>sendMessage</w:t>
      </w:r>
      <w:r>
        <w:rPr>
          <w:lang w:val="es-CO"/>
        </w:rPr>
        <w:t>.</w:t>
      </w:r>
    </w:p>
    <w:p>
      <w:pPr>
        <w:pStyle w:val="Compact"/>
        <w:numPr>
          <w:ilvl w:val="1"/>
          <w:numId w:val="72"/>
        </w:numPr>
        <w:rPr>
          <w:lang w:val="es-CO"/>
        </w:rPr>
      </w:pPr>
      <w:r>
        <w:rPr>
          <w:lang w:val="es-CO"/>
        </w:rPr>
        <w:t xml:space="preserve">Manejo básico de comandos </w:t>
      </w:r>
      <w:r>
        <w:rPr>
          <w:rStyle w:val="VerbatimChar"/>
          <w:lang w:val="es-CO"/>
        </w:rPr>
        <w:t>/start</w:t>
      </w:r>
      <w:r>
        <w:rPr>
          <w:lang w:val="es-CO"/>
        </w:rPr>
        <w:t>.</w:t>
      </w:r>
    </w:p>
    <w:p>
      <w:pPr>
        <w:pStyle w:val="Heading3"/>
        <w:rPr>
          <w:lang w:val="es-CO"/>
        </w:rPr>
      </w:pPr>
      <w:bookmarkStart w:id="13" w:name="Xfa83d7dfcf59c121b18b397ef804c78c6ac5dca"/>
      <w:bookmarkStart w:id="14" w:name="rf4-panel-admin-solo-lectura"/>
      <w:bookmarkEnd w:id="13"/>
      <w:bookmarkEnd w:id="14"/>
      <w:r>
        <w:rPr>
          <w:lang w:val="es-CO"/>
        </w:rPr>
        <w:t>RF4 – Panel Admin (solo lectura)</w:t>
      </w:r>
    </w:p>
    <w:p>
      <w:pPr>
        <w:pStyle w:val="Compact"/>
        <w:numPr>
          <w:ilvl w:val="0"/>
          <w:numId w:val="73"/>
        </w:numPr>
        <w:rPr>
          <w:lang w:val="es-CO"/>
        </w:rPr>
      </w:pPr>
      <w:r>
        <w:rPr>
          <w:b/>
          <w:bCs/>
          <w:lang w:val="es-CO"/>
        </w:rPr>
        <w:t>Vista</w:t>
      </w:r>
      <w:r>
        <w:rPr>
          <w:lang w:val="es-CO"/>
        </w:rPr>
        <w:t xml:space="preserve">: listado de </w:t>
      </w:r>
      <w:r>
        <w:rPr>
          <w:b/>
          <w:bCs/>
          <w:lang w:val="es-CO"/>
        </w:rPr>
        <w:t>chats de usuarios</w:t>
      </w:r>
      <w:r>
        <w:rPr>
          <w:lang w:val="es-CO"/>
        </w:rPr>
        <w:t xml:space="preserve"> (web/WA/TG).</w:t>
      </w:r>
    </w:p>
    <w:p>
      <w:pPr>
        <w:pStyle w:val="Compact"/>
        <w:numPr>
          <w:ilvl w:val="0"/>
          <w:numId w:val="74"/>
        </w:numPr>
        <w:rPr>
          <w:lang w:val="es-CO"/>
        </w:rPr>
      </w:pPr>
      <w:r>
        <w:rPr>
          <w:b/>
          <w:bCs/>
          <w:lang w:val="es-CO"/>
        </w:rPr>
        <w:t>Campos mínimos</w:t>
      </w:r>
      <w:r>
        <w:rPr>
          <w:lang w:val="es-CO"/>
        </w:rPr>
        <w:t xml:space="preserve">: </w:t>
      </w:r>
      <w:r>
        <w:rPr>
          <w:rStyle w:val="VerbatimChar"/>
          <w:lang w:val="es-CO"/>
        </w:rPr>
        <w:t>user_id/numero/chat_id</w:t>
      </w:r>
      <w:r>
        <w:rPr>
          <w:lang w:val="es-CO"/>
        </w:rPr>
        <w:t xml:space="preserve">, </w:t>
      </w:r>
      <w:r>
        <w:rPr>
          <w:rStyle w:val="VerbatimChar"/>
          <w:lang w:val="es-CO"/>
        </w:rPr>
        <w:t>canal</w:t>
      </w:r>
      <w:r>
        <w:rPr>
          <w:lang w:val="es-CO"/>
        </w:rPr>
        <w:t xml:space="preserve">, </w:t>
      </w:r>
      <w:r>
        <w:rPr>
          <w:rStyle w:val="VerbatimChar"/>
          <w:lang w:val="es-CO"/>
        </w:rPr>
        <w:t>último mensaje</w:t>
      </w:r>
      <w:r>
        <w:rPr>
          <w:lang w:val="es-CO"/>
        </w:rPr>
        <w:t xml:space="preserve">, </w:t>
      </w:r>
      <w:r>
        <w:rPr>
          <w:rStyle w:val="VerbatimChar"/>
          <w:lang w:val="es-CO"/>
        </w:rPr>
        <w:t>actualizado_en</w:t>
      </w:r>
      <w:r>
        <w:rPr>
          <w:lang w:val="es-CO"/>
        </w:rPr>
        <w:t xml:space="preserve">, </w:t>
      </w:r>
      <w:r>
        <w:rPr>
          <w:rStyle w:val="VerbatimChar"/>
          <w:lang w:val="es-CO"/>
        </w:rPr>
        <w:t>total_mensajes</w:t>
      </w:r>
      <w:r>
        <w:rPr>
          <w:lang w:val="es-CO"/>
        </w:rPr>
        <w:t>.</w:t>
      </w:r>
    </w:p>
    <w:p>
      <w:pPr>
        <w:pStyle w:val="Compact"/>
        <w:numPr>
          <w:ilvl w:val="0"/>
          <w:numId w:val="75"/>
        </w:numPr>
        <w:rPr>
          <w:lang w:val="es-CO"/>
        </w:rPr>
      </w:pPr>
      <w:r>
        <w:rPr>
          <w:b/>
          <w:bCs/>
          <w:lang w:val="es-CO"/>
        </w:rPr>
        <w:t>Funciones</w:t>
      </w:r>
      <w:r>
        <w:rPr>
          <w:lang w:val="es-CO"/>
        </w:rPr>
        <w:t xml:space="preserve">: paginación, búsqueda por </w:t>
      </w:r>
      <w:r>
        <w:rPr>
          <w:rStyle w:val="VerbatimChar"/>
          <w:lang w:val="es-CO"/>
        </w:rPr>
        <w:t>user_id</w:t>
      </w:r>
      <w:r>
        <w:rPr>
          <w:lang w:val="es-CO"/>
        </w:rPr>
        <w:t>/número, filtro por canal.</w:t>
      </w:r>
    </w:p>
    <w:p>
      <w:pPr>
        <w:pStyle w:val="Compact"/>
        <w:numPr>
          <w:ilvl w:val="0"/>
          <w:numId w:val="76"/>
        </w:numPr>
        <w:rPr>
          <w:lang w:val="es-CO"/>
        </w:rPr>
      </w:pPr>
      <w:r>
        <w:rPr>
          <w:b/>
          <w:bCs/>
          <w:lang w:val="es-CO"/>
        </w:rPr>
        <w:t>Restricciones</w:t>
      </w:r>
      <w:r>
        <w:rPr>
          <w:lang w:val="es-CO"/>
        </w:rPr>
        <w:t>: sin crear/editar/eliminar; solo lectura.</w:t>
      </w:r>
    </w:p>
    <w:p>
      <w:pPr>
        <w:pStyle w:val="Heading3"/>
        <w:rPr/>
      </w:pPr>
      <w:bookmarkStart w:id="15" w:name="rf4-panel-admin-solo-lectura"/>
      <w:bookmarkStart w:id="16" w:name="rf5-kb-y-recuperación"/>
      <w:bookmarkEnd w:id="15"/>
      <w:bookmarkEnd w:id="16"/>
      <w:r>
        <w:rPr/>
        <w:t>RF5 – KB y Recuperación</w:t>
      </w:r>
    </w:p>
    <w:p>
      <w:pPr>
        <w:pStyle w:val="Compact"/>
        <w:numPr>
          <w:ilvl w:val="0"/>
          <w:numId w:val="77"/>
        </w:numPr>
        <w:rPr>
          <w:lang w:val="es-CO"/>
        </w:rPr>
      </w:pPr>
      <w:r>
        <w:rPr>
          <w:b/>
          <w:bCs/>
          <w:lang w:val="es-CO"/>
        </w:rPr>
        <w:t>Función</w:t>
      </w:r>
      <w:r>
        <w:rPr>
          <w:lang w:val="es-CO"/>
        </w:rPr>
        <w:t>: Buscar k-chunks relevantes (k configurable) en Qdrant y llevarlos al contexto del LLM.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Criterios</w:t>
      </w:r>
      <w:r>
        <w:rPr/>
        <w:t>:</w:t>
      </w:r>
    </w:p>
    <w:p>
      <w:pPr>
        <w:pStyle w:val="Compact"/>
        <w:numPr>
          <w:ilvl w:val="1"/>
          <w:numId w:val="79"/>
        </w:numPr>
        <w:rPr>
          <w:lang w:val="es-CO"/>
        </w:rPr>
      </w:pPr>
      <w:r>
        <w:rPr>
          <w:lang w:val="es-CO"/>
        </w:rPr>
        <w:t>Top-k por similitud (cosine), tamaño de vector según modelo.</w:t>
      </w:r>
    </w:p>
    <w:p>
      <w:pPr>
        <w:pStyle w:val="Compact"/>
        <w:numPr>
          <w:ilvl w:val="1"/>
          <w:numId w:val="80"/>
        </w:numPr>
        <w:rPr/>
      </w:pPr>
      <w:r>
        <w:rPr/>
        <w:t>Parámetros (</w:t>
      </w:r>
      <w:r>
        <w:rPr>
          <w:rStyle w:val="VerbatimChar"/>
        </w:rPr>
        <w:t>top_k</w:t>
      </w:r>
      <w:r>
        <w:rPr/>
        <w:t xml:space="preserve">, </w:t>
      </w:r>
      <w:r>
        <w:rPr>
          <w:rStyle w:val="VerbatimChar"/>
        </w:rPr>
        <w:t>score_threshold</w:t>
      </w:r>
      <w:r>
        <w:rPr/>
        <w:t>) en config.</w:t>
      </w:r>
    </w:p>
    <w:p>
      <w:pPr>
        <w:pStyle w:val="Heading3"/>
        <w:rPr/>
      </w:pPr>
      <w:bookmarkStart w:id="17" w:name="rf5-kb-y-recuperación"/>
      <w:bookmarkStart w:id="18" w:name="rf6-sesión-y-contexto"/>
      <w:bookmarkEnd w:id="17"/>
      <w:bookmarkEnd w:id="18"/>
      <w:r>
        <w:rPr/>
        <w:t>RF6 – Sesión y Contexto</w:t>
      </w:r>
    </w:p>
    <w:p>
      <w:pPr>
        <w:pStyle w:val="Compact"/>
        <w:numPr>
          <w:ilvl w:val="0"/>
          <w:numId w:val="81"/>
        </w:numPr>
        <w:rPr>
          <w:lang w:val="es-CO"/>
        </w:rPr>
      </w:pPr>
      <w:r>
        <w:rPr>
          <w:b/>
          <w:bCs/>
          <w:lang w:val="es-CO"/>
        </w:rPr>
        <w:t>Función</w:t>
      </w:r>
      <w:r>
        <w:rPr>
          <w:lang w:val="es-CO"/>
        </w:rPr>
        <w:t>: Mantener contexto corto por sesión (ID web / número WA / chat_id TG) en memoria de proceso.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Criterios</w:t>
      </w:r>
      <w:r>
        <w:rPr/>
        <w:t>:</w:t>
      </w:r>
    </w:p>
    <w:p>
      <w:pPr>
        <w:pStyle w:val="Compact"/>
        <w:numPr>
          <w:ilvl w:val="1"/>
          <w:numId w:val="83"/>
        </w:numPr>
        <w:rPr>
          <w:lang w:val="es-CO"/>
        </w:rPr>
      </w:pPr>
      <w:r>
        <w:rPr>
          <w:lang w:val="es-CO"/>
        </w:rPr>
        <w:t>Máximo N turnos recientes (configurable) para reducir latencia y costo.</w:t>
      </w:r>
    </w:p>
    <w:p>
      <w:pPr>
        <w:pStyle w:val="Heading3"/>
        <w:rPr/>
      </w:pPr>
      <w:bookmarkStart w:id="19" w:name="rf6-sesión-y-contexto"/>
      <w:bookmarkStart w:id="20" w:name="rf7-prompting-del-agente"/>
      <w:bookmarkEnd w:id="19"/>
      <w:bookmarkEnd w:id="20"/>
      <w:r>
        <w:rPr/>
        <w:t>RF7 – Prompting del Agente</w:t>
      </w:r>
    </w:p>
    <w:p>
      <w:pPr>
        <w:pStyle w:val="Compact"/>
        <w:numPr>
          <w:ilvl w:val="0"/>
          <w:numId w:val="84"/>
        </w:numPr>
        <w:rPr>
          <w:lang w:val="es-CO"/>
        </w:rPr>
      </w:pPr>
      <w:r>
        <w:rPr>
          <w:b/>
          <w:bCs/>
          <w:lang w:val="es-CO"/>
        </w:rPr>
        <w:t>Función</w:t>
      </w:r>
      <w:r>
        <w:rPr>
          <w:lang w:val="es-CO"/>
        </w:rPr>
        <w:t>: System prompt con identidad comercial, tono cordial colombiano, y reglas de conversación.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Criterios</w:t>
      </w:r>
      <w:r>
        <w:rPr/>
        <w:t>:</w:t>
      </w:r>
    </w:p>
    <w:p>
      <w:pPr>
        <w:pStyle w:val="Compact"/>
        <w:numPr>
          <w:ilvl w:val="1"/>
          <w:numId w:val="86"/>
        </w:numPr>
        <w:rPr>
          <w:lang w:val="es-CO"/>
        </w:rPr>
      </w:pPr>
      <w:r>
        <w:rPr>
          <w:lang w:val="es-CO"/>
        </w:rPr>
        <w:t>Presentación breve, resolución orientada a ventas/soporte.</w:t>
      </w:r>
    </w:p>
    <w:p>
      <w:pPr>
        <w:pStyle w:val="Compact"/>
        <w:numPr>
          <w:ilvl w:val="1"/>
          <w:numId w:val="87"/>
        </w:numPr>
        <w:rPr/>
      </w:pPr>
      <w:r>
        <w:rPr>
          <w:lang w:val="es-CO"/>
        </w:rPr>
        <w:t xml:space="preserve">Preguntas aclaratorias cuando falte info. </w:t>
      </w:r>
      <w:r>
        <w:rPr/>
        <w:t>Evitar alucinaciones.</w:t>
      </w:r>
    </w:p>
    <w:p>
      <w:pPr>
        <w:pStyle w:val="Heading3"/>
        <w:rPr/>
      </w:pPr>
      <w:bookmarkStart w:id="21" w:name="rf7-prompting-del-agente"/>
      <w:bookmarkStart w:id="22" w:name="rf8-frontend-mínimo"/>
      <w:bookmarkEnd w:id="21"/>
      <w:bookmarkEnd w:id="22"/>
      <w:r>
        <w:rPr/>
        <w:t>RF8 – Frontend mínimo</w:t>
      </w:r>
    </w:p>
    <w:p>
      <w:pPr>
        <w:pStyle w:val="Compact"/>
        <w:numPr>
          <w:ilvl w:val="0"/>
          <w:numId w:val="88"/>
        </w:numPr>
        <w:rPr>
          <w:lang w:val="es-CO"/>
        </w:rPr>
      </w:pPr>
      <w:r>
        <w:rPr>
          <w:b/>
          <w:bCs/>
          <w:lang w:val="es-CO"/>
        </w:rPr>
        <w:t>Función</w:t>
      </w:r>
      <w:r>
        <w:rPr>
          <w:lang w:val="es-CO"/>
        </w:rPr>
        <w:t xml:space="preserve">: UI simple con caja de texto y mensajes; vista adicional de </w:t>
      </w:r>
      <w:r>
        <w:rPr>
          <w:b/>
          <w:bCs/>
          <w:lang w:val="es-CO"/>
        </w:rPr>
        <w:t>panel admin (solo lectura)</w:t>
      </w:r>
      <w:r>
        <w:rPr>
          <w:lang w:val="es-CO"/>
        </w:rPr>
        <w:t xml:space="preserve"> para listado de chats.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Criterios</w:t>
      </w:r>
      <w:r>
        <w:rPr/>
        <w:t>:</w:t>
      </w:r>
    </w:p>
    <w:p>
      <w:pPr>
        <w:pStyle w:val="Compact"/>
        <w:numPr>
          <w:ilvl w:val="1"/>
          <w:numId w:val="90"/>
        </w:numPr>
        <w:rPr>
          <w:lang w:val="es-CO"/>
        </w:rPr>
      </w:pPr>
      <w:r>
        <w:rPr>
          <w:lang w:val="es-CO"/>
        </w:rPr>
        <w:t>Funciona localmente con Vite y CORS habilitado.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3" w:name="requisitos-funcionales-rf"/>
      <w:bookmarkStart w:id="24" w:name="rf8-frontend-mínimo"/>
      <w:bookmarkStart w:id="25" w:name="requisitos-no-funcionales-rnf"/>
      <w:bookmarkEnd w:id="23"/>
      <w:bookmarkEnd w:id="24"/>
      <w:bookmarkEnd w:id="25"/>
      <w:r>
        <w:rPr/>
        <w:t>5. Requisitos No Funcionales (RNF)</w:t>
      </w:r>
    </w:p>
    <w:p>
      <w:pPr>
        <w:pStyle w:val="Compact"/>
        <w:numPr>
          <w:ilvl w:val="0"/>
          <w:numId w:val="91"/>
        </w:numPr>
        <w:rPr>
          <w:lang w:val="es-CO"/>
        </w:rPr>
      </w:pPr>
      <w:r>
        <w:rPr>
          <w:b/>
          <w:bCs/>
          <w:lang w:val="es-CO"/>
        </w:rPr>
        <w:t>Rendimiento</w:t>
      </w:r>
      <w:r>
        <w:rPr>
          <w:lang w:val="es-CO"/>
        </w:rPr>
        <w:t>: p95 &lt; 2.5 s (HTTP) con contexto corto; p95 &lt; 5 s en canales.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  <w:lang w:val="es-CO"/>
        </w:rPr>
        <w:t>Escalabilidad</w:t>
      </w:r>
      <w:r>
        <w:rPr>
          <w:lang w:val="es-CO"/>
        </w:rPr>
        <w:t xml:space="preserve">: Stateless en API; estado conversacional efímero. </w:t>
      </w:r>
      <w:r>
        <w:rPr/>
        <w:t>Listo para contenedores.</w:t>
      </w:r>
    </w:p>
    <w:p>
      <w:pPr>
        <w:pStyle w:val="Compact"/>
        <w:numPr>
          <w:ilvl w:val="0"/>
          <w:numId w:val="93"/>
        </w:numPr>
        <w:rPr>
          <w:lang w:val="es-CO"/>
        </w:rPr>
      </w:pPr>
      <w:r>
        <w:rPr>
          <w:b/>
          <w:bCs/>
          <w:lang w:val="es-CO"/>
        </w:rPr>
        <w:t>Disponibilidad</w:t>
      </w:r>
      <w:r>
        <w:rPr>
          <w:lang w:val="es-CO"/>
        </w:rPr>
        <w:t>: 99% en demo; manejo de errores y timeouts con reintentos limitados.</w:t>
      </w:r>
    </w:p>
    <w:p>
      <w:pPr>
        <w:pStyle w:val="Compact"/>
        <w:numPr>
          <w:ilvl w:val="0"/>
          <w:numId w:val="94"/>
        </w:numPr>
        <w:rPr>
          <w:lang w:val="es-CO"/>
        </w:rPr>
      </w:pPr>
      <w:r>
        <w:rPr>
          <w:b/>
          <w:bCs/>
          <w:lang w:val="es-CO"/>
        </w:rPr>
        <w:t>Seguridad</w:t>
      </w:r>
      <w:r>
        <w:rPr>
          <w:lang w:val="es-CO"/>
        </w:rPr>
        <w:t xml:space="preserve">: Variables sensibles en </w:t>
      </w:r>
      <w:r>
        <w:rPr>
          <w:rStyle w:val="VerbatimChar"/>
          <w:lang w:val="es-CO"/>
        </w:rPr>
        <w:t>.env</w:t>
      </w:r>
      <w:r>
        <w:rPr>
          <w:lang w:val="es-CO"/>
        </w:rPr>
        <w:t>; verificación webhook; CORS, rate limit básico (si es factible), sanitización de inputs.</w:t>
      </w:r>
    </w:p>
    <w:p>
      <w:pPr>
        <w:pStyle w:val="Compact"/>
        <w:numPr>
          <w:ilvl w:val="0"/>
          <w:numId w:val="95"/>
        </w:numPr>
        <w:rPr>
          <w:lang w:val="es-CO"/>
        </w:rPr>
      </w:pPr>
      <w:r>
        <w:rPr>
          <w:b/>
          <w:bCs/>
          <w:lang w:val="es-CO"/>
        </w:rPr>
        <w:t>Observabilidad</w:t>
      </w:r>
      <w:r>
        <w:rPr>
          <w:lang w:val="es-CO"/>
        </w:rPr>
        <w:t>: Logs JSON estructurados; trazas opcionales (OpenTelemetry) y métricas básicas (contadores por canal/errores).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Calidad</w:t>
      </w:r>
      <w:r>
        <w:rPr/>
        <w:t>: Tipado estricto (mypy opcional), lint (ruff), formateo (black), tests con pytest.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6" w:name="requisitos-no-funcionales-rnf"/>
      <w:bookmarkStart w:id="27" w:name="modelo-de-datos-qdrant"/>
      <w:bookmarkEnd w:id="26"/>
      <w:bookmarkEnd w:id="27"/>
      <w:r>
        <w:rPr/>
        <w:t>6. Modelo de Datos (Qdrant)</w:t>
      </w:r>
    </w:p>
    <w:p>
      <w:pPr>
        <w:pStyle w:val="Normal"/>
        <w:numPr>
          <w:ilvl w:val="0"/>
          <w:numId w:val="97"/>
        </w:numPr>
        <w:rPr/>
      </w:pPr>
      <w:r>
        <w:rPr>
          <w:b/>
          <w:bCs/>
        </w:rPr>
        <w:t>Colección</w:t>
      </w:r>
      <w:r>
        <w:rPr/>
        <w:t xml:space="preserve">: </w:t>
      </w:r>
      <w:r>
        <w:rPr>
          <w:rStyle w:val="VerbatimChar"/>
        </w:rPr>
        <w:t>company_kb</w:t>
      </w:r>
    </w:p>
    <w:p>
      <w:pPr>
        <w:pStyle w:val="Normal"/>
        <w:numPr>
          <w:ilvl w:val="0"/>
          <w:numId w:val="98"/>
        </w:numPr>
        <w:rPr>
          <w:lang w:val="es-CO"/>
        </w:rPr>
      </w:pPr>
      <w:r>
        <w:rPr>
          <w:b/>
          <w:bCs/>
          <w:lang w:val="es-CO"/>
        </w:rPr>
        <w:t>Vector</w:t>
      </w:r>
      <w:r>
        <w:rPr>
          <w:lang w:val="es-CO"/>
        </w:rPr>
        <w:t>: tamaño 384 (FastEmbed por defecto) o 1536+ (OpenAI) según configuración.</w:t>
      </w:r>
    </w:p>
    <w:p>
      <w:pPr>
        <w:pStyle w:val="Normal"/>
        <w:numPr>
          <w:ilvl w:val="0"/>
          <w:numId w:val="99"/>
        </w:numPr>
        <w:rPr/>
      </w:pPr>
      <w:r>
        <w:rPr>
          <w:b/>
          <w:bCs/>
        </w:rPr>
        <w:t>Payload sugerido</w:t>
      </w:r>
      <w:r>
        <w:rPr/>
        <w:t>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"faq|doc|pdf|web"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"lang"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"ventas"</w:t>
      </w:r>
      <w:r>
        <w:rPr>
          <w:rStyle w:val="OtherTok"/>
        </w:rPr>
        <w:t>,</w:t>
      </w:r>
      <w:r>
        <w:rPr>
          <w:rStyle w:val="StringTok"/>
        </w:rPr>
        <w:t>"politicas"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"ISO-8601"</w:t>
      </w:r>
      <w:r>
        <w:rPr/>
        <w:br/>
      </w:r>
      <w:r>
        <w:rPr>
          <w:rStyle w:val="FunctionTok"/>
        </w:rPr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8" w:name="modelo-de-datos-qdrant"/>
      <w:bookmarkStart w:id="29" w:name="contratos-de-api"/>
      <w:bookmarkEnd w:id="28"/>
      <w:bookmarkEnd w:id="29"/>
      <w:r>
        <w:rPr/>
        <w:t>7. Contratos de API</w:t>
      </w:r>
    </w:p>
    <w:p>
      <w:pPr>
        <w:pStyle w:val="Heading3"/>
        <w:rPr/>
      </w:pPr>
      <w:bookmarkStart w:id="30" w:name="post-chat"/>
      <w:bookmarkEnd w:id="30"/>
      <w:r>
        <w:rPr>
          <w:rStyle w:val="VerbatimChar"/>
        </w:rPr>
        <w:t>POST /chat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Request</w:t>
      </w:r>
      <w:r>
        <w:rPr/>
        <w:t xml:space="preserve">: </w:t>
      </w:r>
      <w:r>
        <w:rPr>
          <w:rStyle w:val="VerbatimChar"/>
        </w:rPr>
        <w:t>{ "message": "string" }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Response 200</w:t>
      </w:r>
      <w:r>
        <w:rPr/>
        <w:t xml:space="preserve">: </w:t>
      </w:r>
      <w:r>
        <w:rPr>
          <w:rStyle w:val="VerbatimChar"/>
        </w:rPr>
        <w:t>{ "reply": "string" }</w:t>
      </w:r>
    </w:p>
    <w:p>
      <w:pPr>
        <w:pStyle w:val="Compact"/>
        <w:numPr>
          <w:ilvl w:val="0"/>
          <w:numId w:val="102"/>
        </w:numPr>
        <w:rPr>
          <w:lang w:val="es-CO"/>
        </w:rPr>
      </w:pPr>
      <w:r>
        <w:rPr>
          <w:b/>
          <w:bCs/>
          <w:lang w:val="es-CO"/>
        </w:rPr>
        <w:t>Errores</w:t>
      </w:r>
      <w:r>
        <w:rPr>
          <w:lang w:val="es-CO"/>
        </w:rPr>
        <w:t>: 400 (input inválido), 500 (server error).</w:t>
      </w:r>
    </w:p>
    <w:p>
      <w:pPr>
        <w:pStyle w:val="Heading3"/>
        <w:rPr/>
      </w:pPr>
      <w:bookmarkStart w:id="31" w:name="post-chat"/>
      <w:bookmarkStart w:id="32" w:name="get-whatsappwebhook-opcional"/>
      <w:bookmarkEnd w:id="31"/>
      <w:bookmarkEnd w:id="32"/>
      <w:r>
        <w:rPr>
          <w:rStyle w:val="VerbatimChar"/>
        </w:rPr>
        <w:t>GET /whatsapp/webhook</w:t>
      </w:r>
      <w:r>
        <w:rPr/>
        <w:t xml:space="preserve"> (opcional)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Query</w:t>
      </w:r>
      <w:r>
        <w:rPr/>
        <w:t xml:space="preserve">: </w:t>
      </w:r>
      <w:r>
        <w:rPr>
          <w:rStyle w:val="VerbatimChar"/>
        </w:rPr>
        <w:t>hub.mode</w:t>
      </w:r>
      <w:r>
        <w:rPr/>
        <w:t xml:space="preserve">, </w:t>
      </w:r>
      <w:r>
        <w:rPr>
          <w:rStyle w:val="VerbatimChar"/>
        </w:rPr>
        <w:t>hub.verify_token</w:t>
      </w:r>
      <w:r>
        <w:rPr/>
        <w:t xml:space="preserve">, </w:t>
      </w:r>
      <w:r>
        <w:rPr>
          <w:rStyle w:val="VerbatimChar"/>
        </w:rPr>
        <w:t>hub.challenge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Response 200</w:t>
      </w:r>
      <w:r>
        <w:rPr/>
        <w:t xml:space="preserve">: </w:t>
      </w:r>
      <w:r>
        <w:rPr>
          <w:rStyle w:val="VerbatimChar"/>
        </w:rPr>
        <w:t>hub.challenge</w:t>
      </w:r>
      <w:r>
        <w:rPr/>
        <w:t xml:space="preserve"> (número)</w:t>
      </w:r>
    </w:p>
    <w:p>
      <w:pPr>
        <w:pStyle w:val="Heading3"/>
        <w:rPr/>
      </w:pPr>
      <w:bookmarkStart w:id="33" w:name="get-whatsappwebhook-opcional"/>
      <w:bookmarkStart w:id="34" w:name="post-whatsappwebhook-opcional"/>
      <w:bookmarkEnd w:id="33"/>
      <w:bookmarkEnd w:id="34"/>
      <w:r>
        <w:rPr>
          <w:rStyle w:val="VerbatimChar"/>
        </w:rPr>
        <w:t>POST /whatsapp/webhook</w:t>
      </w:r>
      <w:r>
        <w:rPr/>
        <w:t xml:space="preserve"> (opcional)</w:t>
      </w:r>
    </w:p>
    <w:p>
      <w:pPr>
        <w:pStyle w:val="Compact"/>
        <w:numPr>
          <w:ilvl w:val="0"/>
          <w:numId w:val="105"/>
        </w:numPr>
        <w:rPr>
          <w:lang w:val="es-CO"/>
        </w:rPr>
      </w:pPr>
      <w:r>
        <w:rPr>
          <w:b/>
          <w:bCs/>
          <w:lang w:val="es-CO"/>
        </w:rPr>
        <w:t>Body</w:t>
      </w:r>
      <w:r>
        <w:rPr>
          <w:lang w:val="es-CO"/>
        </w:rPr>
        <w:t xml:space="preserve">: payload de Graph API (Meta) con mensajes </w:t>
      </w:r>
      <w:r>
        <w:rPr>
          <w:rStyle w:val="VerbatimChar"/>
          <w:lang w:val="es-CO"/>
        </w:rPr>
        <w:t>text</w:t>
      </w:r>
      <w:r>
        <w:rPr>
          <w:lang w:val="es-CO"/>
        </w:rPr>
        <w:t>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Response 200</w:t>
      </w:r>
      <w:r>
        <w:rPr/>
        <w:t xml:space="preserve">: </w:t>
      </w:r>
      <w:r>
        <w:rPr>
          <w:rStyle w:val="VerbatimChar"/>
        </w:rPr>
        <w:t>{ "status": "sent" }</w:t>
      </w:r>
    </w:p>
    <w:p>
      <w:pPr>
        <w:pStyle w:val="Heading3"/>
        <w:rPr/>
      </w:pPr>
      <w:bookmarkStart w:id="35" w:name="post-whatsappwebhook-opcional"/>
      <w:bookmarkStart w:id="36" w:name="post-telegramwebhook-opcional"/>
      <w:bookmarkEnd w:id="35"/>
      <w:bookmarkEnd w:id="36"/>
      <w:r>
        <w:rPr>
          <w:rStyle w:val="VerbatimChar"/>
        </w:rPr>
        <w:t>POST /telegram/webhook</w:t>
      </w:r>
      <w:r>
        <w:rPr/>
        <w:t xml:space="preserve"> (opcional)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Body</w:t>
      </w:r>
      <w:r>
        <w:rPr/>
        <w:t xml:space="preserve">: update con </w:t>
      </w:r>
      <w:r>
        <w:rPr>
          <w:rStyle w:val="VerbatimChar"/>
        </w:rPr>
        <w:t>message.text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Response 200</w:t>
      </w:r>
      <w:r>
        <w:rPr/>
        <w:t xml:space="preserve">: </w:t>
      </w:r>
      <w:r>
        <w:rPr>
          <w:rStyle w:val="VerbatimChar"/>
        </w:rPr>
        <w:t>{ "status": "sent" }</w:t>
      </w:r>
    </w:p>
    <w:p>
      <w:pPr>
        <w:pStyle w:val="Heading3"/>
        <w:rPr/>
      </w:pPr>
      <w:bookmarkStart w:id="37" w:name="post-telegramwebhook-opcional"/>
      <w:bookmarkStart w:id="38" w:name="get-adminchats"/>
      <w:bookmarkEnd w:id="37"/>
      <w:bookmarkEnd w:id="38"/>
      <w:r>
        <w:rPr>
          <w:rStyle w:val="VerbatimChar"/>
        </w:rPr>
        <w:t>GET /admin/chats</w:t>
      </w:r>
    </w:p>
    <w:p>
      <w:pPr>
        <w:pStyle w:val="Normal"/>
        <w:numPr>
          <w:ilvl w:val="0"/>
          <w:numId w:val="109"/>
        </w:numPr>
        <w:rPr/>
      </w:pPr>
      <w:r>
        <w:rPr>
          <w:b/>
          <w:bCs/>
        </w:rPr>
        <w:t>Query</w:t>
      </w:r>
      <w:r>
        <w:rPr/>
        <w:t xml:space="preserve">: </w:t>
      </w:r>
      <w:r>
        <w:rPr>
          <w:rStyle w:val="VerbatimChar"/>
        </w:rPr>
        <w:t>page</w:t>
      </w:r>
      <w:r>
        <w:rPr/>
        <w:t xml:space="preserve">, </w:t>
      </w:r>
      <w:r>
        <w:rPr>
          <w:rStyle w:val="VerbatimChar"/>
        </w:rPr>
        <w:t>limit</w:t>
      </w:r>
      <w:r>
        <w:rPr/>
        <w:t xml:space="preserve">, </w:t>
      </w:r>
      <w:r>
        <w:rPr>
          <w:rStyle w:val="VerbatimChar"/>
        </w:rPr>
        <w:t>search</w:t>
      </w:r>
      <w:r>
        <w:rPr/>
        <w:t xml:space="preserve">, </w:t>
      </w:r>
      <w:r>
        <w:rPr>
          <w:rStyle w:val="VerbatimChar"/>
        </w:rPr>
        <w:t>channel?=web|wa|tg</w:t>
      </w:r>
    </w:p>
    <w:p>
      <w:pPr>
        <w:pStyle w:val="Normal"/>
        <w:numPr>
          <w:ilvl w:val="0"/>
          <w:numId w:val="110"/>
        </w:numPr>
        <w:rPr/>
      </w:pPr>
      <w:r>
        <w:rPr>
          <w:b/>
          <w:bCs/>
        </w:rPr>
        <w:t>Response 200</w:t>
      </w:r>
      <w:r>
        <w:rPr/>
        <w:t>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DataTypeTok"/>
        </w:rPr>
        <w:t>"channel"</w:t>
      </w:r>
      <w:r>
        <w:rPr>
          <w:rStyle w:val="FunctionTok"/>
        </w:rPr>
        <w:t>:</w:t>
      </w:r>
      <w:r>
        <w:rPr>
          <w:rStyle w:val="StringTok"/>
        </w:rPr>
        <w:t>"wa"</w:t>
      </w:r>
      <w:r>
        <w:rPr>
          <w:rStyle w:val="FunctionTok"/>
        </w:rPr>
        <w:t>,</w:t>
      </w:r>
      <w:r>
        <w:rPr>
          <w:rStyle w:val="DataTypeTok"/>
        </w:rPr>
        <w:t>"last_message"</w:t>
      </w:r>
      <w:r>
        <w:rPr>
          <w:rStyle w:val="FunctionTok"/>
        </w:rPr>
        <w:t>: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DecValTok"/>
        </w:rPr>
        <w:t>3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>
      <w:pPr>
        <w:pStyle w:val="Heading3"/>
        <w:rPr/>
      </w:pPr>
      <w:bookmarkStart w:id="39" w:name="get-adminchats"/>
      <w:bookmarkStart w:id="40" w:name="get-adminchatsid"/>
      <w:bookmarkEnd w:id="39"/>
      <w:bookmarkEnd w:id="40"/>
      <w:r>
        <w:rPr>
          <w:rStyle w:val="VerbatimChar"/>
        </w:rPr>
        <w:t>GET /admin/chats/{id}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Response 200</w:t>
      </w:r>
      <w:r>
        <w:rPr/>
        <w:t xml:space="preserve">: </w:t>
      </w:r>
      <w:r>
        <w:rPr>
          <w:rStyle w:val="VerbatimChar"/>
        </w:rPr>
        <w:t>{ "user_id":"...", "channel":"wa", "messages": [{"role":"user|assistant","text":"...","ts":"..."}] }</w:t>
      </w:r>
    </w:p>
    <w:p>
      <w:pPr>
        <w:pStyle w:val="Heading3"/>
        <w:rPr/>
      </w:pPr>
      <w:bookmarkStart w:id="41" w:name="get-adminchatsid"/>
      <w:bookmarkStart w:id="42" w:name="get-health"/>
      <w:bookmarkEnd w:id="41"/>
      <w:bookmarkEnd w:id="42"/>
      <w:r>
        <w:rPr>
          <w:rStyle w:val="VerbatimChar"/>
        </w:rPr>
        <w:t>GET /health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Response 200</w:t>
      </w:r>
      <w:r>
        <w:rPr/>
        <w:t xml:space="preserve">: </w:t>
      </w:r>
      <w:r>
        <w:rPr>
          <w:rStyle w:val="VerbatimChar"/>
        </w:rPr>
        <w:t>{ "status": "ok" 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3" w:name="contratos-de-api"/>
      <w:bookmarkStart w:id="44" w:name="get-health"/>
      <w:bookmarkStart w:id="45" w:name="configuración-y-variables-de-entorno"/>
      <w:bookmarkEnd w:id="43"/>
      <w:bookmarkEnd w:id="44"/>
      <w:bookmarkEnd w:id="45"/>
      <w:r>
        <w:rPr/>
        <w:t>8. Configuración y Variables de Entorno</w:t>
      </w:r>
    </w:p>
    <w:p>
      <w:pPr>
        <w:pStyle w:val="SourceCode"/>
        <w:rPr/>
      </w:pPr>
      <w:r>
        <w:rPr>
          <w:rStyle w:val="VerbatimChar"/>
        </w:rPr>
        <w:t>OPENAI_API_KEY=</w:t>
      </w:r>
      <w:r>
        <w:rPr/>
        <w:br/>
      </w:r>
      <w:r>
        <w:rPr>
          <w:rStyle w:val="VerbatimChar"/>
        </w:rPr>
        <w:t>USE_OPENAI_EMBEDDINGS=false</w:t>
      </w:r>
      <w:r>
        <w:rPr/>
        <w:br/>
      </w:r>
      <w:r>
        <w:rPr>
          <w:rStyle w:val="VerbatimChar"/>
        </w:rPr>
        <w:t>QDRANT_URL=http://qdrant:6333</w:t>
      </w:r>
      <w:r>
        <w:rPr/>
        <w:br/>
      </w:r>
      <w:r>
        <w:rPr>
          <w:rStyle w:val="VerbatimChar"/>
        </w:rPr>
        <w:t>QDRANT_COLLECTION=company_kb</w:t>
      </w:r>
      <w:r>
        <w:rPr/>
        <w:br/>
      </w:r>
      <w:r>
        <w:rPr>
          <w:rStyle w:val="VerbatimChar"/>
        </w:rPr>
        <w:t>EMBED_MODEL=intfloat/multilingual-e5-small</w:t>
      </w:r>
      <w:r>
        <w:rPr/>
        <w:br/>
      </w:r>
      <w:r>
        <w:rPr>
          <w:rStyle w:val="VerbatimChar"/>
        </w:rPr>
        <w:t>FRONTEND_ORIGIN=http://localhost:5173</w:t>
      </w:r>
      <w:r>
        <w:rPr/>
        <w:br/>
      </w:r>
      <w:r>
        <w:rPr>
          <w:rStyle w:val="VerbatimChar"/>
        </w:rPr>
        <w:t># WhatsApp</w:t>
      </w:r>
      <w:r>
        <w:rPr/>
        <w:br/>
      </w:r>
      <w:r>
        <w:rPr>
          <w:rStyle w:val="VerbatimChar"/>
        </w:rPr>
        <w:t>WHATSAPP_VERIFY_TOKEN=</w:t>
      </w:r>
      <w:r>
        <w:rPr/>
        <w:br/>
      </w:r>
      <w:r>
        <w:rPr>
          <w:rStyle w:val="VerbatimChar"/>
        </w:rPr>
        <w:t>WHATSAPP_TOKEN=</w:t>
      </w:r>
      <w:r>
        <w:rPr/>
        <w:br/>
      </w:r>
      <w:r>
        <w:rPr>
          <w:rStyle w:val="VerbatimChar"/>
        </w:rPr>
        <w:t>WHATSAPP_PHONE_ID=</w:t>
      </w:r>
      <w:r>
        <w:rPr/>
        <w:br/>
      </w:r>
      <w:r>
        <w:rPr>
          <w:rStyle w:val="VerbatimChar"/>
        </w:rPr>
        <w:t># Telegram</w:t>
      </w:r>
      <w:r>
        <w:rPr/>
        <w:br/>
      </w:r>
      <w:r>
        <w:rPr>
          <w:rStyle w:val="VerbatimChar"/>
        </w:rPr>
        <w:t>TELEGRAM_BOT_TOKEN=</w:t>
      </w:r>
      <w:r>
        <w:rPr/>
        <w:br/>
      </w:r>
      <w:r>
        <w:rPr>
          <w:rStyle w:val="VerbatimChar"/>
        </w:rPr>
        <w:t>PUBLIC_BASE_URL=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6" w:name="configuración-y-variables-de-entorno"/>
      <w:bookmarkStart w:id="47" w:name="flujo-conversacional-lineamientos"/>
      <w:bookmarkEnd w:id="46"/>
      <w:bookmarkEnd w:id="47"/>
      <w:r>
        <w:rPr/>
        <w:t>9. Flujo Conversacional (Lineamientos)</w:t>
      </w:r>
    </w:p>
    <w:p>
      <w:pPr>
        <w:pStyle w:val="Compact"/>
        <w:numPr>
          <w:ilvl w:val="0"/>
          <w:numId w:val="113"/>
        </w:numPr>
        <w:rPr>
          <w:lang w:val="es-CO"/>
        </w:rPr>
      </w:pPr>
      <w:r>
        <w:rPr>
          <w:b/>
          <w:bCs/>
          <w:lang w:val="es-CO"/>
        </w:rPr>
        <w:t>Rol</w:t>
      </w:r>
      <w:r>
        <w:rPr>
          <w:lang w:val="es-CO"/>
        </w:rPr>
        <w:t>: Asistente comercial (presentación breve, útil, sin divagar, tono profesional cercano colombiano).</w:t>
      </w:r>
    </w:p>
    <w:p>
      <w:pPr>
        <w:pStyle w:val="Compact"/>
        <w:numPr>
          <w:ilvl w:val="0"/>
          <w:numId w:val="114"/>
        </w:numPr>
        <w:rPr>
          <w:lang w:val="es-CO"/>
        </w:rPr>
      </w:pPr>
      <w:r>
        <w:rPr>
          <w:b/>
          <w:bCs/>
          <w:lang w:val="es-CO"/>
        </w:rPr>
        <w:t>Comportamiento</w:t>
      </w:r>
      <w:r>
        <w:rPr>
          <w:lang w:val="es-CO"/>
        </w:rPr>
        <w:t>: preguntar para aclarar; usar información recuperada; si no hay evidencia, responder con transparencia y proponer alternativas.</w:t>
      </w:r>
    </w:p>
    <w:p>
      <w:pPr>
        <w:pStyle w:val="Compact"/>
        <w:numPr>
          <w:ilvl w:val="0"/>
          <w:numId w:val="115"/>
        </w:numPr>
        <w:rPr>
          <w:lang w:val="es-CO"/>
        </w:rPr>
      </w:pPr>
      <w:r>
        <w:rPr>
          <w:b/>
          <w:bCs/>
          <w:lang w:val="es-CO"/>
        </w:rPr>
        <w:t>Desescalado</w:t>
      </w:r>
      <w:r>
        <w:rPr>
          <w:lang w:val="es-CO"/>
        </w:rPr>
        <w:t>: si el usuario pide contacto humano, entregar instrucciones o correo genérico (configurable).</w:t>
      </w:r>
    </w:p>
    <w:p>
      <w:pPr>
        <w:pStyle w:val="FirstParagraph"/>
        <w:rPr/>
      </w:pPr>
      <w:r>
        <w:rPr>
          <w:b/>
          <w:bCs/>
        </w:rPr>
        <w:t>Prompt base (borrador):</w:t>
      </w:r>
    </w:p>
    <w:p>
      <w:pPr>
        <w:pStyle w:val="Compact"/>
        <w:numPr>
          <w:ilvl w:val="0"/>
          <w:numId w:val="116"/>
        </w:numPr>
        <w:rPr>
          <w:lang w:val="es-CO"/>
        </w:rPr>
      </w:pPr>
      <w:r>
        <w:rPr>
          <w:lang w:val="es-CO"/>
        </w:rPr>
        <w:t>Identidad: asistente comercial de la empresa.</w:t>
      </w:r>
    </w:p>
    <w:p>
      <w:pPr>
        <w:pStyle w:val="Compact"/>
        <w:numPr>
          <w:ilvl w:val="0"/>
          <w:numId w:val="117"/>
        </w:numPr>
        <w:rPr>
          <w:lang w:val="es-CO"/>
        </w:rPr>
      </w:pPr>
      <w:r>
        <w:rPr>
          <w:lang w:val="es-CO"/>
        </w:rPr>
        <w:t>Estilo: claro, conciso, orientado a resolver y vender sin presionar.</w:t>
      </w:r>
    </w:p>
    <w:p>
      <w:pPr>
        <w:pStyle w:val="Compact"/>
        <w:numPr>
          <w:ilvl w:val="0"/>
          <w:numId w:val="118"/>
        </w:numPr>
        <w:rPr>
          <w:lang w:val="es-CO"/>
        </w:rPr>
      </w:pPr>
      <w:r>
        <w:rPr>
          <w:lang w:val="es-CO"/>
        </w:rPr>
        <w:t>Reglas: no inventar datos; basarse en KB; solicitar contexto faltante; español neutro Colombia.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8" w:name="flujo-conversacional-lineamientos"/>
      <w:bookmarkStart w:id="49" w:name="estrategia-de-pruebas"/>
      <w:bookmarkEnd w:id="48"/>
      <w:bookmarkEnd w:id="49"/>
      <w:r>
        <w:rPr/>
        <w:t>10. Estrategia de Pruebas</w:t>
      </w:r>
    </w:p>
    <w:p>
      <w:pPr>
        <w:pStyle w:val="Compact"/>
        <w:numPr>
          <w:ilvl w:val="0"/>
          <w:numId w:val="119"/>
        </w:numPr>
        <w:rPr>
          <w:lang w:val="es-CO"/>
        </w:rPr>
      </w:pPr>
      <w:r>
        <w:rPr>
          <w:b/>
          <w:bCs/>
          <w:lang w:val="es-CO"/>
        </w:rPr>
        <w:t>Unitarias</w:t>
      </w:r>
      <w:r>
        <w:rPr>
          <w:lang w:val="es-CO"/>
        </w:rPr>
        <w:t>: servicios de embeddings, Qdrant, formateo de prompts, validación de payloads.</w:t>
      </w:r>
    </w:p>
    <w:p>
      <w:pPr>
        <w:pStyle w:val="Compact"/>
        <w:numPr>
          <w:ilvl w:val="0"/>
          <w:numId w:val="120"/>
        </w:numPr>
        <w:rPr>
          <w:lang w:val="es-CO"/>
        </w:rPr>
      </w:pPr>
      <w:r>
        <w:rPr>
          <w:b/>
          <w:bCs/>
          <w:lang w:val="es-CO"/>
        </w:rPr>
        <w:t>Integración</w:t>
      </w:r>
      <w:r>
        <w:rPr>
          <w:lang w:val="es-CO"/>
        </w:rPr>
        <w:t xml:space="preserve">: </w:t>
      </w:r>
      <w:r>
        <w:rPr>
          <w:rStyle w:val="VerbatimChar"/>
          <w:lang w:val="es-CO"/>
        </w:rPr>
        <w:t>/chat</w:t>
      </w:r>
      <w:r>
        <w:rPr>
          <w:lang w:val="es-CO"/>
        </w:rPr>
        <w:t xml:space="preserve"> con Qdrant stub; webhooks con payloads reales de ejemplo (fixtures).</w:t>
      </w:r>
    </w:p>
    <w:p>
      <w:pPr>
        <w:pStyle w:val="Compact"/>
        <w:numPr>
          <w:ilvl w:val="0"/>
          <w:numId w:val="121"/>
        </w:numPr>
        <w:rPr>
          <w:lang w:val="es-CO"/>
        </w:rPr>
      </w:pPr>
      <w:r>
        <w:rPr>
          <w:b/>
          <w:bCs/>
          <w:lang w:val="es-CO"/>
        </w:rPr>
        <w:t>E2E manual</w:t>
      </w:r>
      <w:r>
        <w:rPr>
          <w:lang w:val="es-CO"/>
        </w:rPr>
        <w:t>: flujo completo en canal elegido + web.</w:t>
      </w:r>
    </w:p>
    <w:p>
      <w:pPr>
        <w:pStyle w:val="FirstParagraph"/>
        <w:rPr/>
      </w:pPr>
      <w:r>
        <w:rPr>
          <w:b/>
          <w:bCs/>
        </w:rPr>
        <w:t>Casos clave (mínimos):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lang w:val="es-CO"/>
        </w:rPr>
      </w:pPr>
      <w:bookmarkStart w:id="50" w:name="estrategia-de-pruebas"/>
      <w:bookmarkStart w:id="51" w:name="plan-de-trabajo-3-semanas"/>
      <w:bookmarkEnd w:id="50"/>
      <w:bookmarkEnd w:id="51"/>
      <w:r>
        <w:rPr>
          <w:b/>
          <w:bCs/>
          <w:lang w:val="es-CO"/>
        </w:rPr>
        <w:t>WBS resumido</w:t>
      </w:r>
    </w:p>
    <w:p>
      <w:pPr>
        <w:pStyle w:val="Compact"/>
        <w:numPr>
          <w:ilvl w:val="0"/>
          <w:numId w:val="122"/>
        </w:numPr>
        <w:rPr/>
      </w:pPr>
      <w:r>
        <w:rPr/>
        <w:t>Backend base (API, config, health)</w:t>
      </w:r>
    </w:p>
    <w:p>
      <w:pPr>
        <w:pStyle w:val="Compact"/>
        <w:numPr>
          <w:ilvl w:val="0"/>
          <w:numId w:val="123"/>
        </w:numPr>
        <w:rPr/>
      </w:pPr>
      <w:r>
        <w:rPr/>
        <w:t>Qdrant + embeddings (KB en código)</w:t>
      </w:r>
    </w:p>
    <w:p>
      <w:pPr>
        <w:pStyle w:val="Compact"/>
        <w:numPr>
          <w:ilvl w:val="0"/>
          <w:numId w:val="124"/>
        </w:numPr>
        <w:rPr/>
      </w:pPr>
      <w:r>
        <w:rPr/>
        <w:t>Agente Langroid + RAG</w:t>
      </w:r>
    </w:p>
    <w:p>
      <w:pPr>
        <w:pStyle w:val="Compact"/>
        <w:numPr>
          <w:ilvl w:val="0"/>
          <w:numId w:val="125"/>
        </w:numPr>
        <w:rPr>
          <w:lang w:val="es-CO"/>
        </w:rPr>
      </w:pPr>
      <w:r>
        <w:rPr>
          <w:lang w:val="es-CO"/>
        </w:rPr>
        <w:t>Canal (WA o TG) webhook + envío de mensajes</w:t>
      </w:r>
    </w:p>
    <w:p>
      <w:pPr>
        <w:pStyle w:val="Compact"/>
        <w:numPr>
          <w:ilvl w:val="0"/>
          <w:numId w:val="126"/>
        </w:numPr>
        <w:rPr/>
      </w:pPr>
      <w:r>
        <w:rPr/>
        <w:t xml:space="preserve">Front chat mínimo + </w:t>
      </w:r>
      <w:r>
        <w:rPr>
          <w:b/>
          <w:bCs/>
        </w:rPr>
        <w:t>panel admin</w:t>
      </w:r>
      <w:r>
        <w:rPr/>
        <w:t xml:space="preserve"> (solo lectura)</w:t>
      </w:r>
    </w:p>
    <w:p>
      <w:pPr>
        <w:pStyle w:val="Compact"/>
        <w:numPr>
          <w:ilvl w:val="0"/>
          <w:numId w:val="127"/>
        </w:numPr>
        <w:rPr/>
      </w:pPr>
      <w:r>
        <w:rPr/>
        <w:t>Pruebas (unit/integration/E2E)</w:t>
      </w:r>
    </w:p>
    <w:p>
      <w:pPr>
        <w:pStyle w:val="Compact"/>
        <w:numPr>
          <w:ilvl w:val="0"/>
          <w:numId w:val="128"/>
        </w:numPr>
        <w:rPr/>
      </w:pPr>
      <w:r>
        <w:rPr/>
        <w:t>Observabilidad (logs), hardening básico</w:t>
      </w:r>
    </w:p>
    <w:p>
      <w:pPr>
        <w:pStyle w:val="Compact"/>
        <w:numPr>
          <w:ilvl w:val="0"/>
          <w:numId w:val="129"/>
        </w:numPr>
        <w:rPr/>
      </w:pPr>
      <w:r>
        <w:rPr/>
        <w:t>Documentación y demo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2" w:name="plan-de-trabajo-3-semanas"/>
      <w:bookmarkStart w:id="53" w:name="definition-of-done-dod"/>
      <w:bookmarkEnd w:id="52"/>
      <w:bookmarkEnd w:id="53"/>
      <w:r>
        <w:rPr/>
        <w:t>12. Definition of Done (DoD)</w:t>
      </w:r>
    </w:p>
    <w:p>
      <w:pPr>
        <w:pStyle w:val="FirstParagraph"/>
        <w:rPr/>
      </w:pPr>
      <w:r>
        <w:rPr>
          <w:b/>
          <w:bCs/>
        </w:rPr>
        <w:t>Backend</w:t>
      </w:r>
    </w:p>
    <w:p>
      <w:pPr>
        <w:pStyle w:val="FirstParagraph"/>
        <w:rPr/>
      </w:pPr>
      <w:r>
        <w:rPr>
          <w:b/>
          <w:bCs/>
        </w:rPr>
        <w:t>Qdrant/RAG</w:t>
      </w:r>
    </w:p>
    <w:p>
      <w:pPr>
        <w:pStyle w:val="FirstParagraph"/>
        <w:rPr/>
      </w:pPr>
      <w:r>
        <w:rPr>
          <w:b/>
          <w:bCs/>
        </w:rPr>
        <w:t>Canal (elegido)</w:t>
      </w:r>
    </w:p>
    <w:p>
      <w:pPr>
        <w:pStyle w:val="FirstParagraph"/>
        <w:rPr/>
      </w:pPr>
      <w:r>
        <w:rPr>
          <w:b/>
          <w:bCs/>
        </w:rPr>
        <w:t>Frontend</w:t>
      </w:r>
    </w:p>
    <w:p>
      <w:pPr>
        <w:pStyle w:val="FirstParagraph"/>
        <w:rPr/>
      </w:pPr>
      <w:r>
        <w:rPr>
          <w:b/>
          <w:bCs/>
        </w:rPr>
        <w:t>Calidad</w:t>
      </w:r>
    </w:p>
    <w:p>
      <w:pPr>
        <w:pStyle w:val="FirstParagraph"/>
        <w:rPr/>
      </w:pPr>
      <w:r>
        <w:rPr>
          <w:b/>
          <w:bCs/>
        </w:rPr>
        <w:t>Entrega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4" w:name="definition-of-done-dod"/>
      <w:bookmarkStart w:id="55" w:name="riesgos-y-mitigación"/>
      <w:bookmarkEnd w:id="54"/>
      <w:bookmarkEnd w:id="55"/>
      <w:r>
        <w:rPr/>
        <w:t>13. Riesgos y Mitigación</w:t>
      </w:r>
    </w:p>
    <w:p>
      <w:pPr>
        <w:pStyle w:val="Compact"/>
        <w:numPr>
          <w:ilvl w:val="0"/>
          <w:numId w:val="130"/>
        </w:numPr>
        <w:rPr>
          <w:lang w:val="es-CO"/>
        </w:rPr>
      </w:pPr>
      <w:r>
        <w:rPr>
          <w:b/>
          <w:bCs/>
          <w:lang w:val="es-CO"/>
        </w:rPr>
        <w:t>Latencia del LLM</w:t>
      </w:r>
      <w:r>
        <w:rPr>
          <w:lang w:val="es-CO"/>
        </w:rPr>
        <w:t>: usar modelo económico/rápido y contexto breve; caché opcional.</w:t>
      </w:r>
    </w:p>
    <w:p>
      <w:pPr>
        <w:pStyle w:val="Compact"/>
        <w:numPr>
          <w:ilvl w:val="0"/>
          <w:numId w:val="131"/>
        </w:numPr>
        <w:rPr>
          <w:lang w:val="es-CO"/>
        </w:rPr>
      </w:pPr>
      <w:r>
        <w:rPr>
          <w:b/>
          <w:bCs/>
          <w:lang w:val="es-CO"/>
        </w:rPr>
        <w:t>Cambios de API (WA/TG)</w:t>
      </w:r>
      <w:r>
        <w:rPr>
          <w:lang w:val="es-CO"/>
        </w:rPr>
        <w:t>: abstraer cliente y centralizar configuración.</w:t>
      </w:r>
    </w:p>
    <w:p>
      <w:pPr>
        <w:pStyle w:val="Compact"/>
        <w:numPr>
          <w:ilvl w:val="0"/>
          <w:numId w:val="132"/>
        </w:numPr>
        <w:rPr>
          <w:lang w:val="es-CO"/>
        </w:rPr>
      </w:pPr>
      <w:r>
        <w:rPr>
          <w:b/>
          <w:bCs/>
          <w:lang w:val="es-CO"/>
        </w:rPr>
        <w:t>Datos pobres en KB</w:t>
      </w:r>
      <w:r>
        <w:rPr>
          <w:lang w:val="es-CO"/>
        </w:rPr>
        <w:t>: exigir ingesta mínima de FAQs/Docs antes de demo.</w:t>
      </w:r>
    </w:p>
    <w:p>
      <w:pPr>
        <w:pStyle w:val="Compact"/>
        <w:numPr>
          <w:ilvl w:val="0"/>
          <w:numId w:val="133"/>
        </w:numPr>
        <w:rPr>
          <w:lang w:val="es-CO"/>
        </w:rPr>
      </w:pPr>
      <w:r>
        <w:rPr>
          <w:b/>
          <w:bCs/>
          <w:lang w:val="es-CO"/>
        </w:rPr>
        <w:t>Costo</w:t>
      </w:r>
      <w:r>
        <w:rPr>
          <w:lang w:val="es-CO"/>
        </w:rPr>
        <w:t>: limitar tokens; logs de consumo.</w:t>
      </w:r>
    </w:p>
    <w:p>
      <w:pPr>
        <w:pStyle w:val="Normal"/>
        <w:rPr/>
      </w:pPr>
      <w:bookmarkStart w:id="56" w:name="riesgos-y-mitigación"/>
      <w:bookmarkStart w:id="57" w:name="criterios-de-aceptación-entrega-final"/>
      <w:bookmarkEnd w:id="56"/>
      <w:bookmarkEnd w:id="57"/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8" w:name="criterios-de-aceptación-entrega-final"/>
      <w:bookmarkStart w:id="59" w:name="estructura-de-repositorio-sugerida"/>
      <w:bookmarkEnd w:id="58"/>
      <w:bookmarkEnd w:id="59"/>
      <w:r>
        <w:rPr/>
        <w:t>15. Estructura de Repositorio (sugerida)</w:t>
      </w:r>
    </w:p>
    <w:p>
      <w:pPr>
        <w:pStyle w:val="SourceCode"/>
        <w:rPr/>
      </w:pPr>
      <w:r>
        <w:rPr>
          <w:rStyle w:val="VerbatimChar"/>
        </w:rPr>
        <w:t>assist-mvp/</w:t>
      </w:r>
      <w:r>
        <w:rPr/>
        <w:br/>
      </w:r>
      <w:r>
        <w:rPr>
          <w:rStyle w:val="VerbatimChar"/>
        </w:rPr>
        <w:t>├─ backend/</w:t>
      </w:r>
      <w:r>
        <w:rPr/>
        <w:br/>
      </w:r>
      <w:r>
        <w:rPr>
          <w:rStyle w:val="VerbatimChar"/>
        </w:rPr>
        <w:t>│  ├─ app/</w:t>
      </w:r>
      <w:r>
        <w:rPr/>
        <w:br/>
      </w:r>
      <w:r>
        <w:rPr>
          <w:rStyle w:val="VerbatimChar"/>
        </w:rPr>
        <w:t>│  │  ├─ main.py</w:t>
      </w:r>
      <w:r>
        <w:rPr/>
        <w:br/>
      </w:r>
      <w:r>
        <w:rPr>
          <w:rStyle w:val="VerbatimChar"/>
        </w:rPr>
        <w:t>│  │  ├─ config.py</w:t>
      </w:r>
      <w:r>
        <w:rPr/>
        <w:br/>
      </w:r>
      <w:r>
        <w:rPr>
          <w:rStyle w:val="VerbatimChar"/>
        </w:rPr>
        <w:t>│  │  ├─ routers/ (chat.py, whatsapp.py, telegram.py, ingest.py)</w:t>
      </w:r>
      <w:r>
        <w:rPr/>
        <w:br/>
      </w:r>
      <w:r>
        <w:rPr>
          <w:rStyle w:val="VerbatimChar"/>
        </w:rPr>
        <w:t>│  │  ├─ services/ (agent, qdrant, embeddings)</w:t>
      </w:r>
      <w:r>
        <w:rPr/>
        <w:br/>
      </w:r>
      <w:r>
        <w:rPr>
          <w:rStyle w:val="VerbatimChar"/>
        </w:rPr>
        <w:t>│  │  └─ models/</w:t>
      </w:r>
      <w:r>
        <w:rPr/>
        <w:br/>
      </w:r>
      <w:r>
        <w:rPr>
          <w:rStyle w:val="VerbatimChar"/>
        </w:rPr>
        <w:t>│  ├─ tests/</w:t>
      </w:r>
      <w:r>
        <w:rPr/>
        <w:br/>
      </w:r>
      <w:r>
        <w:rPr>
          <w:rStyle w:val="VerbatimChar"/>
        </w:rPr>
        <w:t>│  ├─ requirements.txt</w:t>
      </w:r>
      <w:r>
        <w:rPr/>
        <w:br/>
      </w:r>
      <w:r>
        <w:rPr>
          <w:rStyle w:val="VerbatimChar"/>
        </w:rPr>
        <w:t>│  └─ README.md</w:t>
      </w:r>
      <w:r>
        <w:rPr/>
        <w:br/>
      </w:r>
      <w:r>
        <w:rPr>
          <w:rStyle w:val="VerbatimChar"/>
        </w:rPr>
        <w:t>├─ frontend/</w:t>
      </w:r>
      <w:r>
        <w:rPr/>
        <w:br/>
      </w:r>
      <w:r>
        <w:rPr>
          <w:rStyle w:val="VerbatimChar"/>
        </w:rPr>
        <w:t>│  ├─ src/ (App.tsx, main.tsx)</w:t>
      </w:r>
      <w:r>
        <w:rPr/>
        <w:br/>
      </w:r>
      <w:r>
        <w:rPr>
          <w:rStyle w:val="VerbatimChar"/>
        </w:rPr>
        <w:t>│  ├─ vite.config.ts</w:t>
      </w:r>
      <w:r>
        <w:rPr/>
        <w:br/>
      </w:r>
      <w:r>
        <w:rPr>
          <w:rStyle w:val="VerbatimChar"/>
        </w:rPr>
        <w:t>│  └─ package.json</w:t>
      </w:r>
      <w:r>
        <w:rPr/>
        <w:br/>
      </w:r>
      <w:r>
        <w:rPr>
          <w:rStyle w:val="VerbatimChar"/>
        </w:rPr>
        <w:t>├─ docker-compose.yml</w:t>
      </w:r>
      <w:r>
        <w:rPr/>
        <w:br/>
      </w:r>
      <w:r>
        <w:rPr>
          <w:rStyle w:val="VerbatimChar"/>
        </w:rPr>
        <w:t>└─ README.md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41.8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0" w:name="estructura-de-repositorio-sugerida"/>
      <w:bookmarkStart w:id="61" w:name="notas-finales"/>
      <w:bookmarkEnd w:id="60"/>
      <w:r>
        <w:rPr/>
        <w:t>16. Notas Finales</w:t>
      </w:r>
    </w:p>
    <w:p>
      <w:pPr>
        <w:pStyle w:val="Compact"/>
        <w:numPr>
          <w:ilvl w:val="0"/>
          <w:numId w:val="134"/>
        </w:numPr>
        <w:rPr>
          <w:lang w:val="es-CO"/>
        </w:rPr>
      </w:pPr>
      <w:r>
        <w:rPr>
          <w:lang w:val="es-CO"/>
        </w:rPr>
        <w:t>“</w:t>
      </w:r>
      <w:r>
        <w:rPr>
          <w:lang w:val="es-CO"/>
        </w:rPr>
        <w:t>Langroid” se usará como nombre de la librería de agentes (en la solicitud aparece como “langraid”).</w:t>
      </w:r>
    </w:p>
    <w:p>
      <w:pPr>
        <w:pStyle w:val="Compact"/>
        <w:numPr>
          <w:ilvl w:val="0"/>
          <w:numId w:val="135"/>
        </w:numPr>
        <w:rPr>
          <w:lang w:val="es-CO"/>
        </w:rPr>
      </w:pPr>
      <w:r>
        <w:rPr>
          <w:lang w:val="es-CO"/>
        </w:rPr>
        <w:t xml:space="preserve">El equipo debe priorizar </w:t>
      </w:r>
      <w:r>
        <w:rPr>
          <w:b/>
          <w:bCs/>
          <w:lang w:val="es-CO"/>
        </w:rPr>
        <w:t>WhatsApp</w:t>
      </w:r>
      <w:r>
        <w:rPr>
          <w:lang w:val="es-CO"/>
        </w:rPr>
        <w:t xml:space="preserve"> o </w:t>
      </w:r>
      <w:r>
        <w:rPr>
          <w:b/>
          <w:bCs/>
          <w:lang w:val="es-CO"/>
        </w:rPr>
        <w:t>Telegram</w:t>
      </w:r>
      <w:r>
        <w:rPr>
          <w:lang w:val="es-CO"/>
        </w:rPr>
        <w:t xml:space="preserve"> primero, y dejar parametrizado el segundo para fase posterior.</w:t>
      </w:r>
    </w:p>
    <w:p>
      <w:pPr>
        <w:pStyle w:val="Compact"/>
        <w:numPr>
          <w:ilvl w:val="0"/>
          <w:numId w:val="136"/>
        </w:numPr>
        <w:rPr>
          <w:lang w:val="es-CO"/>
        </w:rPr>
      </w:pPr>
      <w:r>
        <w:rPr>
          <w:lang w:val="es-CO"/>
        </w:rPr>
        <w:t xml:space="preserve">Mantener el tono y guía de conversación orientados a un asistente comercial que </w:t>
      </w:r>
      <w:r>
        <w:rPr>
          <w:b/>
          <w:bCs/>
          <w:lang w:val="es-CO"/>
        </w:rPr>
        <w:t>responde, guía y no inventa</w:t>
      </w:r>
      <w:r>
        <w:rPr>
          <w:lang w:val="es-CO"/>
        </w:rPr>
        <w:t>.</w:t>
      </w:r>
      <w:bookmarkEnd w:id="0"/>
      <w:bookmarkEnd w:id="61"/>
    </w:p>
    <w:p>
      <w:pPr>
        <w:pStyle w:val="Compact"/>
        <w:rPr>
          <w:lang w:val="es-CO"/>
        </w:rPr>
      </w:pPr>
      <w:r>
        <w:rPr/>
      </w:r>
    </w:p>
    <w:p>
      <w:pPr>
        <w:pStyle w:val="Compact"/>
        <w:spacing w:before="36" w:after="36"/>
        <w:rPr>
          <w:lang w:val="es-CO"/>
        </w:rPr>
      </w:pPr>
      <w:r>
        <w:rPr>
          <w:lang w:val="es-CO"/>
        </w:rPr>
        <w:t>La personalidad del modelo se va a basar en cuna personalidad medianamente sarcastica, satirica y que venda teclados que no sirven o que son muy flojos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2"/>
  </w:num>
  <w:num w:numId="42">
    <w:abstractNumId w:val="4"/>
    <w:lvlOverride w:ilvl="0">
      <w:startOverride w:val="1"/>
    </w:lvlOverride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4"/>
    <w:lvlOverride w:ilvl="0">
      <w:startOverride w:val="1"/>
    </w:lvlOverride>
  </w:num>
  <w:num w:numId="123">
    <w:abstractNumId w:val="4"/>
  </w:num>
  <w:num w:numId="124">
    <w:abstractNumId w:val="4"/>
  </w:num>
  <w:num w:numId="125">
    <w:abstractNumId w:val="4"/>
  </w:num>
  <w:num w:numId="126">
    <w:abstractNumId w:val="4"/>
  </w:num>
  <w:num w:numId="127">
    <w:abstractNumId w:val="4"/>
  </w:num>
  <w:num w:numId="128">
    <w:abstractNumId w:val="4"/>
  </w:num>
  <w:num w:numId="129">
    <w:abstractNumId w:val="4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  <Pages>8</Pages>
  <Words>1352</Words>
  <Characters>8202</Characters>
  <CharactersWithSpaces>9328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2025-08-12T20:27:00Z</dcterms:created>
  <dc:creator/>
  <dc:description/>
  <dc:language>en-US</dc:language>
  <cp:lastModifiedBy/>
  <dcterms:modified xsi:type="dcterms:W3CDTF">2025-11-18T17:16:24Z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