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1) Отобразить все процессы в системе.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1758315</wp:posOffset>
            </wp:positionH>
            <wp:positionV relativeFrom="paragraph">
              <wp:posOffset>31750</wp:posOffset>
            </wp:positionV>
            <wp:extent cx="1147445" cy="1823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1772920</wp:posOffset>
            </wp:positionH>
            <wp:positionV relativeFrom="paragraph">
              <wp:posOffset>12065</wp:posOffset>
            </wp:positionV>
            <wp:extent cx="3352165" cy="1696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Или 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2) Отобразить процессы только своего пользователя.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53975</wp:posOffset>
            </wp:positionH>
            <wp:positionV relativeFrom="paragraph">
              <wp:posOffset>48895</wp:posOffset>
            </wp:positionV>
            <wp:extent cx="5731510" cy="24491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3) Запустить диспетчер задач top в фоновом режиме.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3820" cy="6610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4) Остановить диспетчер задач, запущенный в фоновом режиме.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149225</wp:posOffset>
            </wp:positionH>
            <wp:positionV relativeFrom="paragraph">
              <wp:posOffset>44450</wp:posOffset>
            </wp:positionV>
            <wp:extent cx="2281555" cy="7708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5) Остановить все запущенные процессы активного в данный момент пользователя.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137160</wp:posOffset>
            </wp:positionH>
            <wp:positionV relativeFrom="paragraph">
              <wp:posOffset>88900</wp:posOffset>
            </wp:positionV>
            <wp:extent cx="3460115" cy="6197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А точнее: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98425</wp:posOffset>
            </wp:positionH>
            <wp:positionV relativeFrom="paragraph">
              <wp:posOffset>93345</wp:posOffset>
            </wp:positionV>
            <wp:extent cx="4024630" cy="6426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6) Запустить процесс трассировки до google.com и свернуть его в отдельный screen.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LOnormal"/>
        <w:rPr>
          <w:color w:val="C9211E"/>
        </w:rPr>
      </w:pPr>
      <w:r>
        <w:rPr>
          <w:rFonts w:eastAsia="Courier New" w:cs="Courier New" w:ascii="Courier New" w:hAnsi="Courier New"/>
          <w:color w:val="C9211E"/>
          <w:sz w:val="21"/>
          <w:szCs w:val="21"/>
          <w:highlight w:val="white"/>
        </w:rPr>
        <w:t>С коммандой traceroute все понятно, с командой screen – c большего.</w:t>
      </w:r>
    </w:p>
    <w:p>
      <w:pPr>
        <w:pStyle w:val="LOnormal"/>
        <w:rPr>
          <w:color w:val="C9211E"/>
        </w:rPr>
      </w:pPr>
      <w:r>
        <w:rPr>
          <w:rFonts w:eastAsia="Courier New" w:cs="Courier New" w:ascii="Courier New" w:hAnsi="Courier New"/>
          <w:color w:val="C9211E"/>
          <w:sz w:val="21"/>
          <w:szCs w:val="21"/>
          <w:highlight w:val="white"/>
        </w:rPr>
        <w:t>Что значит свернуть в отдельный screen – непонятно :)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7) написать свой сервис под управлением systemd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-42545</wp:posOffset>
            </wp:positionH>
            <wp:positionV relativeFrom="paragraph">
              <wp:posOffset>133350</wp:posOffset>
            </wp:positionV>
            <wp:extent cx="2124710" cy="107378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-43180</wp:posOffset>
            </wp:positionH>
            <wp:positionV relativeFrom="paragraph">
              <wp:posOffset>113665</wp:posOffset>
            </wp:positionV>
            <wp:extent cx="1573530" cy="51371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218440</wp:posOffset>
            </wp:positionH>
            <wp:positionV relativeFrom="paragraph">
              <wp:posOffset>120650</wp:posOffset>
            </wp:positionV>
            <wp:extent cx="4479290" cy="216090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sectPr>
      <w:footerReference w:type="default" r:id="rId12"/>
      <w:type w:val="nextPage"/>
      <w:pgSz w:w="11906" w:h="16838"/>
      <w:pgMar w:left="1440" w:right="1440" w:header="0" w:top="1440" w:footer="1440" w:bottom="201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  <w:t xml:space="preserve">Что-то идет не так, файл почему-то не создался там где должен был (~/Desktop/my-test-file1) </w:t>
    </w:r>
  </w:p>
</w:ftr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LibreOffice/6.4.7.2$Linux_X86_64 LibreOffice_project/40$Build-2</Application>
  <Pages>2</Pages>
  <Words>91</Words>
  <Characters>543</Characters>
  <CharactersWithSpaces>625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2021-10-28T18:19:18Z</dcterms:modified>
  <cp:revision>10</cp:revision>
  <dc:subject/>
  <dc:title/>
</cp:coreProperties>
</file>