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1) Отобразить все процессы в системе.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1758315</wp:posOffset>
            </wp:positionH>
            <wp:positionV relativeFrom="paragraph">
              <wp:posOffset>31750</wp:posOffset>
            </wp:positionV>
            <wp:extent cx="1147445" cy="18230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1772920</wp:posOffset>
            </wp:positionH>
            <wp:positionV relativeFrom="paragraph">
              <wp:posOffset>12065</wp:posOffset>
            </wp:positionV>
            <wp:extent cx="3352165" cy="16967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 xml:space="preserve">Или 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2) Отобразить процессы только своего пользователя.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48895</wp:posOffset>
            </wp:positionV>
            <wp:extent cx="5731510" cy="24491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3) Запустить диспетчер задач top в фоновом режиме.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3820" cy="6610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4) Остановить диспетчер задач, запущенный в фоновом режиме.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44450</wp:posOffset>
            </wp:positionV>
            <wp:extent cx="2281555" cy="7708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5) Остановить все запущенные процессы активного в данный момент пользователя.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88900</wp:posOffset>
            </wp:positionV>
            <wp:extent cx="3460115" cy="61976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А точнее: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93345</wp:posOffset>
            </wp:positionV>
            <wp:extent cx="4024630" cy="64262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6) Запустить процесс трассировки до google.com и свернуть его в отдельный screen.</w:t>
      </w:r>
    </w:p>
    <w:p>
      <w:pPr>
        <w:pStyle w:val="3"/>
        <w:rPr>
          <w:rFonts w:hint="default" w:ascii="Courier New" w:hAnsi="Courier New" w:eastAsia="Courier New" w:cs="Courier New"/>
          <w:sz w:val="21"/>
          <w:szCs w:val="21"/>
          <w:highlight w:val="white"/>
          <w:lang w:val="ru-RU"/>
        </w:rPr>
      </w:pPr>
    </w:p>
    <w:p>
      <w:pPr>
        <w:pStyle w:val="3"/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</w:pPr>
      <w:r>
        <w:rPr>
          <w:rFonts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>Запущен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 </w:t>
      </w:r>
      <w:r>
        <w:rPr>
          <w:rFonts w:ascii="Courier New" w:hAnsi="Courier New" w:eastAsia="Courier New" w:cs="Courier New"/>
          <w:color w:val="C9211E"/>
          <w:sz w:val="21"/>
          <w:szCs w:val="21"/>
          <w:highlight w:val="white"/>
        </w:rPr>
        <w:t xml:space="preserve"> traceroute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>, запущен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 xml:space="preserve"> screen (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можно было сначала запустить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 xml:space="preserve">screen),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по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 xml:space="preserve">ctrl+a+c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создан новый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>screen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 (пустой терминал)</w:t>
      </w:r>
      <w:bookmarkStart w:id="0" w:name="_GoBack"/>
      <w:bookmarkEnd w:id="0"/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 xml:space="preserve">,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можно переключаться между экранами по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 xml:space="preserve">Ctrl+a+a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или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>ctrl+a+[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>цифра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 xml:space="preserve">] .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>Как лучше это показать на скриншоте не знаю :)</w:t>
      </w:r>
    </w:p>
    <w:p>
      <w:pPr>
        <w:pStyle w:val="3"/>
        <w:rPr>
          <w:rFonts w:ascii="Courier New" w:hAnsi="Courier New" w:eastAsia="Courier New" w:cs="Courier New"/>
          <w:color w:val="C9211E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color w:val="C9211E"/>
          <w:sz w:val="21"/>
          <w:szCs w:val="21"/>
          <w:highlight w:val="white"/>
        </w:rPr>
      </w:pPr>
      <w:r>
        <w:drawing>
          <wp:inline distT="0" distB="0" distL="114300" distR="114300">
            <wp:extent cx="5727065" cy="1621790"/>
            <wp:effectExtent l="0" t="0" r="6985" b="1651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numPr>
          <w:ilvl w:val="0"/>
          <w:numId w:val="1"/>
        </w:num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написать свой сервис под управлением systemd</w:t>
      </w:r>
    </w:p>
    <w:p>
      <w:pPr>
        <w:pStyle w:val="3"/>
        <w:widowControl/>
        <w:numPr>
          <w:ilvl w:val="0"/>
          <w:numId w:val="0"/>
        </w:numPr>
        <w:suppressAutoHyphens/>
        <w:bidi w:val="0"/>
        <w:spacing w:before="0" w:after="0" w:line="276" w:lineRule="auto"/>
        <w:jc w:val="left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widowControl/>
        <w:numPr>
          <w:ilvl w:val="0"/>
          <w:numId w:val="0"/>
        </w:numPr>
        <w:suppressAutoHyphens/>
        <w:bidi w:val="0"/>
        <w:spacing w:before="0" w:after="0" w:line="276" w:lineRule="auto"/>
        <w:jc w:val="left"/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shd w:val="clear" w:color="FFFFFF" w:fill="D9D9D9"/>
        </w:rPr>
      </w:pP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shd w:val="clear" w:color="FFFFFF" w:fill="D9D9D9"/>
          <w:lang w:val="ru-RU"/>
        </w:rPr>
        <w:t xml:space="preserve">Переделал, поставил правильно путь (полный) до файла на </w:t>
      </w: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shd w:val="clear" w:color="FFFFFF" w:fill="D9D9D9"/>
        </w:rPr>
        <w:t>Desktop</w:t>
      </w:r>
    </w:p>
    <w:p>
      <w:pPr>
        <w:pStyle w:val="3"/>
      </w:pPr>
    </w:p>
    <w:p>
      <w:pPr>
        <w:pStyle w:val="3"/>
        <w:rPr>
          <w:rFonts w:hint="default"/>
          <w:color w:val="C00000"/>
        </w:rPr>
      </w:pPr>
      <w:r>
        <w:rPr>
          <w:rFonts w:hint="default"/>
          <w:color w:val="C00000"/>
        </w:rPr>
        <w:t>/etc/systemd/system$ my-first.service :</w:t>
      </w:r>
    </w:p>
    <w:p>
      <w:pPr>
        <w:pStyle w:val="3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133350</wp:posOffset>
            </wp:positionV>
            <wp:extent cx="2124710" cy="1073785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default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default"/>
          <w:color w:val="C00000"/>
        </w:rPr>
      </w:pPr>
      <w:r>
        <w:rPr>
          <w:rFonts w:hint="default"/>
          <w:color w:val="C00000"/>
        </w:rPr>
        <w:t>/usr/local/bin$  my-first-script  :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2962275" cy="683895"/>
            <wp:effectExtent l="0" t="0" r="9525" b="190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default"/>
        </w:rPr>
      </w:pPr>
      <w:r>
        <w:rPr>
          <w:rFonts w:hint="default"/>
          <w:color w:val="C00000"/>
        </w:rPr>
        <w:t>/etc/systemd/system$ sudo systemctl start my-first.service</w:t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  <w:color w:val="C00000"/>
        </w:rPr>
      </w:pPr>
      <w:r>
        <w:rPr>
          <w:rFonts w:hint="default"/>
          <w:color w:val="C00000"/>
        </w:rPr>
        <w:t>systemctl status my-first.service</w:t>
      </w:r>
    </w:p>
    <w:p>
      <w:pPr>
        <w:pStyle w:val="3"/>
        <w:rPr>
          <w:rFonts w:hint="default"/>
        </w:rPr>
      </w:pPr>
      <w:r>
        <w:drawing>
          <wp:inline distT="0" distB="0" distL="114300" distR="114300">
            <wp:extent cx="4365625" cy="1021080"/>
            <wp:effectExtent l="0" t="0" r="15875" b="762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color w:val="C00000"/>
          <w:lang w:val="ru-RU"/>
        </w:rPr>
      </w:pPr>
      <w:r>
        <w:rPr>
          <w:rFonts w:hint="default"/>
          <w:color w:val="C00000"/>
          <w:lang w:val="ru-RU"/>
        </w:rPr>
        <w:t>Файл появился там где надо:</w:t>
      </w:r>
    </w:p>
    <w:p>
      <w:pPr>
        <w:pStyle w:val="3"/>
        <w:rPr>
          <w:rFonts w:hint="default"/>
          <w:lang w:val="ru-RU"/>
        </w:rPr>
      </w:pPr>
      <w:r>
        <w:drawing>
          <wp:inline distT="0" distB="0" distL="114300" distR="114300">
            <wp:extent cx="2736850" cy="761365"/>
            <wp:effectExtent l="0" t="0" r="6350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</w:pPr>
    </w:p>
    <w:sectPr>
      <w:footerReference r:id="rId5" w:type="default"/>
      <w:pgSz w:w="11906" w:h="16838"/>
      <w:pgMar w:top="960" w:right="1440" w:bottom="518" w:left="1440" w:header="0" w:footer="144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F3196"/>
    <w:multiLevelType w:val="singleLevel"/>
    <w:tmpl w:val="FFEF3196"/>
    <w:lvl w:ilvl="0" w:tentative="0">
      <w:start w:val="7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4B3A88"/>
    <w:rsid w:val="47750A83"/>
    <w:rsid w:val="D7FF68EB"/>
    <w:rsid w:val="E7FFB92E"/>
    <w:rsid w:val="F53F12B9"/>
    <w:rsid w:val="F7ED5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footer"/>
    <w:basedOn w:val="14"/>
    <w:uiPriority w:val="0"/>
    <w:pPr>
      <w:suppressLineNumbers/>
      <w:tabs>
        <w:tab w:val="center" w:pos="4513"/>
        <w:tab w:val="right" w:pos="9026"/>
      </w:tabs>
    </w:pPr>
  </w:style>
  <w:style w:type="paragraph" w:customStyle="1" w:styleId="14">
    <w:name w:val="Header and Footer"/>
    <w:basedOn w:val="1"/>
    <w:qFormat/>
    <w:uiPriority w:val="0"/>
    <w:pPr>
      <w:suppressLineNumbers/>
      <w:tabs>
        <w:tab w:val="center" w:pos="4513"/>
        <w:tab w:val="right" w:pos="9026"/>
      </w:tabs>
    </w:pPr>
  </w:style>
  <w:style w:type="paragraph" w:styleId="1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List"/>
    <w:basedOn w:val="11"/>
    <w:uiPriority w:val="0"/>
    <w:rPr>
      <w:rFonts w:cs="Lohit Devanagari"/>
    </w:rPr>
  </w:style>
  <w:style w:type="paragraph" w:styleId="17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8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paragraph" w:customStyle="1" w:styleId="19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table" w:customStyle="1" w:styleId="21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91</Words>
  <Characters>543</Characters>
  <Paragraphs>12</Paragraphs>
  <TotalTime>18</TotalTime>
  <ScaleCrop>false</ScaleCrop>
  <LinksUpToDate>false</LinksUpToDate>
  <CharactersWithSpaces>625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2021-11-01T00:04:00Z</dcterms:created>
  <dc:creator>sergey</dc:creator>
  <cp:lastModifiedBy>sergey</cp:lastModifiedBy>
  <dcterms:modified xsi:type="dcterms:W3CDTF">2021-10-31T19:13:23Z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