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Elektrotehnički fakultet</w:t>
          </w:r>
          <w:r w:rsidR="007F2525" w:rsidRPr="00861A5D">
            <w:rPr>
              <w:rFonts w:ascii="Tahoma" w:hAnsi="Tahoma" w:cs="Tahoma"/>
              <w:sz w:val="24"/>
              <w:szCs w:val="24"/>
            </w:rPr>
            <w:t>, Univerzitet</w:t>
          </w:r>
          <w:r w:rsidRPr="00861A5D">
            <w:rPr>
              <w:rFonts w:ascii="Tahoma" w:hAnsi="Tahoma" w:cs="Tahoma"/>
              <w:sz w:val="24"/>
              <w:szCs w:val="24"/>
            </w:rPr>
            <w:t xml:space="preserve"> u Beogradu</w:t>
          </w:r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Principi Softverskog Inženjerstva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Projekat VicHub</w:t>
          </w:r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175AD38F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Specifikacija scenarija dodavanja </w:t>
          </w:r>
          <w:r w:rsidR="00B61C6B">
            <w:rPr>
              <w:rFonts w:ascii="Tahoma" w:hAnsi="Tahoma" w:cs="Tahoma"/>
              <w:b/>
              <w:bCs/>
              <w:sz w:val="36"/>
              <w:szCs w:val="36"/>
            </w:rPr>
            <w:t xml:space="preserve">nove </w:t>
          </w:r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kategorije</w:t>
          </w:r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Verzija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 izmena</w:t>
          </w:r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r w:rsidRPr="00861A5D">
                  <w:rPr>
                    <w:rFonts w:ascii="Tahoma" w:hAnsi="Tahoma" w:cs="Tahoma"/>
                    <w:b/>
                    <w:bCs/>
                  </w:rPr>
                  <w:t xml:space="preserve"> izmene</w:t>
                </w:r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Inicijalna verzija</w:t>
                </w:r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Vukašin Dragović</w:t>
                </w:r>
              </w:p>
            </w:tc>
          </w:tr>
          <w:tr w:rsidR="00DA537C" w:rsidRPr="00861A5D" w14:paraId="3919BDF5" w14:textId="77777777" w:rsidTr="004409DA">
            <w:tc>
              <w:tcPr>
                <w:tcW w:w="1696" w:type="dxa"/>
              </w:tcPr>
              <w:p w14:paraId="6446B5EC" w14:textId="0DCD8464" w:rsidR="00DA537C" w:rsidRPr="00DA537C" w:rsidRDefault="00DA537C" w:rsidP="00DA537C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14.04.2022.</w:t>
                </w:r>
              </w:p>
            </w:tc>
            <w:tc>
              <w:tcPr>
                <w:tcW w:w="1418" w:type="dxa"/>
              </w:tcPr>
              <w:p w14:paraId="07BE15F3" w14:textId="7BAC8441" w:rsidR="00DA537C" w:rsidRPr="00DA537C" w:rsidRDefault="00DA537C" w:rsidP="00DA537C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1.1</w:t>
                </w:r>
              </w:p>
            </w:tc>
            <w:tc>
              <w:tcPr>
                <w:tcW w:w="3827" w:type="dxa"/>
              </w:tcPr>
              <w:p w14:paraId="225CBE61" w14:textId="520F93B2" w:rsidR="00DA537C" w:rsidRPr="00DA537C" w:rsidRDefault="00F66151" w:rsidP="00DA537C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iskorisiti -&gt; iskoristiti</w:t>
                </w:r>
              </w:p>
            </w:tc>
            <w:tc>
              <w:tcPr>
                <w:tcW w:w="2075" w:type="dxa"/>
              </w:tcPr>
              <w:p w14:paraId="5B00646E" w14:textId="4FDADDAB" w:rsidR="00DA537C" w:rsidRPr="00DA537C" w:rsidRDefault="00DA537C" w:rsidP="00DA537C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Vukašin Dragović</w:t>
                </w:r>
              </w:p>
            </w:tc>
          </w:tr>
          <w:tr w:rsidR="00DA537C" w:rsidRPr="00861A5D" w14:paraId="1C9B01A0" w14:textId="77777777" w:rsidTr="004409DA">
            <w:tc>
              <w:tcPr>
                <w:tcW w:w="1696" w:type="dxa"/>
              </w:tcPr>
              <w:p w14:paraId="2B992C5B" w14:textId="77777777" w:rsidR="00DA537C" w:rsidRPr="00861A5D" w:rsidRDefault="00DA537C" w:rsidP="00DA537C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DA537C" w:rsidRPr="00861A5D" w:rsidRDefault="00DA537C" w:rsidP="00DA537C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DA537C" w:rsidRPr="00861A5D" w:rsidRDefault="00DA537C" w:rsidP="00DA537C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DA537C" w:rsidRPr="00861A5D" w:rsidRDefault="00DA537C" w:rsidP="00DA537C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4FE36B08" w14:textId="14229109" w:rsidR="00B61C6B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7524" w:history="1">
            <w:r w:rsidR="00B61C6B" w:rsidRPr="00ED2664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_Toc98787524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- 4 -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628DFBDA" w14:textId="2AE6575F" w:rsidR="00B61C6B" w:rsidRDefault="00251A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25" w:history="1">
            <w:r w:rsidR="00B61C6B" w:rsidRPr="00ED2664">
              <w:rPr>
                <w:rStyle w:val="Hyperlink"/>
                <w:rFonts w:ascii="Tahoma" w:hAnsi="Tahoma" w:cs="Tahoma"/>
                <w:noProof/>
              </w:rPr>
              <w:t>1.1 Rezime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_Toc98787525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- 4 -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7C03D440" w14:textId="010FD10D" w:rsidR="00B61C6B" w:rsidRDefault="00251A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26" w:history="1">
            <w:r w:rsidR="00B61C6B" w:rsidRPr="00ED2664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_Toc98787526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- 4 -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39F29755" w14:textId="51EBE766" w:rsidR="00B61C6B" w:rsidRDefault="00251A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27" w:history="1">
            <w:r w:rsidR="00B61C6B" w:rsidRPr="00ED2664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_Toc98787527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- 4 -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2AA469ED" w14:textId="4440BAF6" w:rsidR="00B61C6B" w:rsidRDefault="00251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28" w:history="1">
            <w:r w:rsidR="00B61C6B" w:rsidRPr="00ED2664">
              <w:rPr>
                <w:rStyle w:val="Hyperlink"/>
                <w:rFonts w:ascii="Tahoma" w:hAnsi="Tahoma" w:cs="Tahoma"/>
                <w:b/>
                <w:bCs/>
                <w:noProof/>
              </w:rPr>
              <w:t>2. Scenario dodavanja nove kategorije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_Toc98787528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- 4 -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00807EF8" w14:textId="42032981" w:rsidR="00B61C6B" w:rsidRDefault="00251A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29" w:history="1">
            <w:r w:rsidR="00B61C6B" w:rsidRPr="00ED2664">
              <w:rPr>
                <w:rStyle w:val="Hyperlink"/>
                <w:rFonts w:ascii="Tahoma" w:hAnsi="Tahoma" w:cs="Tahoma"/>
                <w:noProof/>
              </w:rPr>
              <w:t>2.1 Opis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_Toc98787529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- 4 -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5C93A9B6" w14:textId="7D3080A6" w:rsidR="00B61C6B" w:rsidRDefault="00251A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30" w:history="1">
            <w:r w:rsidR="00B61C6B" w:rsidRPr="00ED2664">
              <w:rPr>
                <w:rStyle w:val="Hyperlink"/>
                <w:rFonts w:ascii="Tahoma" w:hAnsi="Tahoma" w:cs="Tahoma"/>
                <w:noProof/>
              </w:rPr>
              <w:t>2.2 Tok događaja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_Toc98787530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- 4 -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27E29F1C" w14:textId="7EA60051" w:rsidR="00B61C6B" w:rsidRDefault="00251A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31" w:history="1">
            <w:r w:rsidR="00B61C6B" w:rsidRPr="00ED2664">
              <w:rPr>
                <w:rStyle w:val="Hyperlink"/>
                <w:rFonts w:ascii="Tahoma" w:hAnsi="Tahoma" w:cs="Tahoma"/>
                <w:noProof/>
              </w:rPr>
              <w:t>2.2.1 Regularan tok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_Toc98787531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- 4 -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3BFEBB01" w14:textId="6798221D" w:rsidR="00B61C6B" w:rsidRDefault="00251A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32" w:history="1">
            <w:r w:rsidR="00B61C6B" w:rsidRPr="00ED2664">
              <w:rPr>
                <w:rStyle w:val="Hyperlink"/>
                <w:rFonts w:ascii="Tahoma" w:hAnsi="Tahoma" w:cs="Tahoma"/>
                <w:noProof/>
              </w:rPr>
              <w:t>2.2.2 Alternativni tokovi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_Toc98787532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- 5 -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3658FA4B" w14:textId="5AA4E34C" w:rsidR="00B61C6B" w:rsidRDefault="00251A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33" w:history="1">
            <w:r w:rsidR="00B61C6B" w:rsidRPr="00ED2664">
              <w:rPr>
                <w:rStyle w:val="Hyperlink"/>
                <w:rFonts w:ascii="Tahoma" w:hAnsi="Tahoma" w:cs="Tahoma"/>
                <w:noProof/>
              </w:rPr>
              <w:t>2.3 Preduslovi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_Toc98787533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- 5 -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0E86DC6D" w14:textId="38B0ACC9" w:rsidR="00B61C6B" w:rsidRDefault="00251A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534" w:history="1">
            <w:r w:rsidR="00B61C6B" w:rsidRPr="00ED2664">
              <w:rPr>
                <w:rStyle w:val="Hyperlink"/>
                <w:rFonts w:ascii="Tahoma" w:hAnsi="Tahoma" w:cs="Tahoma"/>
                <w:noProof/>
              </w:rPr>
              <w:t>2.4 Posledice</w:t>
            </w:r>
            <w:r w:rsidR="00B61C6B">
              <w:rPr>
                <w:noProof/>
                <w:webHidden/>
              </w:rPr>
              <w:tab/>
            </w:r>
            <w:r w:rsidR="00B61C6B">
              <w:rPr>
                <w:noProof/>
                <w:webHidden/>
              </w:rPr>
              <w:fldChar w:fldCharType="begin"/>
            </w:r>
            <w:r w:rsidR="00B61C6B">
              <w:rPr>
                <w:noProof/>
                <w:webHidden/>
              </w:rPr>
              <w:instrText xml:space="preserve"> PAGEREF _Toc98787534 \h </w:instrText>
            </w:r>
            <w:r w:rsidR="00B61C6B">
              <w:rPr>
                <w:noProof/>
                <w:webHidden/>
              </w:rPr>
            </w:r>
            <w:r w:rsidR="00B61C6B">
              <w:rPr>
                <w:noProof/>
                <w:webHidden/>
              </w:rPr>
              <w:fldChar w:fldCharType="separate"/>
            </w:r>
            <w:r w:rsidR="00B61C6B">
              <w:rPr>
                <w:noProof/>
                <w:webHidden/>
              </w:rPr>
              <w:t>- 5 -</w:t>
            </w:r>
            <w:r w:rsidR="00B61C6B">
              <w:rPr>
                <w:noProof/>
                <w:webHidden/>
              </w:rPr>
              <w:fldChar w:fldCharType="end"/>
            </w:r>
          </w:hyperlink>
        </w:p>
        <w:p w14:paraId="2D0E0340" w14:textId="66C2F885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7524"/>
      <w:r w:rsidRPr="00861A5D">
        <w:rPr>
          <w:rFonts w:ascii="Tahoma" w:hAnsi="Tahoma" w:cs="Tahoma"/>
          <w:b/>
          <w:bCs/>
          <w:u w:val="single"/>
        </w:rPr>
        <w:lastRenderedPageBreak/>
        <w:t>1. Uvod</w:t>
      </w:r>
      <w:bookmarkEnd w:id="0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7525"/>
      <w:r w:rsidRPr="00861A5D">
        <w:rPr>
          <w:rFonts w:ascii="Tahoma" w:hAnsi="Tahoma" w:cs="Tahoma"/>
        </w:rPr>
        <w:t>1.1 Rezime</w:t>
      </w:r>
      <w:bookmarkEnd w:id="1"/>
    </w:p>
    <w:p w14:paraId="6B78A4AC" w14:textId="267F5A41" w:rsidR="00237178" w:rsidRPr="00861A5D" w:rsidRDefault="00DB6D92" w:rsidP="00DB6D92">
      <w:pPr>
        <w:rPr>
          <w:rFonts w:ascii="Tahoma" w:hAnsi="Tahoma" w:cs="Tahoma"/>
        </w:rPr>
      </w:pPr>
      <w:r w:rsidRPr="00861A5D">
        <w:rPr>
          <w:rFonts w:ascii="Tahoma" w:hAnsi="Tahoma" w:cs="Tahoma"/>
        </w:rPr>
        <w:t xml:space="preserve">Definisanje scenarija upotrebe pri </w:t>
      </w:r>
      <w:r w:rsidR="00CB0A53" w:rsidRPr="00861A5D">
        <w:rPr>
          <w:rFonts w:ascii="Tahoma" w:hAnsi="Tahoma" w:cs="Tahoma"/>
        </w:rPr>
        <w:t>dodavanju nove kategorije sadržaja.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7526"/>
      <w:r w:rsidRPr="00861A5D">
        <w:rPr>
          <w:rFonts w:ascii="Tahoma" w:hAnsi="Tahoma" w:cs="Tahoma"/>
        </w:rPr>
        <w:t>1.2 Namena dokumenta I ciljne grupe</w:t>
      </w:r>
      <w:bookmarkEnd w:id="2"/>
    </w:p>
    <w:p w14:paraId="04CA8D97" w14:textId="0A4AB910" w:rsidR="00237178" w:rsidRPr="00861A5D" w:rsidRDefault="00DB6D92" w:rsidP="00DB6D92">
      <w:pPr>
        <w:rPr>
          <w:rFonts w:ascii="Tahoma" w:hAnsi="Tahoma" w:cs="Tahoma"/>
        </w:rPr>
      </w:pPr>
      <w:r w:rsidRPr="00861A5D">
        <w:rPr>
          <w:rFonts w:ascii="Tahoma" w:hAnsi="Tahoma" w:cs="Tahoma"/>
        </w:rPr>
        <w:t xml:space="preserve">Dokument će koristiti svi članovi projektnog tima u razvoju </w:t>
      </w:r>
      <w:r w:rsidR="00FD2D21">
        <w:rPr>
          <w:rFonts w:ascii="Tahoma" w:hAnsi="Tahoma" w:cs="Tahoma"/>
        </w:rPr>
        <w:t>i</w:t>
      </w:r>
      <w:r w:rsidRPr="00861A5D">
        <w:rPr>
          <w:rFonts w:ascii="Tahoma" w:hAnsi="Tahoma" w:cs="Tahoma"/>
        </w:rPr>
        <w:t xml:space="preserve"> testiranju projekta, ali se takođe može iskorisiti i kao uputstvo za upotrebu.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7527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Otvorena pitanja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Redni broj</w:t>
            </w:r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Opis</w:t>
            </w:r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Rešenje</w:t>
            </w:r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66F0C3D9" w:rsidR="00DB6D92" w:rsidRPr="00861A5D" w:rsidRDefault="009F5109" w:rsidP="005D66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3402" w:type="dxa"/>
          </w:tcPr>
          <w:p w14:paraId="2648A5D9" w14:textId="29AAF93E" w:rsidR="00DB6D92" w:rsidRPr="00861A5D" w:rsidRDefault="009F5109" w:rsidP="005D66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Unos imena već postojeće kategorije</w:t>
            </w:r>
          </w:p>
        </w:tc>
        <w:tc>
          <w:tcPr>
            <w:tcW w:w="4677" w:type="dxa"/>
          </w:tcPr>
          <w:p w14:paraId="4C0F47CE" w14:textId="556ECD42" w:rsidR="00DB6D92" w:rsidRPr="00861A5D" w:rsidRDefault="009F5109" w:rsidP="005D66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 proverava da li u bazi postoji takvo ime kategorije i ukoliko da, ne dozvoljava replikaciju iste kategorije.</w:t>
            </w: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2775B9E6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7528"/>
      <w:r w:rsidRPr="004E300C">
        <w:rPr>
          <w:rFonts w:ascii="Tahoma" w:hAnsi="Tahoma" w:cs="Tahoma"/>
          <w:b/>
          <w:bCs/>
          <w:u w:val="single"/>
        </w:rPr>
        <w:t xml:space="preserve">2. Scenario dodavanja </w:t>
      </w:r>
      <w:r w:rsidR="00FB6892">
        <w:rPr>
          <w:rFonts w:ascii="Tahoma" w:hAnsi="Tahoma" w:cs="Tahoma"/>
          <w:b/>
          <w:bCs/>
          <w:u w:val="single"/>
        </w:rPr>
        <w:t xml:space="preserve">nove </w:t>
      </w:r>
      <w:r w:rsidRPr="004E300C">
        <w:rPr>
          <w:rFonts w:ascii="Tahoma" w:hAnsi="Tahoma" w:cs="Tahoma"/>
          <w:b/>
          <w:bCs/>
          <w:u w:val="single"/>
        </w:rPr>
        <w:t>kategorije</w:t>
      </w:r>
      <w:bookmarkEnd w:id="4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7529"/>
      <w:r w:rsidRPr="004E300C">
        <w:rPr>
          <w:rFonts w:ascii="Tahoma" w:hAnsi="Tahoma" w:cs="Tahoma"/>
          <w:u w:val="single"/>
        </w:rPr>
        <w:t>2.1 Opis</w:t>
      </w:r>
      <w:bookmarkEnd w:id="5"/>
    </w:p>
    <w:p w14:paraId="6E2EA1E8" w14:textId="057F130A" w:rsidR="00E958F1" w:rsidRPr="004E300C" w:rsidRDefault="00796D1E" w:rsidP="0062467E">
      <w:pPr>
        <w:rPr>
          <w:rFonts w:ascii="Tahoma" w:hAnsi="Tahoma" w:cs="Tahoma"/>
        </w:rPr>
      </w:pPr>
      <w:r>
        <w:rPr>
          <w:rFonts w:ascii="Tahoma" w:hAnsi="Tahoma" w:cs="Tahoma"/>
        </w:rPr>
        <w:t>Moderatori i</w:t>
      </w:r>
      <w:r w:rsidR="0062467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admini imaju mogućnost dodavanja nove kategorije kako bi doprineli boljoj klasifikaciji sadržaja. Ova akcija kao posledicu ima pravljenje nove kategorija koja se u daljem radu može koris</w:t>
      </w:r>
      <w:r w:rsidR="00FF4175">
        <w:rPr>
          <w:rFonts w:ascii="Tahoma" w:hAnsi="Tahoma" w:cs="Tahoma"/>
        </w:rPr>
        <w:t>t</w:t>
      </w:r>
      <w:r>
        <w:rPr>
          <w:rFonts w:ascii="Tahoma" w:hAnsi="Tahoma" w:cs="Tahoma"/>
        </w:rPr>
        <w:t>iti</w:t>
      </w:r>
      <w:r w:rsidR="009B7192">
        <w:rPr>
          <w:rFonts w:ascii="Tahoma" w:hAnsi="Tahoma" w:cs="Tahoma"/>
        </w:rPr>
        <w:t>.</w:t>
      </w:r>
      <w:r w:rsidR="0071398F" w:rsidRPr="004E300C">
        <w:rPr>
          <w:rFonts w:ascii="Tahoma" w:hAnsi="Tahoma" w:cs="Tahoma"/>
        </w:rPr>
        <w:t xml:space="preserve"> 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7530"/>
      <w:r w:rsidRPr="004E300C">
        <w:rPr>
          <w:rFonts w:ascii="Tahoma" w:hAnsi="Tahoma" w:cs="Tahoma"/>
          <w:u w:val="single"/>
        </w:rPr>
        <w:t>2.2 Tok 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7531"/>
      <w:r w:rsidRPr="004E300C">
        <w:rPr>
          <w:rFonts w:ascii="Tahoma" w:hAnsi="Tahoma" w:cs="Tahoma"/>
        </w:rPr>
        <w:t xml:space="preserve">2.2.1 </w:t>
      </w:r>
      <w:r w:rsidR="00A36586" w:rsidRPr="004E300C">
        <w:rPr>
          <w:rFonts w:ascii="Tahoma" w:hAnsi="Tahoma" w:cs="Tahoma"/>
        </w:rPr>
        <w:t>Regularan tok</w:t>
      </w:r>
      <w:bookmarkEnd w:id="7"/>
    </w:p>
    <w:p w14:paraId="6288FCF9" w14:textId="77777777" w:rsidR="00475865" w:rsidRPr="00475865" w:rsidRDefault="00475865" w:rsidP="00475865"/>
    <w:p w14:paraId="69C1F585" w14:textId="1E11E463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>Forma traži unos imena nove kategorije</w:t>
      </w:r>
    </w:p>
    <w:p w14:paraId="2709435B" w14:textId="1DA82CF5" w:rsidR="00061561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Korisnik popunjava zadatu </w:t>
      </w:r>
      <w:r w:rsidR="00E3528D">
        <w:rPr>
          <w:rFonts w:ascii="Tahoma" w:hAnsi="Tahoma" w:cs="Tahoma"/>
        </w:rPr>
        <w:t>formu</w:t>
      </w:r>
      <w:r w:rsidRPr="004E300C">
        <w:rPr>
          <w:rFonts w:ascii="Tahoma" w:hAnsi="Tahoma" w:cs="Tahoma"/>
        </w:rPr>
        <w:t>.</w:t>
      </w:r>
    </w:p>
    <w:p w14:paraId="77BC9140" w14:textId="62D37CE0" w:rsidR="00CB67D4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r w:rsidR="00CB67D4" w:rsidRPr="004E300C">
        <w:rPr>
          <w:rFonts w:ascii="Tahoma" w:hAnsi="Tahoma" w:cs="Tahoma"/>
        </w:rPr>
        <w:t xml:space="preserve">Korisnik potvrdjuje popunjenu formu klikom na dugme </w:t>
      </w:r>
      <w:r w:rsidR="00E3528D">
        <w:rPr>
          <w:rFonts w:ascii="Tahoma" w:hAnsi="Tahoma" w:cs="Tahoma"/>
        </w:rPr>
        <w:t>koje potvrđuje</w:t>
      </w:r>
      <w:r w:rsidRPr="004E300C">
        <w:rPr>
          <w:rFonts w:ascii="Tahoma" w:hAnsi="Tahoma" w:cs="Tahoma"/>
        </w:rPr>
        <w:t>.</w:t>
      </w:r>
    </w:p>
    <w:p w14:paraId="6552BCED" w14:textId="3D73AC6E" w:rsidR="00CB67D4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4</w:t>
      </w:r>
      <w:r w:rsidR="003D5D43" w:rsidRPr="004E300C">
        <w:rPr>
          <w:rFonts w:ascii="Tahoma" w:hAnsi="Tahoma" w:cs="Tahoma"/>
        </w:rPr>
        <w:t xml:space="preserve">. </w:t>
      </w:r>
      <w:r w:rsidR="00CB67D4" w:rsidRPr="004E300C">
        <w:rPr>
          <w:rFonts w:ascii="Tahoma" w:hAnsi="Tahoma" w:cs="Tahoma"/>
        </w:rPr>
        <w:t xml:space="preserve">Sistem proverava </w:t>
      </w:r>
      <w:r w:rsidR="008365EC">
        <w:rPr>
          <w:rFonts w:ascii="Tahoma" w:hAnsi="Tahoma" w:cs="Tahoma"/>
        </w:rPr>
        <w:t>jedinstvenost imena</w:t>
      </w:r>
      <w:r w:rsidR="00CB67D4" w:rsidRPr="004E300C">
        <w:rPr>
          <w:rFonts w:ascii="Tahoma" w:hAnsi="Tahoma" w:cs="Tahoma"/>
        </w:rPr>
        <w:t xml:space="preserve"> </w:t>
      </w:r>
      <w:r w:rsidR="008365EC">
        <w:rPr>
          <w:rFonts w:ascii="Tahoma" w:hAnsi="Tahoma" w:cs="Tahoma"/>
        </w:rPr>
        <w:t>unite kategorije</w:t>
      </w:r>
    </w:p>
    <w:p w14:paraId="6E1E2A8E" w14:textId="6D542F29" w:rsidR="00E958F1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5</w:t>
      </w:r>
      <w:r w:rsidR="003D5D43" w:rsidRPr="004E300C">
        <w:rPr>
          <w:rFonts w:ascii="Tahoma" w:hAnsi="Tahoma" w:cs="Tahoma"/>
        </w:rPr>
        <w:t xml:space="preserve">. </w:t>
      </w:r>
      <w:r w:rsidR="00CB67D4" w:rsidRPr="004E300C">
        <w:rPr>
          <w:rFonts w:ascii="Tahoma" w:hAnsi="Tahoma" w:cs="Tahoma"/>
        </w:rPr>
        <w:t xml:space="preserve">Sistem </w:t>
      </w:r>
      <w:r w:rsidR="00D342CC" w:rsidRPr="004E300C">
        <w:rPr>
          <w:rFonts w:ascii="Tahoma" w:hAnsi="Tahoma" w:cs="Tahoma"/>
        </w:rPr>
        <w:t>ubacuje nov</w:t>
      </w:r>
      <w:r w:rsidR="008365EC">
        <w:rPr>
          <w:rFonts w:ascii="Tahoma" w:hAnsi="Tahoma" w:cs="Tahoma"/>
        </w:rPr>
        <w:t>u</w:t>
      </w:r>
      <w:r w:rsidR="00D342CC" w:rsidRPr="004E300C">
        <w:rPr>
          <w:rFonts w:ascii="Tahoma" w:hAnsi="Tahoma" w:cs="Tahoma"/>
        </w:rPr>
        <w:t xml:space="preserve"> </w:t>
      </w:r>
      <w:r w:rsidR="008365EC">
        <w:rPr>
          <w:rFonts w:ascii="Tahoma" w:hAnsi="Tahoma" w:cs="Tahoma"/>
        </w:rPr>
        <w:t>kategoriju</w:t>
      </w:r>
      <w:r w:rsidR="00E90C45" w:rsidRPr="004E300C">
        <w:rPr>
          <w:rFonts w:ascii="Tahoma" w:hAnsi="Tahoma" w:cs="Tahoma"/>
        </w:rPr>
        <w:t xml:space="preserve"> </w:t>
      </w:r>
      <w:r w:rsidR="009F5109">
        <w:rPr>
          <w:rFonts w:ascii="Tahoma" w:hAnsi="Tahoma" w:cs="Tahoma"/>
        </w:rPr>
        <w:t xml:space="preserve">u </w:t>
      </w:r>
      <w:r w:rsidR="00E90C45" w:rsidRPr="004E300C">
        <w:rPr>
          <w:rFonts w:ascii="Tahoma" w:hAnsi="Tahoma" w:cs="Tahoma"/>
        </w:rPr>
        <w:t>bazu podataka</w:t>
      </w:r>
    </w:p>
    <w:p w14:paraId="3FE0D0DF" w14:textId="1B211970" w:rsidR="003D5D43" w:rsidRDefault="003D5D43" w:rsidP="005D6626">
      <w:pPr>
        <w:rPr>
          <w:rFonts w:ascii="Tahoma" w:hAnsi="Tahoma" w:cs="Tahoma"/>
        </w:rPr>
      </w:pPr>
    </w:p>
    <w:p w14:paraId="5FD9992E" w14:textId="77777777" w:rsidR="00E32C1F" w:rsidRPr="004E300C" w:rsidRDefault="00E32C1F" w:rsidP="005D6626">
      <w:pPr>
        <w:rPr>
          <w:rFonts w:ascii="Tahoma" w:hAnsi="Tahoma" w:cs="Tahoma"/>
        </w:rPr>
      </w:pPr>
    </w:p>
    <w:p w14:paraId="382B0A99" w14:textId="66425E1B" w:rsidR="00E32C1F" w:rsidRPr="00E32C1F" w:rsidRDefault="003D5D43" w:rsidP="00E32C1F">
      <w:pPr>
        <w:pStyle w:val="Heading3"/>
        <w:rPr>
          <w:rFonts w:ascii="Tahoma" w:hAnsi="Tahoma" w:cs="Tahoma"/>
        </w:rPr>
      </w:pPr>
      <w:bookmarkStart w:id="8" w:name="_Toc98787532"/>
      <w:r w:rsidRPr="004E300C">
        <w:rPr>
          <w:rFonts w:ascii="Tahoma" w:hAnsi="Tahoma" w:cs="Tahoma"/>
        </w:rPr>
        <w:lastRenderedPageBreak/>
        <w:t xml:space="preserve">2.2.2 </w:t>
      </w:r>
      <w:r w:rsidR="00A36586" w:rsidRPr="004E300C">
        <w:rPr>
          <w:rFonts w:ascii="Tahoma" w:hAnsi="Tahoma" w:cs="Tahoma"/>
        </w:rPr>
        <w:t>Alternativni tokovi</w:t>
      </w:r>
      <w:bookmarkEnd w:id="8"/>
    </w:p>
    <w:p w14:paraId="6F97CB26" w14:textId="77777777" w:rsidR="00E32C1F" w:rsidRDefault="00E32C1F" w:rsidP="005D6626">
      <w:pPr>
        <w:rPr>
          <w:rFonts w:ascii="Tahoma" w:hAnsi="Tahoma" w:cs="Tahoma"/>
        </w:rPr>
      </w:pPr>
    </w:p>
    <w:p w14:paraId="067A9CD4" w14:textId="00EAE3B5" w:rsidR="00CB67D4" w:rsidRPr="004E300C" w:rsidRDefault="00A36586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5a</w:t>
      </w:r>
      <w:r w:rsidR="003D5D43" w:rsidRPr="004E300C">
        <w:rPr>
          <w:rFonts w:ascii="Tahoma" w:hAnsi="Tahoma" w:cs="Tahoma"/>
        </w:rPr>
        <w:t>.</w:t>
      </w:r>
      <w:r w:rsidR="00CB67D4" w:rsidRPr="004E300C">
        <w:rPr>
          <w:rFonts w:ascii="Tahoma" w:hAnsi="Tahoma" w:cs="Tahoma"/>
        </w:rPr>
        <w:t xml:space="preserve"> Sistem vraca korisnika </w:t>
      </w:r>
      <w:r w:rsidR="00562915">
        <w:rPr>
          <w:rFonts w:ascii="Tahoma" w:hAnsi="Tahoma" w:cs="Tahoma"/>
        </w:rPr>
        <w:t xml:space="preserve">u korak 2 </w:t>
      </w:r>
      <w:r w:rsidRPr="004E300C">
        <w:rPr>
          <w:rFonts w:ascii="Tahoma" w:hAnsi="Tahoma" w:cs="Tahoma"/>
        </w:rPr>
        <w:t>i</w:t>
      </w:r>
      <w:r w:rsidR="00CB67D4" w:rsidRPr="004E300C">
        <w:rPr>
          <w:rFonts w:ascii="Tahoma" w:hAnsi="Tahoma" w:cs="Tahoma"/>
        </w:rPr>
        <w:t xml:space="preserve"> obaveštava ga da </w:t>
      </w:r>
      <w:r w:rsidR="002035FB">
        <w:rPr>
          <w:rFonts w:ascii="Tahoma" w:hAnsi="Tahoma" w:cs="Tahoma"/>
        </w:rPr>
        <w:t xml:space="preserve">već </w:t>
      </w:r>
      <w:r w:rsidR="00CB67D4" w:rsidRPr="004E300C">
        <w:rPr>
          <w:rFonts w:ascii="Tahoma" w:hAnsi="Tahoma" w:cs="Tahoma"/>
        </w:rPr>
        <w:t>postoj</w:t>
      </w:r>
      <w:r w:rsidR="002035FB">
        <w:rPr>
          <w:rFonts w:ascii="Tahoma" w:hAnsi="Tahoma" w:cs="Tahoma"/>
        </w:rPr>
        <w:t>i kategorija sa takvim imenom</w:t>
      </w:r>
      <w:r w:rsidR="00562915">
        <w:rPr>
          <w:rFonts w:ascii="Tahoma" w:hAnsi="Tahoma" w:cs="Tahoma"/>
        </w:rPr>
        <w:t>.</w:t>
      </w:r>
    </w:p>
    <w:p w14:paraId="694E298C" w14:textId="77777777" w:rsidR="003D5D43" w:rsidRPr="004E300C" w:rsidRDefault="003D5D43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9" w:name="_Toc98787533"/>
      <w:r w:rsidRPr="004E300C">
        <w:rPr>
          <w:rFonts w:ascii="Tahoma" w:hAnsi="Tahoma" w:cs="Tahoma"/>
          <w:u w:val="single"/>
        </w:rPr>
        <w:t>2.3 Preduslovi</w:t>
      </w:r>
      <w:bookmarkEnd w:id="9"/>
    </w:p>
    <w:p w14:paraId="3F3638EC" w14:textId="5F8179E2" w:rsidR="00A36586" w:rsidRPr="004E300C" w:rsidRDefault="00DD082F" w:rsidP="00A36586">
      <w:pPr>
        <w:rPr>
          <w:rFonts w:ascii="Tahoma" w:hAnsi="Tahoma" w:cs="Tahoma"/>
        </w:rPr>
      </w:pPr>
      <w:r>
        <w:rPr>
          <w:rFonts w:ascii="Tahoma" w:hAnsi="Tahoma" w:cs="Tahoma"/>
        </w:rPr>
        <w:t>Korisnik je ulogovan i ima privilegije moderatora ili admina.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10" w:name="_Toc98787534"/>
      <w:r w:rsidRPr="004E300C">
        <w:rPr>
          <w:rFonts w:ascii="Tahoma" w:hAnsi="Tahoma" w:cs="Tahoma"/>
          <w:u w:val="single"/>
        </w:rPr>
        <w:t>2.4 Posledice</w:t>
      </w:r>
      <w:bookmarkEnd w:id="10"/>
    </w:p>
    <w:p w14:paraId="4E464CD8" w14:textId="7808CC16" w:rsidR="0031315D" w:rsidRPr="004E300C" w:rsidRDefault="004E300C" w:rsidP="004E300C">
      <w:pPr>
        <w:rPr>
          <w:rFonts w:ascii="Tahoma" w:hAnsi="Tahoma" w:cs="Tahoma"/>
        </w:rPr>
      </w:pPr>
      <w:r>
        <w:rPr>
          <w:rFonts w:ascii="Tahoma" w:hAnsi="Tahoma" w:cs="Tahoma"/>
        </w:rPr>
        <w:t>Nova kategorija će biti uneta u bazu i moćiće da se koristi za kategorizaciju sadržaja u daljem radu.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57ADC" w14:textId="77777777" w:rsidR="00251AAD" w:rsidRDefault="00251AAD" w:rsidP="00CB0A53">
      <w:pPr>
        <w:spacing w:after="0" w:line="240" w:lineRule="auto"/>
      </w:pPr>
      <w:r>
        <w:separator/>
      </w:r>
    </w:p>
  </w:endnote>
  <w:endnote w:type="continuationSeparator" w:id="0">
    <w:p w14:paraId="0DA6E7DA" w14:textId="77777777" w:rsidR="00251AAD" w:rsidRDefault="00251AAD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42D88" w14:textId="77777777" w:rsidR="00251AAD" w:rsidRDefault="00251AAD" w:rsidP="00CB0A53">
      <w:pPr>
        <w:spacing w:after="0" w:line="240" w:lineRule="auto"/>
      </w:pPr>
      <w:r>
        <w:separator/>
      </w:r>
    </w:p>
  </w:footnote>
  <w:footnote w:type="continuationSeparator" w:id="0">
    <w:p w14:paraId="732B6E21" w14:textId="77777777" w:rsidR="00251AAD" w:rsidRDefault="00251AAD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127A74"/>
    <w:rsid w:val="002035FB"/>
    <w:rsid w:val="00237178"/>
    <w:rsid w:val="00251AAD"/>
    <w:rsid w:val="00264D77"/>
    <w:rsid w:val="00294D98"/>
    <w:rsid w:val="0031315D"/>
    <w:rsid w:val="0039385E"/>
    <w:rsid w:val="003D5D43"/>
    <w:rsid w:val="00411667"/>
    <w:rsid w:val="004409DA"/>
    <w:rsid w:val="00475865"/>
    <w:rsid w:val="004E300C"/>
    <w:rsid w:val="00502FE7"/>
    <w:rsid w:val="00562915"/>
    <w:rsid w:val="005D6626"/>
    <w:rsid w:val="0062467E"/>
    <w:rsid w:val="00647FE0"/>
    <w:rsid w:val="00675340"/>
    <w:rsid w:val="006C523E"/>
    <w:rsid w:val="0071398F"/>
    <w:rsid w:val="00796D1E"/>
    <w:rsid w:val="007D4EE5"/>
    <w:rsid w:val="007F05D9"/>
    <w:rsid w:val="007F2525"/>
    <w:rsid w:val="008365EC"/>
    <w:rsid w:val="00861A5D"/>
    <w:rsid w:val="00897D5F"/>
    <w:rsid w:val="008F717B"/>
    <w:rsid w:val="009B7192"/>
    <w:rsid w:val="009D5413"/>
    <w:rsid w:val="009F5109"/>
    <w:rsid w:val="00A12451"/>
    <w:rsid w:val="00A36586"/>
    <w:rsid w:val="00A703A8"/>
    <w:rsid w:val="00B54D0C"/>
    <w:rsid w:val="00B61C6B"/>
    <w:rsid w:val="00CB0A53"/>
    <w:rsid w:val="00CB67D4"/>
    <w:rsid w:val="00D07FF2"/>
    <w:rsid w:val="00D342CC"/>
    <w:rsid w:val="00D36D3F"/>
    <w:rsid w:val="00DA537C"/>
    <w:rsid w:val="00DB6D92"/>
    <w:rsid w:val="00DD082F"/>
    <w:rsid w:val="00E32C1F"/>
    <w:rsid w:val="00E3528D"/>
    <w:rsid w:val="00E90C45"/>
    <w:rsid w:val="00E958F1"/>
    <w:rsid w:val="00F47BA8"/>
    <w:rsid w:val="00F66151"/>
    <w:rsid w:val="00F96BED"/>
    <w:rsid w:val="00FB6892"/>
    <w:rsid w:val="00FD2D21"/>
    <w:rsid w:val="00FD6CD9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35</cp:revision>
  <dcterms:created xsi:type="dcterms:W3CDTF">2022-03-19T16:51:00Z</dcterms:created>
  <dcterms:modified xsi:type="dcterms:W3CDTF">2022-04-14T21:16:00Z</dcterms:modified>
</cp:coreProperties>
</file>