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8519" w14:textId="77777777" w:rsidR="00893010" w:rsidRPr="00433A18" w:rsidRDefault="00893010" w:rsidP="00893010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01E81802" w14:textId="77777777" w:rsidR="00893010" w:rsidRDefault="00893010" w:rsidP="00893010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3FEDA505" w14:textId="77777777" w:rsidR="00893010" w:rsidRDefault="00893010" w:rsidP="00893010">
      <w:pPr>
        <w:jc w:val="center"/>
        <w:rPr>
          <w:b/>
          <w:sz w:val="32"/>
          <w:lang w:val="sr-Cyrl-RS"/>
        </w:rPr>
      </w:pPr>
    </w:p>
    <w:p w14:paraId="1AE095AD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34DAC4B2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47B8B901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149E3B20" w14:textId="77777777" w:rsidR="00893010" w:rsidRPr="004945FC" w:rsidRDefault="00893010" w:rsidP="00893010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8DB74" wp14:editId="3547ABEC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EF359" w14:textId="77777777" w:rsidR="00893010" w:rsidRDefault="00893010" w:rsidP="00893010"/>
    <w:p w14:paraId="10DA6411" w14:textId="77777777" w:rsidR="00893010" w:rsidRDefault="00893010" w:rsidP="00893010"/>
    <w:p w14:paraId="253DA5A3" w14:textId="3CE32787" w:rsidR="00893010" w:rsidRDefault="00893010" w:rsidP="00893010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B968C6">
        <w:rPr>
          <w:b/>
          <w:sz w:val="44"/>
          <w:szCs w:val="44"/>
          <w:lang w:val="sr-Cyrl-RS"/>
        </w:rPr>
        <w:t>промена типа налога</w:t>
      </w:r>
    </w:p>
    <w:p w14:paraId="4908204D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57CC0BC1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</w:p>
    <w:p w14:paraId="49EBC687" w14:textId="77777777" w:rsidR="00893010" w:rsidRDefault="00893010" w:rsidP="00893010">
      <w:pPr>
        <w:jc w:val="right"/>
        <w:rPr>
          <w:b/>
          <w:sz w:val="28"/>
          <w:szCs w:val="28"/>
          <w:lang w:val="sr-Cyrl-RS"/>
        </w:rPr>
      </w:pPr>
    </w:p>
    <w:p w14:paraId="752BF398" w14:textId="77777777" w:rsidR="00893010" w:rsidRPr="00B5583D" w:rsidRDefault="00893010" w:rsidP="00893010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322D0428" w14:textId="77777777" w:rsidR="00893010" w:rsidRPr="00B5583D" w:rsidRDefault="00893010" w:rsidP="00893010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040548C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59C5B064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100CCBB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55EFE7B9" w14:textId="77777777" w:rsidR="00893010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6F997F8B" w14:textId="77777777" w:rsidR="00893010" w:rsidRDefault="00893010" w:rsidP="00893010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010" w14:paraId="3C0ABA8A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EE171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DBA643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615B5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B9187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893010" w14:paraId="4F9C46B2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1974" w14:textId="77777777" w:rsidR="00893010" w:rsidRDefault="00893010" w:rsidP="00F31F46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1809" w14:textId="77777777" w:rsidR="00893010" w:rsidRDefault="00893010" w:rsidP="00F31F4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126" w14:textId="77777777" w:rsidR="00893010" w:rsidRDefault="00893010" w:rsidP="00F31F46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2B0C" w14:textId="77777777" w:rsidR="00893010" w:rsidRDefault="00893010" w:rsidP="00F31F46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Младен Журкић</w:t>
            </w:r>
          </w:p>
        </w:tc>
      </w:tr>
      <w:tr w:rsidR="00893010" w14:paraId="7780B358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049D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EB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B1A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5B8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78025A27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3D51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A20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553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9F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4EDBAD41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7E4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652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BC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8A9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</w:tbl>
    <w:p w14:paraId="5C926DC1" w14:textId="77777777" w:rsidR="00893010" w:rsidRDefault="00893010" w:rsidP="00893010">
      <w:pPr>
        <w:rPr>
          <w:sz w:val="28"/>
          <w:lang w:val="sr-Latn-RS"/>
        </w:rPr>
      </w:pPr>
    </w:p>
    <w:p w14:paraId="78896877" w14:textId="77777777" w:rsidR="00893010" w:rsidRDefault="00893010" w:rsidP="00893010">
      <w:pPr>
        <w:rPr>
          <w:b/>
          <w:sz w:val="40"/>
          <w:lang w:val="sr-Latn-RS"/>
        </w:rPr>
      </w:pPr>
    </w:p>
    <w:p w14:paraId="4A7997E3" w14:textId="77777777" w:rsidR="00893010" w:rsidRDefault="00893010" w:rsidP="00893010">
      <w:pPr>
        <w:rPr>
          <w:b/>
          <w:sz w:val="40"/>
          <w:lang w:val="sr-Latn-RS"/>
        </w:rPr>
      </w:pPr>
    </w:p>
    <w:p w14:paraId="35C4C6A4" w14:textId="77777777" w:rsidR="00893010" w:rsidRDefault="00893010" w:rsidP="00893010">
      <w:pPr>
        <w:rPr>
          <w:b/>
          <w:sz w:val="40"/>
          <w:lang w:val="sr-Latn-RS"/>
        </w:rPr>
      </w:pPr>
    </w:p>
    <w:p w14:paraId="59055FFD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E4041A8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2238E37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6913B90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4AF4F90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48C1C5B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E28AF1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09D2E67F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7AE14C62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03C38EC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1160902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4087CB0A" w14:textId="4F30A9FA" w:rsidR="00893010" w:rsidRDefault="00AC5914" w:rsidP="00AC5914">
      <w:pPr>
        <w:pStyle w:val="Heading1"/>
        <w:rPr>
          <w:lang w:val="sr-Cyrl-RS"/>
        </w:rPr>
      </w:pPr>
      <w:bookmarkStart w:id="0" w:name="_Toc99141566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724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9AD28" w14:textId="18F5C120" w:rsidR="00597B22" w:rsidRDefault="00597B22">
          <w:pPr>
            <w:pStyle w:val="TOCHeading"/>
          </w:pPr>
        </w:p>
        <w:p w14:paraId="7A31A0F8" w14:textId="3993B7F1" w:rsidR="00AC4417" w:rsidRDefault="00597B22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1566" w:history="1">
            <w:r w:rsidR="00AC4417" w:rsidRPr="00C940F9">
              <w:rPr>
                <w:rStyle w:val="Hyperlink"/>
                <w:lang w:val="sr-Cyrl-RS"/>
              </w:rPr>
              <w:t>Садржај</w:t>
            </w:r>
            <w:r w:rsidR="00AC4417">
              <w:rPr>
                <w:webHidden/>
              </w:rPr>
              <w:tab/>
            </w:r>
            <w:r w:rsidR="00AC4417">
              <w:rPr>
                <w:webHidden/>
              </w:rPr>
              <w:fldChar w:fldCharType="begin"/>
            </w:r>
            <w:r w:rsidR="00AC4417">
              <w:rPr>
                <w:webHidden/>
              </w:rPr>
              <w:instrText xml:space="preserve"> PAGEREF _Toc99141566 \h </w:instrText>
            </w:r>
            <w:r w:rsidR="00AC4417">
              <w:rPr>
                <w:webHidden/>
              </w:rPr>
            </w:r>
            <w:r w:rsidR="00AC4417">
              <w:rPr>
                <w:webHidden/>
              </w:rPr>
              <w:fldChar w:fldCharType="separate"/>
            </w:r>
            <w:r w:rsidR="00AC4417">
              <w:rPr>
                <w:webHidden/>
              </w:rPr>
              <w:t>3</w:t>
            </w:r>
            <w:r w:rsidR="00AC4417">
              <w:rPr>
                <w:webHidden/>
              </w:rPr>
              <w:fldChar w:fldCharType="end"/>
            </w:r>
          </w:hyperlink>
        </w:p>
        <w:p w14:paraId="5CF930F8" w14:textId="4295C9A7" w:rsidR="00AC4417" w:rsidRDefault="00557463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567" w:history="1">
            <w:r w:rsidR="00AC4417" w:rsidRPr="00C940F9">
              <w:rPr>
                <w:rStyle w:val="Hyperlink"/>
              </w:rPr>
              <w:t xml:space="preserve">1 </w:t>
            </w:r>
            <w:r w:rsidR="00AC4417" w:rsidRPr="00C940F9">
              <w:rPr>
                <w:rStyle w:val="Hyperlink"/>
                <w:lang w:val="sr-Cyrl-RS"/>
              </w:rPr>
              <w:t>Увод</w:t>
            </w:r>
            <w:r w:rsidR="00AC4417">
              <w:rPr>
                <w:webHidden/>
              </w:rPr>
              <w:tab/>
            </w:r>
            <w:r w:rsidR="00AC4417">
              <w:rPr>
                <w:webHidden/>
              </w:rPr>
              <w:fldChar w:fldCharType="begin"/>
            </w:r>
            <w:r w:rsidR="00AC4417">
              <w:rPr>
                <w:webHidden/>
              </w:rPr>
              <w:instrText xml:space="preserve"> PAGEREF _Toc99141567 \h </w:instrText>
            </w:r>
            <w:r w:rsidR="00AC4417">
              <w:rPr>
                <w:webHidden/>
              </w:rPr>
            </w:r>
            <w:r w:rsidR="00AC4417">
              <w:rPr>
                <w:webHidden/>
              </w:rPr>
              <w:fldChar w:fldCharType="separate"/>
            </w:r>
            <w:r w:rsidR="00AC4417">
              <w:rPr>
                <w:webHidden/>
              </w:rPr>
              <w:t>4</w:t>
            </w:r>
            <w:r w:rsidR="00AC4417">
              <w:rPr>
                <w:webHidden/>
              </w:rPr>
              <w:fldChar w:fldCharType="end"/>
            </w:r>
          </w:hyperlink>
        </w:p>
        <w:p w14:paraId="5ED88311" w14:textId="006F8D3E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68" w:history="1">
            <w:r w:rsidR="00AC4417" w:rsidRPr="00C940F9">
              <w:rPr>
                <w:rStyle w:val="Hyperlink"/>
                <w:noProof/>
              </w:rPr>
              <w:t xml:space="preserve">1.1 </w:t>
            </w:r>
            <w:r w:rsidR="00AC4417" w:rsidRPr="00C940F9">
              <w:rPr>
                <w:rStyle w:val="Hyperlink"/>
                <w:noProof/>
                <w:lang w:val="sr-Cyrl-RS"/>
              </w:rPr>
              <w:t>Резиме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_Toc99141568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33290F60" w14:textId="621309CE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69" w:history="1">
            <w:r w:rsidR="00AC4417" w:rsidRPr="00C940F9">
              <w:rPr>
                <w:rStyle w:val="Hyperlink"/>
                <w:noProof/>
              </w:rPr>
              <w:t xml:space="preserve">1.2 </w:t>
            </w:r>
            <w:r w:rsidR="00AC4417" w:rsidRPr="00C940F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_Toc99141569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493F9471" w14:textId="47CB8E87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0" w:history="1">
            <w:r w:rsidR="00AC4417" w:rsidRPr="00C940F9">
              <w:rPr>
                <w:rStyle w:val="Hyperlink"/>
                <w:noProof/>
              </w:rPr>
              <w:t xml:space="preserve">1.3 </w:t>
            </w:r>
            <w:r w:rsidR="00AC4417" w:rsidRPr="00C940F9">
              <w:rPr>
                <w:rStyle w:val="Hyperlink"/>
                <w:noProof/>
                <w:lang w:val="sr-Cyrl-RS"/>
              </w:rPr>
              <w:t>Референце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_Toc99141570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272E803B" w14:textId="6A1E862F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1" w:history="1">
            <w:r w:rsidR="00AC4417" w:rsidRPr="00C940F9">
              <w:rPr>
                <w:rStyle w:val="Hyperlink"/>
                <w:noProof/>
              </w:rPr>
              <w:t xml:space="preserve">1.4 </w:t>
            </w:r>
            <w:r w:rsidR="00AC4417" w:rsidRPr="00C940F9">
              <w:rPr>
                <w:rStyle w:val="Hyperlink"/>
                <w:noProof/>
                <w:lang w:val="sr-Cyrl-RS"/>
              </w:rPr>
              <w:t>Отворена питања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_Toc99141571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3DFA0E5B" w14:textId="176C256C" w:rsidR="00AC4417" w:rsidRDefault="00557463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572" w:history="1">
            <w:r w:rsidR="00AC4417" w:rsidRPr="00C940F9">
              <w:rPr>
                <w:rStyle w:val="Hyperlink"/>
                <w:lang w:val="sr-Cyrl-RS"/>
              </w:rPr>
              <w:t>2 Сценарио</w:t>
            </w:r>
            <w:r w:rsidR="00AC4417" w:rsidRPr="00C940F9">
              <w:rPr>
                <w:rStyle w:val="Hyperlink"/>
              </w:rPr>
              <w:t xml:space="preserve"> </w:t>
            </w:r>
            <w:r w:rsidR="00AC4417" w:rsidRPr="00C940F9">
              <w:rPr>
                <w:rStyle w:val="Hyperlink"/>
                <w:lang w:val="sr-Cyrl-RS"/>
              </w:rPr>
              <w:t>промене типа налога</w:t>
            </w:r>
            <w:r w:rsidR="00AC4417">
              <w:rPr>
                <w:webHidden/>
              </w:rPr>
              <w:tab/>
            </w:r>
            <w:r w:rsidR="00AC4417">
              <w:rPr>
                <w:webHidden/>
              </w:rPr>
              <w:fldChar w:fldCharType="begin"/>
            </w:r>
            <w:r w:rsidR="00AC4417">
              <w:rPr>
                <w:webHidden/>
              </w:rPr>
              <w:instrText xml:space="preserve"> PAGEREF _Toc99141572 \h </w:instrText>
            </w:r>
            <w:r w:rsidR="00AC4417">
              <w:rPr>
                <w:webHidden/>
              </w:rPr>
            </w:r>
            <w:r w:rsidR="00AC4417">
              <w:rPr>
                <w:webHidden/>
              </w:rPr>
              <w:fldChar w:fldCharType="separate"/>
            </w:r>
            <w:r w:rsidR="00AC4417">
              <w:rPr>
                <w:webHidden/>
              </w:rPr>
              <w:t>4</w:t>
            </w:r>
            <w:r w:rsidR="00AC4417">
              <w:rPr>
                <w:webHidden/>
              </w:rPr>
              <w:fldChar w:fldCharType="end"/>
            </w:r>
          </w:hyperlink>
        </w:p>
        <w:p w14:paraId="3D05985E" w14:textId="495D5BCE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3" w:history="1">
            <w:r w:rsidR="00AC4417" w:rsidRPr="00C940F9">
              <w:rPr>
                <w:rStyle w:val="Hyperlink"/>
                <w:noProof/>
                <w:lang w:val="sr-Cyrl-RS"/>
              </w:rPr>
              <w:t>2.1 Кратак опис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_Toc99141573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1AB329CA" w14:textId="31A16CA2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4" w:history="1">
            <w:r w:rsidR="00AC4417" w:rsidRPr="00C940F9">
              <w:rPr>
                <w:rStyle w:val="Hyperlink"/>
                <w:noProof/>
                <w:lang w:val="sr-Cyrl-RS"/>
              </w:rPr>
              <w:t>2.2 Ток догађаја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_Toc99141574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6656E37A" w14:textId="47C13273" w:rsidR="00AC4417" w:rsidRDefault="005574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5" w:history="1">
            <w:r w:rsidR="00AC4417" w:rsidRPr="00C940F9">
              <w:rPr>
                <w:rStyle w:val="Hyperlink"/>
                <w:noProof/>
                <w:lang w:val="sr-Cyrl-RS"/>
              </w:rPr>
              <w:t>2.2.1 Корисник успешно мења тип свог налога са физичког на правно лице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_Toc99141575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4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2E61A8E5" w14:textId="57D4010D" w:rsidR="00AC4417" w:rsidRDefault="005574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6" w:history="1">
            <w:r w:rsidR="00AC4417" w:rsidRPr="00C940F9">
              <w:rPr>
                <w:rStyle w:val="Hyperlink"/>
                <w:noProof/>
                <w:lang w:val="sr-Cyrl-RS"/>
              </w:rPr>
              <w:t>2.2.2 Корисник успешно мења тип свог налога са правног лица на физичко лице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_Toc99141576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5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73993068" w14:textId="40552639" w:rsidR="00AC4417" w:rsidRDefault="005574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7" w:history="1">
            <w:r w:rsidR="00AC4417" w:rsidRPr="00C940F9">
              <w:rPr>
                <w:rStyle w:val="Hyperlink"/>
                <w:noProof/>
                <w:lang w:val="sr-Cyrl-RS"/>
              </w:rPr>
              <w:t>2.2.3 Корисник не успева да промени тип налога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_Toc99141577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5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56E2F01A" w14:textId="7F452012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8" w:history="1">
            <w:r w:rsidR="00AC4417" w:rsidRPr="00C940F9">
              <w:rPr>
                <w:rStyle w:val="Hyperlink"/>
                <w:noProof/>
                <w:lang w:val="sr-Cyrl-RS"/>
              </w:rPr>
              <w:t>2.3 Посебни захтеви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_Toc99141578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5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5B220C0E" w14:textId="28A49689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79" w:history="1">
            <w:r w:rsidR="00AC4417" w:rsidRPr="00C940F9">
              <w:rPr>
                <w:rStyle w:val="Hyperlink"/>
                <w:noProof/>
                <w:lang w:val="sr-Cyrl-RS"/>
              </w:rPr>
              <w:t>2.4 Предуслови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_Toc99141579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5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44356388" w14:textId="23796F37" w:rsidR="00AC4417" w:rsidRDefault="005574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580" w:history="1">
            <w:r w:rsidR="00AC4417" w:rsidRPr="00C940F9">
              <w:rPr>
                <w:rStyle w:val="Hyperlink"/>
                <w:noProof/>
                <w:lang w:val="sr-Cyrl-RS"/>
              </w:rPr>
              <w:t>2.5 Последице</w:t>
            </w:r>
            <w:r w:rsidR="00AC4417">
              <w:rPr>
                <w:noProof/>
                <w:webHidden/>
              </w:rPr>
              <w:tab/>
            </w:r>
            <w:r w:rsidR="00AC4417">
              <w:rPr>
                <w:noProof/>
                <w:webHidden/>
              </w:rPr>
              <w:fldChar w:fldCharType="begin"/>
            </w:r>
            <w:r w:rsidR="00AC4417">
              <w:rPr>
                <w:noProof/>
                <w:webHidden/>
              </w:rPr>
              <w:instrText xml:space="preserve"> PAGEREF _Toc99141580 \h </w:instrText>
            </w:r>
            <w:r w:rsidR="00AC4417">
              <w:rPr>
                <w:noProof/>
                <w:webHidden/>
              </w:rPr>
            </w:r>
            <w:r w:rsidR="00AC4417">
              <w:rPr>
                <w:noProof/>
                <w:webHidden/>
              </w:rPr>
              <w:fldChar w:fldCharType="separate"/>
            </w:r>
            <w:r w:rsidR="00AC4417">
              <w:rPr>
                <w:noProof/>
                <w:webHidden/>
              </w:rPr>
              <w:t>5</w:t>
            </w:r>
            <w:r w:rsidR="00AC4417">
              <w:rPr>
                <w:noProof/>
                <w:webHidden/>
              </w:rPr>
              <w:fldChar w:fldCharType="end"/>
            </w:r>
          </w:hyperlink>
        </w:p>
        <w:p w14:paraId="5784C66D" w14:textId="4F382834" w:rsidR="00597B22" w:rsidRDefault="00597B22">
          <w:r>
            <w:rPr>
              <w:b/>
              <w:bCs/>
              <w:noProof/>
            </w:rPr>
            <w:fldChar w:fldCharType="end"/>
          </w:r>
        </w:p>
      </w:sdtContent>
    </w:sdt>
    <w:p w14:paraId="34851D6B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71C66317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2D465A9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094CEB6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6F05EB5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0F3D5EA6" w14:textId="0F72DE3A" w:rsidR="007548C2" w:rsidRDefault="007548C2" w:rsidP="004A36CB">
      <w:pPr>
        <w:rPr>
          <w:bCs/>
          <w:sz w:val="40"/>
          <w:szCs w:val="40"/>
          <w:lang w:val="sr-Cyrl-RS"/>
        </w:rPr>
      </w:pPr>
    </w:p>
    <w:p w14:paraId="44C42260" w14:textId="77777777" w:rsidR="00DF6928" w:rsidRDefault="00DF6928" w:rsidP="004A36CB"/>
    <w:p w14:paraId="5BFD6871" w14:textId="1FF0ACCE" w:rsidR="004A36CB" w:rsidRPr="00F4302F" w:rsidRDefault="004A36CB" w:rsidP="004A36CB">
      <w:pPr>
        <w:pStyle w:val="Heading1"/>
        <w:rPr>
          <w:lang w:val="sr-Cyrl-RS"/>
        </w:rPr>
      </w:pPr>
      <w:bookmarkStart w:id="1" w:name="_Toc99141567"/>
      <w:r>
        <w:lastRenderedPageBreak/>
        <w:t xml:space="preserve">1 </w:t>
      </w:r>
      <w:r w:rsidR="00F4302F">
        <w:rPr>
          <w:lang w:val="sr-Cyrl-RS"/>
        </w:rPr>
        <w:t>Увод</w:t>
      </w:r>
      <w:bookmarkEnd w:id="1"/>
    </w:p>
    <w:p w14:paraId="14773259" w14:textId="434CD801" w:rsidR="00931DDF" w:rsidRDefault="00931DDF" w:rsidP="00931DDF">
      <w:pPr>
        <w:pStyle w:val="Heading2"/>
        <w:rPr>
          <w:lang w:val="sr-Cyrl-RS"/>
        </w:rPr>
      </w:pPr>
      <w:bookmarkStart w:id="2" w:name="_Toc99141568"/>
      <w:r>
        <w:t xml:space="preserve">1.1 </w:t>
      </w:r>
      <w:r w:rsidR="00416634">
        <w:rPr>
          <w:lang w:val="sr-Cyrl-RS"/>
        </w:rPr>
        <w:t>Резиме</w:t>
      </w:r>
      <w:bookmarkEnd w:id="2"/>
    </w:p>
    <w:p w14:paraId="7607883C" w14:textId="35D582D0" w:rsidR="002512F6" w:rsidRPr="002512F6" w:rsidRDefault="002512F6" w:rsidP="002512F6">
      <w:pPr>
        <w:ind w:left="720" w:firstLine="720"/>
      </w:pPr>
      <w:bookmarkStart w:id="3" w:name="_Hlk99093674"/>
      <w:r>
        <w:rPr>
          <w:lang w:val="sr-Cyrl-RS"/>
        </w:rPr>
        <w:t xml:space="preserve">У документу ће бити дефинисан сценарио употребе при </w:t>
      </w:r>
      <w:r w:rsidR="003D482C">
        <w:rPr>
          <w:lang w:val="sr-Cyrl-RS"/>
        </w:rPr>
        <w:t>промени типа налога</w:t>
      </w:r>
      <w:r>
        <w:rPr>
          <w:lang w:val="sr-Cyrl-RS"/>
        </w:rPr>
        <w:t xml:space="preserve"> </w:t>
      </w:r>
      <w:bookmarkEnd w:id="3"/>
      <w:r w:rsidR="003D482C">
        <w:rPr>
          <w:lang w:val="sr-Cyrl-RS"/>
        </w:rPr>
        <w:t xml:space="preserve">за апликацију </w:t>
      </w:r>
      <w:r w:rsidR="003D482C">
        <w:t>“AemAuto”</w:t>
      </w:r>
      <w:r w:rsidR="003D482C">
        <w:rPr>
          <w:lang w:val="sr-Cyrl-RS"/>
        </w:rPr>
        <w:t>.</w:t>
      </w:r>
    </w:p>
    <w:p w14:paraId="4CBB3D65" w14:textId="218FDB54" w:rsidR="004A36CB" w:rsidRDefault="00931DDF" w:rsidP="00931DDF">
      <w:pPr>
        <w:pStyle w:val="Heading2"/>
        <w:rPr>
          <w:lang w:val="sr-Cyrl-RS"/>
        </w:rPr>
      </w:pPr>
      <w:bookmarkStart w:id="4" w:name="_Toc99141569"/>
      <w:r>
        <w:t xml:space="preserve">1.2 </w:t>
      </w:r>
      <w:r w:rsidR="00416634">
        <w:rPr>
          <w:lang w:val="sr-Cyrl-RS"/>
        </w:rPr>
        <w:t>Намена документа и циљне групе</w:t>
      </w:r>
      <w:bookmarkEnd w:id="4"/>
    </w:p>
    <w:p w14:paraId="0CBA68A6" w14:textId="4208CAD8" w:rsidR="003C6365" w:rsidRDefault="0060265F" w:rsidP="003C6365">
      <w:pPr>
        <w:ind w:left="720" w:firstLine="720"/>
        <w:rPr>
          <w:lang w:val="sr-Cyrl-RS"/>
        </w:rPr>
      </w:pPr>
      <w:bookmarkStart w:id="5" w:name="_Hlk99093696"/>
      <w:r w:rsidRPr="000B47B5">
        <w:rPr>
          <w:lang w:val="sr-Cyrl-RS"/>
        </w:rPr>
        <w:t xml:space="preserve">Намена овог документа јесте да објасни функционисање </w:t>
      </w:r>
      <w:r>
        <w:rPr>
          <w:lang w:val="sr-Cyrl-RS"/>
        </w:rPr>
        <w:t>промене типа налога</w:t>
      </w:r>
      <w:r w:rsidRPr="000B47B5">
        <w:rPr>
          <w:lang w:val="sr-Cyrl-RS"/>
        </w:rPr>
        <w:t>. Документ може да се користи при тестирању апликације као и при коришћењу, писању упуства за употребу и других случајева у којима овај документ може да буде од помоћи</w:t>
      </w:r>
      <w:bookmarkEnd w:id="5"/>
      <w:r>
        <w:rPr>
          <w:lang w:val="sr-Cyrl-RS"/>
        </w:rPr>
        <w:t>.</w:t>
      </w:r>
    </w:p>
    <w:p w14:paraId="6BEF9013" w14:textId="13871A04" w:rsidR="003C6365" w:rsidRDefault="003C6365" w:rsidP="003C6365">
      <w:pPr>
        <w:pStyle w:val="Heading2"/>
        <w:ind w:left="0" w:firstLine="720"/>
        <w:rPr>
          <w:lang w:val="sr-Cyrl-RS"/>
        </w:rPr>
      </w:pPr>
      <w:bookmarkStart w:id="6" w:name="_Toc99093639"/>
      <w:bookmarkStart w:id="7" w:name="_Toc99141570"/>
      <w:bookmarkStart w:id="8" w:name="_Hlk99093794"/>
      <w:r>
        <w:t xml:space="preserve">1.3 </w:t>
      </w:r>
      <w:r>
        <w:rPr>
          <w:lang w:val="sr-Cyrl-RS"/>
        </w:rPr>
        <w:t>Референце</w:t>
      </w:r>
      <w:bookmarkEnd w:id="6"/>
      <w:bookmarkEnd w:id="7"/>
    </w:p>
    <w:p w14:paraId="60771433" w14:textId="77777777" w:rsidR="003C6365" w:rsidRDefault="003C6365" w:rsidP="003C6365">
      <w:pPr>
        <w:pStyle w:val="ListParagraph"/>
        <w:numPr>
          <w:ilvl w:val="0"/>
          <w:numId w:val="13"/>
        </w:numPr>
        <w:rPr>
          <w:lang w:val="sr-Cyrl-RS"/>
        </w:rPr>
      </w:pPr>
      <w:bookmarkStart w:id="9" w:name="_Hlk99063072"/>
      <w:r>
        <w:rPr>
          <w:lang w:val="sr-Cyrl-RS"/>
        </w:rPr>
        <w:t>Пројектни задатак, спецификација и прототип верзије 1.0</w:t>
      </w:r>
    </w:p>
    <w:p w14:paraId="665A98A8" w14:textId="3744C3E7" w:rsidR="003C6365" w:rsidRPr="002C4319" w:rsidRDefault="003C6365" w:rsidP="003C6365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Упуство за писање спецификације сценарија употребе</w:t>
      </w:r>
      <w:bookmarkEnd w:id="8"/>
      <w:bookmarkEnd w:id="9"/>
    </w:p>
    <w:p w14:paraId="4701D272" w14:textId="4FF1A838" w:rsidR="00C67872" w:rsidRPr="002C4319" w:rsidRDefault="00F4302F" w:rsidP="00C67872">
      <w:pPr>
        <w:pStyle w:val="Heading2"/>
        <w:rPr>
          <w:lang w:val="sr-Cyrl-RS"/>
        </w:rPr>
      </w:pPr>
      <w:bookmarkStart w:id="10" w:name="_Toc99141571"/>
      <w:r>
        <w:t xml:space="preserve">1.4 </w:t>
      </w:r>
      <w:r w:rsidR="009922B1">
        <w:rPr>
          <w:lang w:val="sr-Cyrl-RS"/>
        </w:rPr>
        <w:t>Отворена питања</w:t>
      </w:r>
      <w:bookmarkEnd w:id="10"/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315"/>
        <w:gridCol w:w="3417"/>
        <w:gridCol w:w="3418"/>
      </w:tblGrid>
      <w:tr w:rsidR="00C67872" w14:paraId="6FEED1AA" w14:textId="77777777" w:rsidTr="00891CE2">
        <w:tc>
          <w:tcPr>
            <w:tcW w:w="1315" w:type="dxa"/>
            <w:shd w:val="clear" w:color="auto" w:fill="D0CECE" w:themeFill="background2" w:themeFillShade="E6"/>
          </w:tcPr>
          <w:p w14:paraId="2BF3392E" w14:textId="77777777" w:rsidR="00C67872" w:rsidRPr="000E35B3" w:rsidRDefault="00C67872" w:rsidP="00891CE2">
            <w:pPr>
              <w:rPr>
                <w:b/>
                <w:bCs/>
                <w:lang w:val="sr-Cyrl-RS"/>
              </w:rPr>
            </w:pPr>
            <w:bookmarkStart w:id="11" w:name="_Hlk99093822"/>
            <w:r w:rsidRPr="000E35B3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3417" w:type="dxa"/>
            <w:shd w:val="clear" w:color="auto" w:fill="D0CECE" w:themeFill="background2" w:themeFillShade="E6"/>
          </w:tcPr>
          <w:p w14:paraId="2CE5646A" w14:textId="77777777" w:rsidR="00C67872" w:rsidRPr="000E35B3" w:rsidRDefault="00C67872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3418" w:type="dxa"/>
            <w:shd w:val="clear" w:color="auto" w:fill="D0CECE" w:themeFill="background2" w:themeFillShade="E6"/>
          </w:tcPr>
          <w:p w14:paraId="774A1404" w14:textId="77777777" w:rsidR="00C67872" w:rsidRPr="000E35B3" w:rsidRDefault="00C67872" w:rsidP="00891CE2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Решење</w:t>
            </w:r>
          </w:p>
        </w:tc>
      </w:tr>
      <w:tr w:rsidR="00C67872" w14:paraId="3391FBE9" w14:textId="77777777" w:rsidTr="00891CE2">
        <w:tc>
          <w:tcPr>
            <w:tcW w:w="1315" w:type="dxa"/>
          </w:tcPr>
          <w:p w14:paraId="37EE5C79" w14:textId="28599B53" w:rsidR="00C67872" w:rsidRDefault="00BA77A3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417" w:type="dxa"/>
          </w:tcPr>
          <w:p w14:paraId="4E5E4F38" w14:textId="4D6B0BEB" w:rsidR="00C67872" w:rsidRDefault="00BA77A3" w:rsidP="00891CE2">
            <w:pPr>
              <w:rPr>
                <w:lang w:val="sr-Cyrl-RS"/>
              </w:rPr>
            </w:pPr>
            <w:r>
              <w:rPr>
                <w:lang w:val="sr-Cyrl-RS"/>
              </w:rPr>
              <w:t>Да ли дозволити корисницима да неограничени број пута могу да промене тип налога?</w:t>
            </w:r>
          </w:p>
        </w:tc>
        <w:tc>
          <w:tcPr>
            <w:tcW w:w="3418" w:type="dxa"/>
          </w:tcPr>
          <w:p w14:paraId="1311F934" w14:textId="77777777" w:rsidR="00C67872" w:rsidRDefault="00C67872" w:rsidP="00891CE2">
            <w:pPr>
              <w:rPr>
                <w:lang w:val="sr-Cyrl-RS"/>
              </w:rPr>
            </w:pPr>
          </w:p>
        </w:tc>
      </w:tr>
      <w:tr w:rsidR="00C67872" w14:paraId="51C6CF82" w14:textId="77777777" w:rsidTr="00891CE2">
        <w:tc>
          <w:tcPr>
            <w:tcW w:w="1315" w:type="dxa"/>
          </w:tcPr>
          <w:p w14:paraId="0279E015" w14:textId="74F0B2F0" w:rsidR="00C67872" w:rsidRDefault="00C67872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18962F38" w14:textId="4FBBDBEB" w:rsidR="00C67872" w:rsidRDefault="00C67872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549E238E" w14:textId="77777777" w:rsidR="00C67872" w:rsidRDefault="00C67872" w:rsidP="00891CE2">
            <w:pPr>
              <w:rPr>
                <w:lang w:val="sr-Cyrl-RS"/>
              </w:rPr>
            </w:pPr>
          </w:p>
        </w:tc>
      </w:tr>
      <w:tr w:rsidR="00C67872" w14:paraId="4C1ABDC6" w14:textId="77777777" w:rsidTr="00891CE2">
        <w:tc>
          <w:tcPr>
            <w:tcW w:w="1315" w:type="dxa"/>
          </w:tcPr>
          <w:p w14:paraId="53138EA9" w14:textId="510DA8F5" w:rsidR="00C67872" w:rsidRDefault="00C67872" w:rsidP="00891CE2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3054BA78" w14:textId="77777777" w:rsidR="00C67872" w:rsidRDefault="00C67872" w:rsidP="00891CE2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3D82559A" w14:textId="77777777" w:rsidR="00C67872" w:rsidRDefault="00C67872" w:rsidP="00891CE2">
            <w:pPr>
              <w:rPr>
                <w:lang w:val="sr-Cyrl-RS"/>
              </w:rPr>
            </w:pPr>
          </w:p>
        </w:tc>
      </w:tr>
      <w:bookmarkEnd w:id="11"/>
    </w:tbl>
    <w:p w14:paraId="2B992A93" w14:textId="22FC6029" w:rsidR="002C4319" w:rsidRPr="002C4319" w:rsidRDefault="002C4319" w:rsidP="002C4319">
      <w:pPr>
        <w:rPr>
          <w:lang w:val="sr-Cyrl-RS"/>
        </w:rPr>
      </w:pPr>
    </w:p>
    <w:p w14:paraId="1463C1D6" w14:textId="2E7D94A9" w:rsidR="009922B1" w:rsidRPr="00A744F2" w:rsidRDefault="009922B1" w:rsidP="009922B1">
      <w:pPr>
        <w:pStyle w:val="Heading1"/>
        <w:rPr>
          <w:lang w:val="sr-Cyrl-RS"/>
        </w:rPr>
      </w:pPr>
      <w:bookmarkStart w:id="12" w:name="_Toc99141572"/>
      <w:r>
        <w:rPr>
          <w:lang w:val="sr-Cyrl-RS"/>
        </w:rPr>
        <w:t>2 Сценарио</w:t>
      </w:r>
      <w:r w:rsidR="00A744F2">
        <w:t xml:space="preserve"> </w:t>
      </w:r>
      <w:r w:rsidR="00A744F2">
        <w:rPr>
          <w:lang w:val="sr-Cyrl-RS"/>
        </w:rPr>
        <w:t>промене типа налога</w:t>
      </w:r>
      <w:bookmarkEnd w:id="12"/>
    </w:p>
    <w:p w14:paraId="2C4BE698" w14:textId="3F540022" w:rsidR="00D22E79" w:rsidRDefault="009922B1" w:rsidP="00D22E79">
      <w:pPr>
        <w:pStyle w:val="Heading2"/>
        <w:rPr>
          <w:lang w:val="sr-Cyrl-RS"/>
        </w:rPr>
      </w:pPr>
      <w:bookmarkStart w:id="13" w:name="_Toc99141573"/>
      <w:r>
        <w:rPr>
          <w:lang w:val="sr-Cyrl-RS"/>
        </w:rPr>
        <w:t>2.1 Кратак опис</w:t>
      </w:r>
      <w:bookmarkEnd w:id="13"/>
    </w:p>
    <w:p w14:paraId="1495DDBD" w14:textId="634EDB74" w:rsidR="00D22E79" w:rsidRPr="00D22E79" w:rsidRDefault="00854819" w:rsidP="00124367">
      <w:pPr>
        <w:ind w:left="720" w:firstLine="720"/>
        <w:rPr>
          <w:lang w:val="sr-Cyrl-RS"/>
        </w:rPr>
      </w:pPr>
      <w:r>
        <w:rPr>
          <w:lang w:val="sr-Cyrl-RS"/>
        </w:rPr>
        <w:t>Приликом регистровања, бира се тип налога којим ће се одредити да ли је корисник правно или физичко лице. Тип налога је могуће променити и након регистрације, уколико за тим има потребе. Физичко лице може свој налог да „претвори“ у налог правног лица и обрнуто, уколико је отворио фирму и жели да оглашава аутомобил који је регистрован на правно лице и слично</w:t>
      </w:r>
      <w:r w:rsidR="00124367">
        <w:rPr>
          <w:lang w:val="sr-Cyrl-RS"/>
        </w:rPr>
        <w:t>.</w:t>
      </w:r>
    </w:p>
    <w:p w14:paraId="5A343892" w14:textId="546856C7" w:rsidR="004915BD" w:rsidRDefault="004915BD" w:rsidP="004915BD">
      <w:pPr>
        <w:pStyle w:val="Heading2"/>
        <w:rPr>
          <w:lang w:val="sr-Cyrl-RS"/>
        </w:rPr>
      </w:pPr>
      <w:bookmarkStart w:id="14" w:name="_Toc99141574"/>
      <w:r>
        <w:rPr>
          <w:lang w:val="sr-Cyrl-RS"/>
        </w:rPr>
        <w:t>2.2 Ток догађаја</w:t>
      </w:r>
      <w:bookmarkEnd w:id="14"/>
    </w:p>
    <w:p w14:paraId="41D5F632" w14:textId="3346D44B" w:rsidR="00D22E79" w:rsidRDefault="00643A80" w:rsidP="00643A80">
      <w:pPr>
        <w:pStyle w:val="Heading3"/>
        <w:rPr>
          <w:lang w:val="sr-Cyrl-RS"/>
        </w:rPr>
      </w:pPr>
      <w:bookmarkStart w:id="15" w:name="_Toc99141575"/>
      <w:r>
        <w:rPr>
          <w:lang w:val="sr-Cyrl-RS"/>
        </w:rPr>
        <w:t>2.2.1 Корисник успешно мења тип свог налога</w:t>
      </w:r>
      <w:r w:rsidR="00C032AD">
        <w:rPr>
          <w:lang w:val="sr-Cyrl-RS"/>
        </w:rPr>
        <w:t xml:space="preserve"> са физичког на правно лице</w:t>
      </w:r>
      <w:bookmarkEnd w:id="15"/>
    </w:p>
    <w:p w14:paraId="6E91DDB8" w14:textId="669C39EE" w:rsidR="00643A80" w:rsidRDefault="0021510C" w:rsidP="00643A80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Корисник отвара подешавања свог налога из навигационог менија</w:t>
      </w:r>
    </w:p>
    <w:p w14:paraId="12675E8B" w14:textId="1A9F3489" w:rsidR="0021510C" w:rsidRDefault="00DA05BE" w:rsidP="00643A80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Корисник бира опцију промене типа налога</w:t>
      </w:r>
    </w:p>
    <w:p w14:paraId="68AF2131" w14:textId="693DAE71" w:rsidR="00DA05BE" w:rsidRDefault="005668DC" w:rsidP="00643A80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>Корисник добија страницу на којој</w:t>
      </w:r>
      <w:r w:rsidR="00C032AD">
        <w:rPr>
          <w:lang w:val="sr-Cyrl-RS"/>
        </w:rPr>
        <w:t xml:space="preserve"> уноси податке потребне</w:t>
      </w:r>
      <w:r w:rsidR="00196FBB">
        <w:rPr>
          <w:lang w:val="sr-Cyrl-RS"/>
        </w:rPr>
        <w:t xml:space="preserve"> </w:t>
      </w:r>
      <w:r w:rsidR="007548C2">
        <w:rPr>
          <w:lang w:val="sr-Cyrl-RS"/>
        </w:rPr>
        <w:t>податке фирме</w:t>
      </w:r>
    </w:p>
    <w:p w14:paraId="7E5A0807" w14:textId="6C1C3AD4" w:rsidR="007548C2" w:rsidRDefault="007548C2" w:rsidP="00643A80">
      <w:pPr>
        <w:pStyle w:val="ListParagraph"/>
        <w:numPr>
          <w:ilvl w:val="0"/>
          <w:numId w:val="20"/>
        </w:numPr>
        <w:rPr>
          <w:lang w:val="sr-Cyrl-RS"/>
        </w:rPr>
      </w:pPr>
      <w:r>
        <w:rPr>
          <w:lang w:val="sr-Cyrl-RS"/>
        </w:rPr>
        <w:t xml:space="preserve">Корисник успешно додаје информације </w:t>
      </w:r>
      <w:r w:rsidR="00D127D8">
        <w:rPr>
          <w:lang w:val="sr-Cyrl-RS"/>
        </w:rPr>
        <w:t>о својој фирми на свој налог</w:t>
      </w:r>
    </w:p>
    <w:p w14:paraId="1209B727" w14:textId="66A5FDD8" w:rsidR="00687F42" w:rsidRDefault="00687F42" w:rsidP="00F072C5">
      <w:pPr>
        <w:pStyle w:val="Heading3"/>
        <w:rPr>
          <w:lang w:val="sr-Cyrl-RS"/>
        </w:rPr>
      </w:pPr>
      <w:bookmarkStart w:id="16" w:name="_Toc99141576"/>
      <w:r>
        <w:rPr>
          <w:lang w:val="sr-Cyrl-RS"/>
        </w:rPr>
        <w:lastRenderedPageBreak/>
        <w:t xml:space="preserve">2.2.2 Корисник успешно мења тип свог налога са правног лица </w:t>
      </w:r>
      <w:r w:rsidR="00F072C5">
        <w:rPr>
          <w:lang w:val="sr-Cyrl-RS"/>
        </w:rPr>
        <w:t>на физичко лице</w:t>
      </w:r>
      <w:bookmarkEnd w:id="16"/>
    </w:p>
    <w:p w14:paraId="5AF97F9C" w14:textId="77777777" w:rsidR="000F65DE" w:rsidRDefault="000F65DE" w:rsidP="000F65DE">
      <w:pPr>
        <w:pStyle w:val="ListParagraph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Корисник отвара подешавања свог налога из навигационог менија</w:t>
      </w:r>
    </w:p>
    <w:p w14:paraId="30A16647" w14:textId="1A4D8FDF" w:rsidR="000F65DE" w:rsidRDefault="000F65DE" w:rsidP="000F65DE">
      <w:pPr>
        <w:pStyle w:val="ListParagraph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Корисник бира опцију промене типа налога</w:t>
      </w:r>
    </w:p>
    <w:p w14:paraId="2C950C78" w14:textId="35420669" w:rsidR="000F65DE" w:rsidRDefault="000F65DE" w:rsidP="000F65DE">
      <w:pPr>
        <w:pStyle w:val="ListParagraph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Корисник добија страницу на којој уноси податке за физичко лице</w:t>
      </w:r>
    </w:p>
    <w:p w14:paraId="40FCCAA7" w14:textId="2639B498" w:rsidR="000F65DE" w:rsidRDefault="000F65DE" w:rsidP="000F65DE">
      <w:pPr>
        <w:pStyle w:val="ListParagraph"/>
        <w:numPr>
          <w:ilvl w:val="0"/>
          <w:numId w:val="22"/>
        </w:numPr>
        <w:rPr>
          <w:lang w:val="sr-Cyrl-RS"/>
        </w:rPr>
      </w:pPr>
      <w:r>
        <w:rPr>
          <w:lang w:val="sr-Cyrl-RS"/>
        </w:rPr>
        <w:t>Корисник успешно додаје информације о себи на свој налог</w:t>
      </w:r>
    </w:p>
    <w:p w14:paraId="0ED200DD" w14:textId="5C996A54" w:rsidR="009C0915" w:rsidRDefault="009C0915" w:rsidP="009C0915">
      <w:pPr>
        <w:pStyle w:val="Heading3"/>
        <w:rPr>
          <w:lang w:val="sr-Cyrl-RS"/>
        </w:rPr>
      </w:pPr>
      <w:bookmarkStart w:id="17" w:name="_Toc99141577"/>
      <w:r>
        <w:rPr>
          <w:lang w:val="sr-Cyrl-RS"/>
        </w:rPr>
        <w:t>2.2.3 Корисник не успева да промени тип налога</w:t>
      </w:r>
      <w:bookmarkEnd w:id="17"/>
    </w:p>
    <w:p w14:paraId="22B9F12F" w14:textId="77777777" w:rsidR="009C0915" w:rsidRDefault="009C0915" w:rsidP="009C0915">
      <w:pPr>
        <w:pStyle w:val="ListParagraph"/>
        <w:numPr>
          <w:ilvl w:val="0"/>
          <w:numId w:val="23"/>
        </w:numPr>
        <w:rPr>
          <w:lang w:val="sr-Cyrl-RS"/>
        </w:rPr>
      </w:pPr>
      <w:r>
        <w:rPr>
          <w:lang w:val="sr-Cyrl-RS"/>
        </w:rPr>
        <w:t>Корисник отвара подешавања свог налога из навигационог менија</w:t>
      </w:r>
    </w:p>
    <w:p w14:paraId="52665584" w14:textId="77777777" w:rsidR="009C0915" w:rsidRDefault="009C0915" w:rsidP="009C0915">
      <w:pPr>
        <w:pStyle w:val="ListParagraph"/>
        <w:numPr>
          <w:ilvl w:val="0"/>
          <w:numId w:val="23"/>
        </w:numPr>
        <w:rPr>
          <w:lang w:val="sr-Cyrl-RS"/>
        </w:rPr>
      </w:pPr>
      <w:r>
        <w:rPr>
          <w:lang w:val="sr-Cyrl-RS"/>
        </w:rPr>
        <w:t>Корисник бира опцију промене типа налога</w:t>
      </w:r>
    </w:p>
    <w:p w14:paraId="3AEB80B2" w14:textId="30D2FADF" w:rsidR="009C0915" w:rsidRDefault="009C0915" w:rsidP="009C0915">
      <w:pPr>
        <w:pStyle w:val="ListParagraph"/>
        <w:numPr>
          <w:ilvl w:val="0"/>
          <w:numId w:val="23"/>
        </w:numPr>
        <w:rPr>
          <w:lang w:val="sr-Cyrl-RS"/>
        </w:rPr>
      </w:pPr>
      <w:r>
        <w:rPr>
          <w:lang w:val="sr-Cyrl-RS"/>
        </w:rPr>
        <w:t>Корисник добија страницу на којој уноси податке за физичко лице/за фирму</w:t>
      </w:r>
    </w:p>
    <w:p w14:paraId="04910876" w14:textId="0099CDC4" w:rsidR="009C0915" w:rsidRPr="009C0915" w:rsidRDefault="009C0915" w:rsidP="009C0915">
      <w:pPr>
        <w:pStyle w:val="ListParagraph"/>
        <w:numPr>
          <w:ilvl w:val="0"/>
          <w:numId w:val="23"/>
        </w:numPr>
        <w:rPr>
          <w:lang w:val="sr-Cyrl-RS"/>
        </w:rPr>
      </w:pPr>
      <w:r>
        <w:rPr>
          <w:lang w:val="sr-Cyrl-RS"/>
        </w:rPr>
        <w:t>Корисник добија повратну поруку да је неуспешно променио тип налога (погрешан формат неког поља или слично).</w:t>
      </w:r>
    </w:p>
    <w:p w14:paraId="69D9A8F0" w14:textId="4852B734" w:rsidR="004915BD" w:rsidRDefault="004915BD" w:rsidP="004915BD">
      <w:pPr>
        <w:pStyle w:val="Heading2"/>
        <w:rPr>
          <w:lang w:val="sr-Cyrl-RS"/>
        </w:rPr>
      </w:pPr>
      <w:bookmarkStart w:id="18" w:name="_Toc99141578"/>
      <w:r>
        <w:rPr>
          <w:lang w:val="sr-Cyrl-RS"/>
        </w:rPr>
        <w:t>2.3 Посебни захтеви</w:t>
      </w:r>
      <w:bookmarkEnd w:id="18"/>
    </w:p>
    <w:p w14:paraId="284B13F8" w14:textId="161B63EB" w:rsidR="00D22E79" w:rsidRPr="00D22E79" w:rsidRDefault="005F3791" w:rsidP="00D22E79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Нема.</w:t>
      </w:r>
    </w:p>
    <w:p w14:paraId="78E22341" w14:textId="6349CEE8" w:rsidR="004915BD" w:rsidRDefault="004915BD" w:rsidP="004915BD">
      <w:pPr>
        <w:pStyle w:val="Heading2"/>
        <w:rPr>
          <w:lang w:val="sr-Cyrl-RS"/>
        </w:rPr>
      </w:pPr>
      <w:bookmarkStart w:id="19" w:name="_Toc99141579"/>
      <w:r>
        <w:rPr>
          <w:lang w:val="sr-Cyrl-RS"/>
        </w:rPr>
        <w:t>2.4 Предуслови</w:t>
      </w:r>
      <w:bookmarkEnd w:id="19"/>
    </w:p>
    <w:p w14:paraId="219394DE" w14:textId="3B9080E1" w:rsidR="00D22E79" w:rsidRPr="00D22E79" w:rsidRDefault="00124367" w:rsidP="00D22E79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Предуслов је да је корисник улогован на систем.</w:t>
      </w:r>
    </w:p>
    <w:p w14:paraId="3F5E815E" w14:textId="35C2C26B" w:rsidR="004915BD" w:rsidRDefault="004915BD" w:rsidP="004915BD">
      <w:pPr>
        <w:pStyle w:val="Heading2"/>
        <w:rPr>
          <w:lang w:val="sr-Cyrl-RS"/>
        </w:rPr>
      </w:pPr>
      <w:bookmarkStart w:id="20" w:name="_Toc99141580"/>
      <w:r>
        <w:rPr>
          <w:lang w:val="sr-Cyrl-RS"/>
        </w:rPr>
        <w:t>2.5 Последице</w:t>
      </w:r>
      <w:bookmarkEnd w:id="20"/>
    </w:p>
    <w:p w14:paraId="0BA95E70" w14:textId="43965B71" w:rsidR="00D22E79" w:rsidRPr="00D22E79" w:rsidRDefault="00124367" w:rsidP="00D22E79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У бази података се бележи промена типа налога.</w:t>
      </w:r>
    </w:p>
    <w:sectPr w:rsidR="00D22E79" w:rsidRPr="00D22E79" w:rsidSect="00BA213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D010" w14:textId="77777777" w:rsidR="00557463" w:rsidRDefault="00557463" w:rsidP="00442319">
      <w:pPr>
        <w:spacing w:after="0" w:line="240" w:lineRule="auto"/>
      </w:pPr>
      <w:r>
        <w:separator/>
      </w:r>
    </w:p>
  </w:endnote>
  <w:endnote w:type="continuationSeparator" w:id="0">
    <w:p w14:paraId="74F90936" w14:textId="77777777" w:rsidR="00557463" w:rsidRDefault="00557463" w:rsidP="0044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47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7836B" w14:textId="1F4B7A02" w:rsidR="00442319" w:rsidRDefault="00442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99EA5" w14:textId="77777777" w:rsidR="00442319" w:rsidRDefault="004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C29F" w14:textId="77777777" w:rsidR="00557463" w:rsidRDefault="00557463" w:rsidP="00442319">
      <w:pPr>
        <w:spacing w:after="0" w:line="240" w:lineRule="auto"/>
      </w:pPr>
      <w:r>
        <w:separator/>
      </w:r>
    </w:p>
  </w:footnote>
  <w:footnote w:type="continuationSeparator" w:id="0">
    <w:p w14:paraId="7D1811A6" w14:textId="77777777" w:rsidR="00557463" w:rsidRDefault="00557463" w:rsidP="0044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857"/>
    <w:multiLevelType w:val="hybridMultilevel"/>
    <w:tmpl w:val="213EC6B4"/>
    <w:lvl w:ilvl="0" w:tplc="EB22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7D12"/>
    <w:multiLevelType w:val="multilevel"/>
    <w:tmpl w:val="FFCA78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33B0213"/>
    <w:multiLevelType w:val="hybridMultilevel"/>
    <w:tmpl w:val="3B52304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F6EAB"/>
    <w:multiLevelType w:val="hybridMultilevel"/>
    <w:tmpl w:val="19A08F06"/>
    <w:lvl w:ilvl="0" w:tplc="13D40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A4E21"/>
    <w:multiLevelType w:val="hybridMultilevel"/>
    <w:tmpl w:val="438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A91"/>
    <w:multiLevelType w:val="multilevel"/>
    <w:tmpl w:val="1054D6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67A163C"/>
    <w:multiLevelType w:val="hybridMultilevel"/>
    <w:tmpl w:val="52B8E59C"/>
    <w:lvl w:ilvl="0" w:tplc="3F120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3C93"/>
    <w:multiLevelType w:val="hybridMultilevel"/>
    <w:tmpl w:val="C3925632"/>
    <w:lvl w:ilvl="0" w:tplc="20B8A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0BEF"/>
    <w:multiLevelType w:val="hybridMultilevel"/>
    <w:tmpl w:val="D11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476B6"/>
    <w:multiLevelType w:val="multilevel"/>
    <w:tmpl w:val="CBA4F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97D0223"/>
    <w:multiLevelType w:val="hybridMultilevel"/>
    <w:tmpl w:val="341206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EB23911"/>
    <w:multiLevelType w:val="multilevel"/>
    <w:tmpl w:val="ECF890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2C04ECD"/>
    <w:multiLevelType w:val="multilevel"/>
    <w:tmpl w:val="A1D62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B576414"/>
    <w:multiLevelType w:val="multilevel"/>
    <w:tmpl w:val="55BED4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E040415"/>
    <w:multiLevelType w:val="multilevel"/>
    <w:tmpl w:val="70D88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F36B62"/>
    <w:multiLevelType w:val="multilevel"/>
    <w:tmpl w:val="BE7087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0400D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7" w15:restartNumberingAfterBreak="0">
    <w:nsid w:val="68D17283"/>
    <w:multiLevelType w:val="hybridMultilevel"/>
    <w:tmpl w:val="87F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637BA"/>
    <w:multiLevelType w:val="hybridMultilevel"/>
    <w:tmpl w:val="F7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47883"/>
    <w:multiLevelType w:val="hybridMultilevel"/>
    <w:tmpl w:val="A34E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0865"/>
    <w:multiLevelType w:val="hybridMultilevel"/>
    <w:tmpl w:val="63E498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7025DAE"/>
    <w:multiLevelType w:val="hybridMultilevel"/>
    <w:tmpl w:val="3B5230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4B15A4"/>
    <w:multiLevelType w:val="multilevel"/>
    <w:tmpl w:val="AEB4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17"/>
  </w:num>
  <w:num w:numId="11">
    <w:abstractNumId w:val="18"/>
  </w:num>
  <w:num w:numId="12">
    <w:abstractNumId w:val="5"/>
  </w:num>
  <w:num w:numId="13">
    <w:abstractNumId w:val="16"/>
  </w:num>
  <w:num w:numId="14">
    <w:abstractNumId w:val="11"/>
  </w:num>
  <w:num w:numId="15">
    <w:abstractNumId w:val="12"/>
  </w:num>
  <w:num w:numId="16">
    <w:abstractNumId w:val="14"/>
  </w:num>
  <w:num w:numId="17">
    <w:abstractNumId w:val="22"/>
  </w:num>
  <w:num w:numId="18">
    <w:abstractNumId w:val="13"/>
  </w:num>
  <w:num w:numId="19">
    <w:abstractNumId w:val="15"/>
  </w:num>
  <w:num w:numId="20">
    <w:abstractNumId w:val="21"/>
  </w:num>
  <w:num w:numId="21">
    <w:abstractNumId w:val="20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91"/>
    <w:rsid w:val="00002272"/>
    <w:rsid w:val="0001430C"/>
    <w:rsid w:val="000231A2"/>
    <w:rsid w:val="0002705B"/>
    <w:rsid w:val="00031DC4"/>
    <w:rsid w:val="00032C94"/>
    <w:rsid w:val="0003461E"/>
    <w:rsid w:val="0003592E"/>
    <w:rsid w:val="000360A4"/>
    <w:rsid w:val="00037D51"/>
    <w:rsid w:val="0004386F"/>
    <w:rsid w:val="00043F89"/>
    <w:rsid w:val="00050698"/>
    <w:rsid w:val="000569FE"/>
    <w:rsid w:val="0005783C"/>
    <w:rsid w:val="00072CA7"/>
    <w:rsid w:val="0007563B"/>
    <w:rsid w:val="000847D3"/>
    <w:rsid w:val="0009022B"/>
    <w:rsid w:val="000A09E0"/>
    <w:rsid w:val="000A38D0"/>
    <w:rsid w:val="000A600E"/>
    <w:rsid w:val="000B2461"/>
    <w:rsid w:val="000B6591"/>
    <w:rsid w:val="000B7400"/>
    <w:rsid w:val="000C2F07"/>
    <w:rsid w:val="000D06D2"/>
    <w:rsid w:val="000D1733"/>
    <w:rsid w:val="000D373B"/>
    <w:rsid w:val="000D7766"/>
    <w:rsid w:val="000E18C2"/>
    <w:rsid w:val="000F65DE"/>
    <w:rsid w:val="000F6611"/>
    <w:rsid w:val="00101C2C"/>
    <w:rsid w:val="0010225B"/>
    <w:rsid w:val="00110114"/>
    <w:rsid w:val="00124367"/>
    <w:rsid w:val="00142BAD"/>
    <w:rsid w:val="001454FA"/>
    <w:rsid w:val="00151C9B"/>
    <w:rsid w:val="0016623A"/>
    <w:rsid w:val="0017331A"/>
    <w:rsid w:val="00176CA6"/>
    <w:rsid w:val="00177366"/>
    <w:rsid w:val="00177C4C"/>
    <w:rsid w:val="001820BC"/>
    <w:rsid w:val="00196FBB"/>
    <w:rsid w:val="001A2209"/>
    <w:rsid w:val="001A5D21"/>
    <w:rsid w:val="001A7173"/>
    <w:rsid w:val="001B05A1"/>
    <w:rsid w:val="001B7F17"/>
    <w:rsid w:val="001D06EA"/>
    <w:rsid w:val="001F05FE"/>
    <w:rsid w:val="001F6AEB"/>
    <w:rsid w:val="0020028A"/>
    <w:rsid w:val="0020232F"/>
    <w:rsid w:val="0020657A"/>
    <w:rsid w:val="002127F7"/>
    <w:rsid w:val="0021510C"/>
    <w:rsid w:val="00215A4B"/>
    <w:rsid w:val="002261DD"/>
    <w:rsid w:val="00230DBF"/>
    <w:rsid w:val="002458F2"/>
    <w:rsid w:val="00245FDC"/>
    <w:rsid w:val="002512F6"/>
    <w:rsid w:val="00252F70"/>
    <w:rsid w:val="002675EE"/>
    <w:rsid w:val="0027168D"/>
    <w:rsid w:val="00272BBB"/>
    <w:rsid w:val="00273C48"/>
    <w:rsid w:val="002849D7"/>
    <w:rsid w:val="002918A6"/>
    <w:rsid w:val="0029349E"/>
    <w:rsid w:val="00296959"/>
    <w:rsid w:val="002969FF"/>
    <w:rsid w:val="002A5C6A"/>
    <w:rsid w:val="002B62EB"/>
    <w:rsid w:val="002C4319"/>
    <w:rsid w:val="002D0DBF"/>
    <w:rsid w:val="002D1656"/>
    <w:rsid w:val="002D411A"/>
    <w:rsid w:val="002D4A3D"/>
    <w:rsid w:val="002E1940"/>
    <w:rsid w:val="002F0270"/>
    <w:rsid w:val="002F1A65"/>
    <w:rsid w:val="002F4226"/>
    <w:rsid w:val="002F5A1E"/>
    <w:rsid w:val="002F62A7"/>
    <w:rsid w:val="00304F17"/>
    <w:rsid w:val="00313D3A"/>
    <w:rsid w:val="0031456C"/>
    <w:rsid w:val="003219B7"/>
    <w:rsid w:val="00335863"/>
    <w:rsid w:val="00336137"/>
    <w:rsid w:val="00340F7A"/>
    <w:rsid w:val="00344698"/>
    <w:rsid w:val="00354C3E"/>
    <w:rsid w:val="003621F0"/>
    <w:rsid w:val="00364381"/>
    <w:rsid w:val="00382DFA"/>
    <w:rsid w:val="0039607D"/>
    <w:rsid w:val="003A2FFA"/>
    <w:rsid w:val="003A3E68"/>
    <w:rsid w:val="003B0D29"/>
    <w:rsid w:val="003C3551"/>
    <w:rsid w:val="003C6365"/>
    <w:rsid w:val="003D0B5A"/>
    <w:rsid w:val="003D1683"/>
    <w:rsid w:val="003D2243"/>
    <w:rsid w:val="003D482C"/>
    <w:rsid w:val="003D7F98"/>
    <w:rsid w:val="003E0199"/>
    <w:rsid w:val="003E3C69"/>
    <w:rsid w:val="003F0BF2"/>
    <w:rsid w:val="003F0EC3"/>
    <w:rsid w:val="003F1ACF"/>
    <w:rsid w:val="00400363"/>
    <w:rsid w:val="004041A9"/>
    <w:rsid w:val="004143F5"/>
    <w:rsid w:val="00415003"/>
    <w:rsid w:val="00416634"/>
    <w:rsid w:val="004219FB"/>
    <w:rsid w:val="00422853"/>
    <w:rsid w:val="00433A18"/>
    <w:rsid w:val="004341C7"/>
    <w:rsid w:val="0043783B"/>
    <w:rsid w:val="00442319"/>
    <w:rsid w:val="0046015A"/>
    <w:rsid w:val="00460964"/>
    <w:rsid w:val="00462C64"/>
    <w:rsid w:val="00470871"/>
    <w:rsid w:val="00470C50"/>
    <w:rsid w:val="004915BD"/>
    <w:rsid w:val="004945FC"/>
    <w:rsid w:val="004A3224"/>
    <w:rsid w:val="004A36CB"/>
    <w:rsid w:val="004B4A84"/>
    <w:rsid w:val="004D1D9D"/>
    <w:rsid w:val="004D23CD"/>
    <w:rsid w:val="004F53AF"/>
    <w:rsid w:val="004F5A86"/>
    <w:rsid w:val="00506A1C"/>
    <w:rsid w:val="00511253"/>
    <w:rsid w:val="0051563F"/>
    <w:rsid w:val="00520D0D"/>
    <w:rsid w:val="00534881"/>
    <w:rsid w:val="005357D3"/>
    <w:rsid w:val="00536B5D"/>
    <w:rsid w:val="00543D7A"/>
    <w:rsid w:val="00545DC7"/>
    <w:rsid w:val="0054632C"/>
    <w:rsid w:val="00557463"/>
    <w:rsid w:val="00564E24"/>
    <w:rsid w:val="005668DC"/>
    <w:rsid w:val="00567172"/>
    <w:rsid w:val="00577D09"/>
    <w:rsid w:val="00595227"/>
    <w:rsid w:val="00597B22"/>
    <w:rsid w:val="005A0498"/>
    <w:rsid w:val="005A507D"/>
    <w:rsid w:val="005C1D39"/>
    <w:rsid w:val="005D6087"/>
    <w:rsid w:val="005E3170"/>
    <w:rsid w:val="005F0243"/>
    <w:rsid w:val="005F2C22"/>
    <w:rsid w:val="005F3791"/>
    <w:rsid w:val="005F3950"/>
    <w:rsid w:val="005F4131"/>
    <w:rsid w:val="006002D7"/>
    <w:rsid w:val="006019C9"/>
    <w:rsid w:val="0060265F"/>
    <w:rsid w:val="006113D0"/>
    <w:rsid w:val="006138A0"/>
    <w:rsid w:val="00617877"/>
    <w:rsid w:val="0062522C"/>
    <w:rsid w:val="00625527"/>
    <w:rsid w:val="006277FF"/>
    <w:rsid w:val="00631582"/>
    <w:rsid w:val="00631DDA"/>
    <w:rsid w:val="00643A80"/>
    <w:rsid w:val="00644BFF"/>
    <w:rsid w:val="00645363"/>
    <w:rsid w:val="00656351"/>
    <w:rsid w:val="006768FD"/>
    <w:rsid w:val="00685218"/>
    <w:rsid w:val="00685EB4"/>
    <w:rsid w:val="00687F42"/>
    <w:rsid w:val="006A07B2"/>
    <w:rsid w:val="006A3637"/>
    <w:rsid w:val="006A5491"/>
    <w:rsid w:val="006B13F6"/>
    <w:rsid w:val="006B21BE"/>
    <w:rsid w:val="006B26A4"/>
    <w:rsid w:val="006B298C"/>
    <w:rsid w:val="006B6FA3"/>
    <w:rsid w:val="006C1F3A"/>
    <w:rsid w:val="006C5787"/>
    <w:rsid w:val="006E1827"/>
    <w:rsid w:val="006F5386"/>
    <w:rsid w:val="006F60C2"/>
    <w:rsid w:val="006F6F07"/>
    <w:rsid w:val="00701F51"/>
    <w:rsid w:val="00704678"/>
    <w:rsid w:val="0070546D"/>
    <w:rsid w:val="0070595D"/>
    <w:rsid w:val="0071230D"/>
    <w:rsid w:val="00720626"/>
    <w:rsid w:val="00722D2B"/>
    <w:rsid w:val="007234D2"/>
    <w:rsid w:val="007306DF"/>
    <w:rsid w:val="00731D8C"/>
    <w:rsid w:val="00740247"/>
    <w:rsid w:val="00740A0C"/>
    <w:rsid w:val="007548C2"/>
    <w:rsid w:val="007605A5"/>
    <w:rsid w:val="00777E4A"/>
    <w:rsid w:val="007803EC"/>
    <w:rsid w:val="007835E1"/>
    <w:rsid w:val="0078540F"/>
    <w:rsid w:val="00787977"/>
    <w:rsid w:val="00792AE2"/>
    <w:rsid w:val="007A1A77"/>
    <w:rsid w:val="007A4A2E"/>
    <w:rsid w:val="007B2662"/>
    <w:rsid w:val="007B6105"/>
    <w:rsid w:val="007B71D5"/>
    <w:rsid w:val="007D6D3A"/>
    <w:rsid w:val="007E0284"/>
    <w:rsid w:val="007E3F5E"/>
    <w:rsid w:val="007F0F4C"/>
    <w:rsid w:val="007F36F4"/>
    <w:rsid w:val="007F639A"/>
    <w:rsid w:val="008059BF"/>
    <w:rsid w:val="00811E4A"/>
    <w:rsid w:val="00812428"/>
    <w:rsid w:val="00817635"/>
    <w:rsid w:val="00825968"/>
    <w:rsid w:val="00835768"/>
    <w:rsid w:val="0084246F"/>
    <w:rsid w:val="008478DB"/>
    <w:rsid w:val="00854819"/>
    <w:rsid w:val="00860DC1"/>
    <w:rsid w:val="00870818"/>
    <w:rsid w:val="0087226C"/>
    <w:rsid w:val="00873A20"/>
    <w:rsid w:val="00885B47"/>
    <w:rsid w:val="00890194"/>
    <w:rsid w:val="0089212A"/>
    <w:rsid w:val="00893010"/>
    <w:rsid w:val="00897313"/>
    <w:rsid w:val="008A1F46"/>
    <w:rsid w:val="008A2905"/>
    <w:rsid w:val="008A7F05"/>
    <w:rsid w:val="008B641B"/>
    <w:rsid w:val="008B749E"/>
    <w:rsid w:val="008D31A0"/>
    <w:rsid w:val="008E637E"/>
    <w:rsid w:val="008E63D8"/>
    <w:rsid w:val="008F37BE"/>
    <w:rsid w:val="00900A08"/>
    <w:rsid w:val="00906255"/>
    <w:rsid w:val="00921B3B"/>
    <w:rsid w:val="00931DDF"/>
    <w:rsid w:val="00933CC3"/>
    <w:rsid w:val="00943450"/>
    <w:rsid w:val="00951ED3"/>
    <w:rsid w:val="00956BA1"/>
    <w:rsid w:val="00956DD6"/>
    <w:rsid w:val="009604DD"/>
    <w:rsid w:val="009621A1"/>
    <w:rsid w:val="009922B1"/>
    <w:rsid w:val="009A1E1F"/>
    <w:rsid w:val="009A509D"/>
    <w:rsid w:val="009B4E2A"/>
    <w:rsid w:val="009C0915"/>
    <w:rsid w:val="009D672D"/>
    <w:rsid w:val="009E4C0D"/>
    <w:rsid w:val="009F6DFE"/>
    <w:rsid w:val="00A003F3"/>
    <w:rsid w:val="00A015A6"/>
    <w:rsid w:val="00A100A2"/>
    <w:rsid w:val="00A168BA"/>
    <w:rsid w:val="00A40314"/>
    <w:rsid w:val="00A41E6E"/>
    <w:rsid w:val="00A466AA"/>
    <w:rsid w:val="00A47C7D"/>
    <w:rsid w:val="00A47D69"/>
    <w:rsid w:val="00A52175"/>
    <w:rsid w:val="00A64413"/>
    <w:rsid w:val="00A744F2"/>
    <w:rsid w:val="00A85C7D"/>
    <w:rsid w:val="00A91934"/>
    <w:rsid w:val="00A949AE"/>
    <w:rsid w:val="00A95371"/>
    <w:rsid w:val="00AA03F6"/>
    <w:rsid w:val="00AA6B4E"/>
    <w:rsid w:val="00AB23F9"/>
    <w:rsid w:val="00AC1A39"/>
    <w:rsid w:val="00AC4417"/>
    <w:rsid w:val="00AC5914"/>
    <w:rsid w:val="00AC5B8C"/>
    <w:rsid w:val="00AD00AD"/>
    <w:rsid w:val="00AE5F33"/>
    <w:rsid w:val="00AF6B2D"/>
    <w:rsid w:val="00B032F9"/>
    <w:rsid w:val="00B07981"/>
    <w:rsid w:val="00B20509"/>
    <w:rsid w:val="00B36FF9"/>
    <w:rsid w:val="00B37F81"/>
    <w:rsid w:val="00B40045"/>
    <w:rsid w:val="00B400F4"/>
    <w:rsid w:val="00B43286"/>
    <w:rsid w:val="00B44282"/>
    <w:rsid w:val="00B56966"/>
    <w:rsid w:val="00B66209"/>
    <w:rsid w:val="00B67125"/>
    <w:rsid w:val="00B77C05"/>
    <w:rsid w:val="00B803BF"/>
    <w:rsid w:val="00B8221E"/>
    <w:rsid w:val="00B85838"/>
    <w:rsid w:val="00B87114"/>
    <w:rsid w:val="00B930A2"/>
    <w:rsid w:val="00B968C6"/>
    <w:rsid w:val="00BA213B"/>
    <w:rsid w:val="00BA2598"/>
    <w:rsid w:val="00BA77A3"/>
    <w:rsid w:val="00BA7F8C"/>
    <w:rsid w:val="00BB0ABD"/>
    <w:rsid w:val="00BD250F"/>
    <w:rsid w:val="00BD57DC"/>
    <w:rsid w:val="00BE2FA3"/>
    <w:rsid w:val="00BE566E"/>
    <w:rsid w:val="00BF23C5"/>
    <w:rsid w:val="00C018A0"/>
    <w:rsid w:val="00C032AD"/>
    <w:rsid w:val="00C04846"/>
    <w:rsid w:val="00C10B1C"/>
    <w:rsid w:val="00C31C5C"/>
    <w:rsid w:val="00C32B36"/>
    <w:rsid w:val="00C3621E"/>
    <w:rsid w:val="00C43071"/>
    <w:rsid w:val="00C451EF"/>
    <w:rsid w:val="00C4637D"/>
    <w:rsid w:val="00C47028"/>
    <w:rsid w:val="00C631D4"/>
    <w:rsid w:val="00C67872"/>
    <w:rsid w:val="00C71A0C"/>
    <w:rsid w:val="00C86818"/>
    <w:rsid w:val="00C927DD"/>
    <w:rsid w:val="00C94FBC"/>
    <w:rsid w:val="00CA1AAD"/>
    <w:rsid w:val="00CA4885"/>
    <w:rsid w:val="00CA7BD9"/>
    <w:rsid w:val="00CC7913"/>
    <w:rsid w:val="00CD1119"/>
    <w:rsid w:val="00CD2916"/>
    <w:rsid w:val="00CD7A79"/>
    <w:rsid w:val="00CE35D5"/>
    <w:rsid w:val="00CF1732"/>
    <w:rsid w:val="00CF32B4"/>
    <w:rsid w:val="00CF4BDF"/>
    <w:rsid w:val="00CF7CCA"/>
    <w:rsid w:val="00D127D8"/>
    <w:rsid w:val="00D13079"/>
    <w:rsid w:val="00D16EB1"/>
    <w:rsid w:val="00D20DDC"/>
    <w:rsid w:val="00D22350"/>
    <w:rsid w:val="00D22E79"/>
    <w:rsid w:val="00D35298"/>
    <w:rsid w:val="00D3646D"/>
    <w:rsid w:val="00D371A5"/>
    <w:rsid w:val="00D373DE"/>
    <w:rsid w:val="00D4675E"/>
    <w:rsid w:val="00D46836"/>
    <w:rsid w:val="00D513EC"/>
    <w:rsid w:val="00D517D3"/>
    <w:rsid w:val="00D5285A"/>
    <w:rsid w:val="00D702F5"/>
    <w:rsid w:val="00D73699"/>
    <w:rsid w:val="00D85C04"/>
    <w:rsid w:val="00D87898"/>
    <w:rsid w:val="00D9020A"/>
    <w:rsid w:val="00D91BDC"/>
    <w:rsid w:val="00DA05BE"/>
    <w:rsid w:val="00DA15DD"/>
    <w:rsid w:val="00DA2C81"/>
    <w:rsid w:val="00DB44B8"/>
    <w:rsid w:val="00DC0554"/>
    <w:rsid w:val="00DC6CF1"/>
    <w:rsid w:val="00DD3662"/>
    <w:rsid w:val="00DE5956"/>
    <w:rsid w:val="00DF4023"/>
    <w:rsid w:val="00DF6928"/>
    <w:rsid w:val="00E03339"/>
    <w:rsid w:val="00E049DD"/>
    <w:rsid w:val="00E058D8"/>
    <w:rsid w:val="00E0722A"/>
    <w:rsid w:val="00E33F78"/>
    <w:rsid w:val="00E34722"/>
    <w:rsid w:val="00E41DB1"/>
    <w:rsid w:val="00E5376B"/>
    <w:rsid w:val="00E67B40"/>
    <w:rsid w:val="00E70153"/>
    <w:rsid w:val="00E85F51"/>
    <w:rsid w:val="00E9698A"/>
    <w:rsid w:val="00EA785F"/>
    <w:rsid w:val="00EB0648"/>
    <w:rsid w:val="00EB3C25"/>
    <w:rsid w:val="00EB555E"/>
    <w:rsid w:val="00EB66FB"/>
    <w:rsid w:val="00EB7A62"/>
    <w:rsid w:val="00EC5F18"/>
    <w:rsid w:val="00ED06DB"/>
    <w:rsid w:val="00ED1612"/>
    <w:rsid w:val="00ED1CBB"/>
    <w:rsid w:val="00ED293A"/>
    <w:rsid w:val="00ED3021"/>
    <w:rsid w:val="00ED48E8"/>
    <w:rsid w:val="00EE6D0F"/>
    <w:rsid w:val="00EF2DD5"/>
    <w:rsid w:val="00EF50C0"/>
    <w:rsid w:val="00F072C5"/>
    <w:rsid w:val="00F15FD3"/>
    <w:rsid w:val="00F16AB1"/>
    <w:rsid w:val="00F4302F"/>
    <w:rsid w:val="00F44359"/>
    <w:rsid w:val="00F6060E"/>
    <w:rsid w:val="00F6191B"/>
    <w:rsid w:val="00F66B95"/>
    <w:rsid w:val="00F67B95"/>
    <w:rsid w:val="00F80242"/>
    <w:rsid w:val="00F8194E"/>
    <w:rsid w:val="00F83252"/>
    <w:rsid w:val="00F86671"/>
    <w:rsid w:val="00F91ABF"/>
    <w:rsid w:val="00F92430"/>
    <w:rsid w:val="00F95374"/>
    <w:rsid w:val="00FB05EC"/>
    <w:rsid w:val="00FB3DF4"/>
    <w:rsid w:val="00FC5231"/>
    <w:rsid w:val="00FD6D99"/>
    <w:rsid w:val="00FD7611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116"/>
  <w15:chartTrackingRefBased/>
  <w15:docId w15:val="{8192125C-0F4A-4C77-BBBA-6C7C965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0"/>
  </w:style>
  <w:style w:type="paragraph" w:styleId="Heading1">
    <w:name w:val="heading 1"/>
    <w:basedOn w:val="Normal"/>
    <w:next w:val="Normal"/>
    <w:link w:val="Heading1Char"/>
    <w:uiPriority w:val="9"/>
    <w:qFormat/>
    <w:rsid w:val="001A71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7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D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19"/>
  </w:style>
  <w:style w:type="paragraph" w:styleId="Footer">
    <w:name w:val="footer"/>
    <w:basedOn w:val="Normal"/>
    <w:link w:val="Foot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19"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17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173"/>
    <w:rPr>
      <w:rFonts w:eastAsiaTheme="majorEastAsia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5B8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620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B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68D"/>
    <w:rPr>
      <w:rFonts w:eastAsiaTheme="majorEastAsia" w:cstheme="majorBidi"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0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8EDA-EB8C-485B-B27E-7927FBCE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184</cp:revision>
  <dcterms:created xsi:type="dcterms:W3CDTF">2022-03-12T17:42:00Z</dcterms:created>
  <dcterms:modified xsi:type="dcterms:W3CDTF">2022-03-25T22:08:00Z</dcterms:modified>
</cp:coreProperties>
</file>