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61D" w:rsidRPr="00487FD5" w:rsidRDefault="000933C1" w:rsidP="00695308">
      <w:pPr>
        <w:pStyle w:val="Template-ProjectName"/>
        <w:rPr>
          <w:lang w:val="en-US"/>
        </w:rPr>
      </w:pPr>
      <w:r>
        <w:t xml:space="preserve"> </w:t>
      </w:r>
      <w:r w:rsidR="000C20F8">
        <w:t>Mass Software Upgrade (MSU)</w:t>
      </w:r>
    </w:p>
    <w:p w:rsidR="006B561D" w:rsidRPr="00487FD5" w:rsidRDefault="006B561D">
      <w:pPr>
        <w:tabs>
          <w:tab w:val="left" w:pos="2160"/>
        </w:tabs>
      </w:pPr>
    </w:p>
    <w:tbl>
      <w:tblPr>
        <w:tblW w:w="0" w:type="auto"/>
        <w:tblLayout w:type="fixed"/>
        <w:tblCellMar>
          <w:left w:w="70" w:type="dxa"/>
          <w:right w:w="70" w:type="dxa"/>
        </w:tblCellMar>
        <w:tblLook w:val="0000" w:firstRow="0" w:lastRow="0" w:firstColumn="0" w:lastColumn="0" w:noHBand="0" w:noVBand="0"/>
      </w:tblPr>
      <w:tblGrid>
        <w:gridCol w:w="2427"/>
        <w:gridCol w:w="2427"/>
        <w:gridCol w:w="2427"/>
        <w:gridCol w:w="2428"/>
      </w:tblGrid>
      <w:tr w:rsidR="009E6856" w:rsidRPr="00487FD5">
        <w:tblPrEx>
          <w:tblCellMar>
            <w:top w:w="0" w:type="dxa"/>
            <w:bottom w:w="0" w:type="dxa"/>
          </w:tblCellMar>
        </w:tblPrEx>
        <w:tc>
          <w:tcPr>
            <w:tcW w:w="2427" w:type="dxa"/>
            <w:vAlign w:val="center"/>
          </w:tcPr>
          <w:p w:rsidR="009E6856" w:rsidRPr="00487FD5" w:rsidRDefault="009E6856" w:rsidP="009E6856">
            <w:pPr>
              <w:pStyle w:val="Template-Topic"/>
              <w:rPr>
                <w:lang w:val="en-US"/>
              </w:rPr>
            </w:pPr>
            <w:r w:rsidRPr="00487FD5">
              <w:rPr>
                <w:lang w:val="en-US"/>
              </w:rPr>
              <w:t>Schneider Department:</w:t>
            </w:r>
          </w:p>
        </w:tc>
        <w:tc>
          <w:tcPr>
            <w:tcW w:w="2427" w:type="dxa"/>
            <w:vAlign w:val="center"/>
          </w:tcPr>
          <w:p w:rsidR="009E6856" w:rsidRPr="00487FD5" w:rsidRDefault="00782D46" w:rsidP="009E6856">
            <w:pPr>
              <w:pStyle w:val="Template-References"/>
              <w:rPr>
                <w:rStyle w:val="Template-TopicCarCar"/>
                <w:lang w:val="en-US"/>
              </w:rPr>
            </w:pPr>
            <w:r>
              <w:t>AOCI</w:t>
            </w:r>
          </w:p>
        </w:tc>
        <w:tc>
          <w:tcPr>
            <w:tcW w:w="2427" w:type="dxa"/>
            <w:vAlign w:val="center"/>
          </w:tcPr>
          <w:p w:rsidR="009E6856" w:rsidRPr="00487FD5" w:rsidRDefault="009E6856" w:rsidP="00CF6AEB">
            <w:pPr>
              <w:pStyle w:val="Template-Topic"/>
              <w:rPr>
                <w:lang w:val="en-US"/>
              </w:rPr>
            </w:pPr>
            <w:r w:rsidRPr="00487FD5">
              <w:rPr>
                <w:lang w:val="en-US"/>
              </w:rPr>
              <w:t>Document Identification:</w:t>
            </w:r>
          </w:p>
        </w:tc>
        <w:tc>
          <w:tcPr>
            <w:tcW w:w="2428" w:type="dxa"/>
            <w:vAlign w:val="center"/>
          </w:tcPr>
          <w:p w:rsidR="00380D7A" w:rsidRPr="00380D7A" w:rsidRDefault="00380D7A" w:rsidP="00380D7A">
            <w:pPr>
              <w:rPr>
                <w:b/>
              </w:rPr>
            </w:pPr>
            <w:r w:rsidRPr="00380D7A">
              <w:rPr>
                <w:b/>
              </w:rPr>
              <w:t>AOCI/PMP/DE/T/6</w:t>
            </w:r>
          </w:p>
          <w:p w:rsidR="009E6856" w:rsidRPr="00487FD5" w:rsidRDefault="009E6856" w:rsidP="00490796">
            <w:pPr>
              <w:pStyle w:val="Template-References"/>
            </w:pPr>
          </w:p>
        </w:tc>
      </w:tr>
      <w:tr w:rsidR="009E6856" w:rsidRPr="00487FD5">
        <w:tblPrEx>
          <w:tblCellMar>
            <w:top w:w="0" w:type="dxa"/>
            <w:bottom w:w="0" w:type="dxa"/>
          </w:tblCellMar>
        </w:tblPrEx>
        <w:tc>
          <w:tcPr>
            <w:tcW w:w="2427" w:type="dxa"/>
            <w:vAlign w:val="center"/>
          </w:tcPr>
          <w:p w:rsidR="009E6856" w:rsidRPr="00487FD5" w:rsidRDefault="008951FD" w:rsidP="00CF6AEB">
            <w:pPr>
              <w:pStyle w:val="Template-Topic"/>
              <w:rPr>
                <w:lang w:val="en-US"/>
              </w:rPr>
            </w:pPr>
            <w:r>
              <w:rPr>
                <w:lang w:val="en-US"/>
              </w:rPr>
              <w:t>Project</w:t>
            </w:r>
            <w:r w:rsidR="009E6856" w:rsidRPr="00487FD5">
              <w:rPr>
                <w:lang w:val="en-US"/>
              </w:rPr>
              <w:t xml:space="preserve"> Code:</w:t>
            </w:r>
          </w:p>
        </w:tc>
        <w:tc>
          <w:tcPr>
            <w:tcW w:w="2427" w:type="dxa"/>
            <w:vAlign w:val="center"/>
          </w:tcPr>
          <w:p w:rsidR="009E6856" w:rsidRPr="00487FD5" w:rsidRDefault="009E6856" w:rsidP="00490796">
            <w:pPr>
              <w:pStyle w:val="Template-References"/>
            </w:pPr>
            <w:r w:rsidRPr="00487FD5">
              <w:t>xxxxxx</w:t>
            </w:r>
          </w:p>
        </w:tc>
        <w:tc>
          <w:tcPr>
            <w:tcW w:w="2427" w:type="dxa"/>
            <w:vAlign w:val="center"/>
          </w:tcPr>
          <w:p w:rsidR="009E6856" w:rsidRPr="00487FD5" w:rsidRDefault="009E6856" w:rsidP="00CF6AEB">
            <w:pPr>
              <w:pStyle w:val="Template-Topic"/>
              <w:rPr>
                <w:rStyle w:val="Template-TopicCarCar"/>
                <w:lang w:val="en-US"/>
              </w:rPr>
            </w:pPr>
          </w:p>
        </w:tc>
        <w:tc>
          <w:tcPr>
            <w:tcW w:w="2428" w:type="dxa"/>
            <w:vAlign w:val="center"/>
          </w:tcPr>
          <w:p w:rsidR="009E6856" w:rsidRPr="00487FD5" w:rsidRDefault="009E6856" w:rsidP="00370D79">
            <w:pPr>
              <w:pStyle w:val="Template-Version"/>
            </w:pPr>
          </w:p>
        </w:tc>
      </w:tr>
    </w:tbl>
    <w:p w:rsidR="006B561D" w:rsidRPr="00487FD5" w:rsidRDefault="006B561D"/>
    <w:p w:rsidR="00F90A86" w:rsidRPr="00F90A86" w:rsidRDefault="006B561D" w:rsidP="00F90A86">
      <w:pPr>
        <w:rPr>
          <w:rStyle w:val="Strong"/>
          <w:b w:val="0"/>
        </w:rPr>
      </w:pPr>
      <w:r w:rsidRPr="00487FD5">
        <w:rPr>
          <w:rStyle w:val="Template-TopicCarCar"/>
          <w:lang w:val="en-US"/>
        </w:rPr>
        <w:t xml:space="preserve">Executive definition &amp; </w:t>
      </w:r>
      <w:r w:rsidR="00354284" w:rsidRPr="00487FD5">
        <w:rPr>
          <w:rStyle w:val="Template-TopicCarCar"/>
          <w:lang w:val="en-US"/>
        </w:rPr>
        <w:t>objectives:</w:t>
      </w:r>
      <w:r w:rsidRPr="00487FD5">
        <w:rPr>
          <w:rStyle w:val="Template-TopicCarCar"/>
          <w:lang w:val="en-US"/>
        </w:rPr>
        <w:t xml:space="preserve"> </w:t>
      </w:r>
      <w:r w:rsidR="00F90A86" w:rsidRPr="00F90A86">
        <w:rPr>
          <w:rStyle w:val="Strong"/>
          <w:b w:val="0"/>
        </w:rPr>
        <w:t xml:space="preserve">Describe the architecture at component level and its physical implementation. It is a refinement of the Product Concept Design. </w:t>
      </w:r>
    </w:p>
    <w:p w:rsidR="006B561D" w:rsidRPr="00487FD5" w:rsidRDefault="00F90A86" w:rsidP="00F90A86">
      <w:r w:rsidRPr="00F90A86">
        <w:rPr>
          <w:rStyle w:val="Strong"/>
          <w:b w:val="0"/>
        </w:rPr>
        <w:t>This document prepares the component implementation and is required for the implement state gate for critical components only.</w:t>
      </w:r>
      <w:r>
        <w:rPr>
          <w:rStyle w:val="Strong"/>
          <w:b w:val="0"/>
        </w:rPr>
        <w:t xml:space="preserve"> </w:t>
      </w:r>
      <w:r w:rsidRPr="00F90A86">
        <w:rPr>
          <w:rStyle w:val="Strong"/>
          <w:b w:val="0"/>
        </w:rPr>
        <w:t>It is created after DO and must be updated at IMPLEMENT as it will serve as input for maintenance and future evolutions.</w:t>
      </w:r>
    </w:p>
    <w:p w:rsidR="00D4090B" w:rsidRDefault="00D4090B"/>
    <w:p w:rsidR="00556846" w:rsidRDefault="00556846"/>
    <w:p w:rsidR="006B561D" w:rsidRPr="00487FD5" w:rsidRDefault="006B561D" w:rsidP="00613780"/>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27"/>
        <w:gridCol w:w="5811"/>
        <w:gridCol w:w="1276"/>
        <w:gridCol w:w="425"/>
      </w:tblGrid>
      <w:tr w:rsidR="002A1F62" w:rsidRPr="00487FD5">
        <w:tblPrEx>
          <w:tblCellMar>
            <w:top w:w="0" w:type="dxa"/>
            <w:bottom w:w="0" w:type="dxa"/>
          </w:tblCellMar>
        </w:tblPrEx>
        <w:trPr>
          <w:cantSplit/>
          <w:trHeight w:val="290"/>
        </w:trPr>
        <w:tc>
          <w:tcPr>
            <w:tcW w:w="2127" w:type="dxa"/>
            <w:vMerge w:val="restart"/>
            <w:shd w:val="pct5" w:color="auto" w:fill="FFFFFF"/>
            <w:vAlign w:val="center"/>
          </w:tcPr>
          <w:p w:rsidR="002A1F62" w:rsidRPr="00487FD5" w:rsidRDefault="00EE2A53" w:rsidP="002A1F62">
            <w:pPr>
              <w:pStyle w:val="Template-Topic-centered"/>
              <w:rPr>
                <w:lang w:val="en-US"/>
              </w:rPr>
            </w:pPr>
            <w:r>
              <w:rPr>
                <w:lang w:val="en-US"/>
              </w:rPr>
              <w:t>Deliverable Name</w:t>
            </w:r>
          </w:p>
        </w:tc>
        <w:tc>
          <w:tcPr>
            <w:tcW w:w="5811" w:type="dxa"/>
            <w:vMerge w:val="restart"/>
            <w:vAlign w:val="center"/>
          </w:tcPr>
          <w:p w:rsidR="002A1F62" w:rsidRPr="00DD1EB0" w:rsidRDefault="002A1F62" w:rsidP="002A1F62">
            <w:pPr>
              <w:pStyle w:val="Template-Subject"/>
              <w:rPr>
                <w:sz w:val="40"/>
                <w:szCs w:val="40"/>
                <w:lang w:val="en-US"/>
              </w:rPr>
            </w:pPr>
            <w:r w:rsidRPr="00DD1EB0">
              <w:rPr>
                <w:sz w:val="40"/>
                <w:szCs w:val="40"/>
                <w:lang w:val="en-US"/>
              </w:rPr>
              <w:fldChar w:fldCharType="begin"/>
            </w:r>
            <w:r w:rsidRPr="00DD1EB0">
              <w:rPr>
                <w:sz w:val="40"/>
                <w:szCs w:val="40"/>
                <w:lang w:val="en-US"/>
              </w:rPr>
              <w:instrText xml:space="preserve"> SUBJECT   \* MERGEFORMAT </w:instrText>
            </w:r>
            <w:r w:rsidRPr="00DD1EB0">
              <w:rPr>
                <w:sz w:val="40"/>
                <w:szCs w:val="40"/>
                <w:lang w:val="en-US"/>
              </w:rPr>
              <w:fldChar w:fldCharType="separate"/>
            </w:r>
            <w:r w:rsidR="00130A9A" w:rsidRPr="00DD1EB0">
              <w:rPr>
                <w:sz w:val="40"/>
                <w:szCs w:val="40"/>
                <w:lang w:val="en-US"/>
              </w:rPr>
              <w:t>Technical Specification</w:t>
            </w:r>
            <w:r w:rsidRPr="00DD1EB0">
              <w:rPr>
                <w:sz w:val="40"/>
                <w:szCs w:val="40"/>
                <w:lang w:val="en-US"/>
              </w:rPr>
              <w:fldChar w:fldCharType="end"/>
            </w:r>
          </w:p>
        </w:tc>
        <w:tc>
          <w:tcPr>
            <w:tcW w:w="1701" w:type="dxa"/>
            <w:gridSpan w:val="2"/>
            <w:shd w:val="pct5" w:color="auto" w:fill="FFFFFF"/>
            <w:vAlign w:val="center"/>
          </w:tcPr>
          <w:p w:rsidR="002A1F62" w:rsidRPr="00487FD5" w:rsidRDefault="002A1F62" w:rsidP="002A1F62">
            <w:pPr>
              <w:pStyle w:val="Template-StageGate"/>
              <w:rPr>
                <w:b/>
                <w:lang w:val="en-US"/>
              </w:rPr>
            </w:pPr>
            <w:r w:rsidRPr="00487FD5">
              <w:rPr>
                <w:lang w:val="en-US"/>
              </w:rPr>
              <w:t>Stage Gate</w:t>
            </w:r>
          </w:p>
        </w:tc>
      </w:tr>
      <w:tr w:rsidR="002A1F62" w:rsidRPr="00487FD5">
        <w:tblPrEx>
          <w:tblCellMar>
            <w:top w:w="0" w:type="dxa"/>
            <w:bottom w:w="0" w:type="dxa"/>
          </w:tblCellMar>
        </w:tblPrEx>
        <w:trPr>
          <w:cantSplit/>
          <w:trHeight w:val="286"/>
        </w:trPr>
        <w:tc>
          <w:tcPr>
            <w:tcW w:w="2127" w:type="dxa"/>
            <w:vMerge/>
            <w:shd w:val="pct5" w:color="auto" w:fill="FFFFFF"/>
          </w:tcPr>
          <w:p w:rsidR="002A1F62" w:rsidRPr="00487FD5" w:rsidRDefault="002A1F62" w:rsidP="002A1F62"/>
        </w:tc>
        <w:tc>
          <w:tcPr>
            <w:tcW w:w="5811" w:type="dxa"/>
            <w:vMerge/>
            <w:vAlign w:val="center"/>
          </w:tcPr>
          <w:p w:rsidR="002A1F62" w:rsidRPr="00487FD5" w:rsidRDefault="002A1F62" w:rsidP="002A1F62">
            <w:pPr>
              <w:spacing w:after="120"/>
              <w:jc w:val="center"/>
              <w:rPr>
                <w:b/>
                <w:i/>
                <w:color w:val="FF0000"/>
                <w:sz w:val="40"/>
              </w:rPr>
            </w:pPr>
          </w:p>
        </w:tc>
        <w:tc>
          <w:tcPr>
            <w:tcW w:w="1276" w:type="dxa"/>
            <w:vAlign w:val="center"/>
          </w:tcPr>
          <w:p w:rsidR="002A1F62" w:rsidRPr="00487FD5" w:rsidRDefault="002A1F62" w:rsidP="002A1F62">
            <w:pPr>
              <w:pStyle w:val="Template-StageGate"/>
              <w:rPr>
                <w:lang w:val="en-US"/>
              </w:rPr>
            </w:pPr>
            <w:r w:rsidRPr="00487FD5">
              <w:rPr>
                <w:lang w:val="en-US"/>
              </w:rPr>
              <w:t>OPEN</w:t>
            </w:r>
          </w:p>
        </w:tc>
        <w:tc>
          <w:tcPr>
            <w:tcW w:w="425" w:type="dxa"/>
            <w:vAlign w:val="center"/>
          </w:tcPr>
          <w:p w:rsidR="002A1F62" w:rsidRPr="00487FD5" w:rsidRDefault="002A1F62" w:rsidP="002A1F62">
            <w:r w:rsidRPr="00487FD5">
              <w:fldChar w:fldCharType="begin">
                <w:ffData>
                  <w:name w:val="CaseACocher11"/>
                  <w:enabled/>
                  <w:calcOnExit w:val="0"/>
                  <w:checkBox>
                    <w:size w:val="20"/>
                    <w:default w:val="0"/>
                  </w:checkBox>
                </w:ffData>
              </w:fldChar>
            </w:r>
            <w:r w:rsidRPr="00487FD5">
              <w:instrText xml:space="preserve"> FORMCHECKBOX </w:instrText>
            </w:r>
            <w:r w:rsidRPr="00487FD5">
              <w:fldChar w:fldCharType="end"/>
            </w:r>
          </w:p>
        </w:tc>
      </w:tr>
      <w:tr w:rsidR="002A1F62" w:rsidRPr="00487FD5">
        <w:tblPrEx>
          <w:tblCellMar>
            <w:top w:w="0" w:type="dxa"/>
            <w:bottom w:w="0" w:type="dxa"/>
          </w:tblCellMar>
        </w:tblPrEx>
        <w:trPr>
          <w:cantSplit/>
          <w:trHeight w:val="286"/>
        </w:trPr>
        <w:tc>
          <w:tcPr>
            <w:tcW w:w="2127" w:type="dxa"/>
            <w:vMerge/>
            <w:shd w:val="pct5" w:color="auto" w:fill="FFFFFF"/>
          </w:tcPr>
          <w:p w:rsidR="002A1F62" w:rsidRPr="00487FD5" w:rsidRDefault="002A1F62" w:rsidP="002A1F62"/>
        </w:tc>
        <w:tc>
          <w:tcPr>
            <w:tcW w:w="5811" w:type="dxa"/>
            <w:vMerge/>
            <w:vAlign w:val="center"/>
          </w:tcPr>
          <w:p w:rsidR="002A1F62" w:rsidRPr="00487FD5" w:rsidRDefault="002A1F62" w:rsidP="002A1F62">
            <w:pPr>
              <w:spacing w:after="120"/>
              <w:jc w:val="center"/>
              <w:rPr>
                <w:b/>
                <w:i/>
                <w:color w:val="FF0000"/>
                <w:sz w:val="40"/>
              </w:rPr>
            </w:pPr>
          </w:p>
        </w:tc>
        <w:tc>
          <w:tcPr>
            <w:tcW w:w="1276" w:type="dxa"/>
            <w:vAlign w:val="center"/>
          </w:tcPr>
          <w:p w:rsidR="002A1F62" w:rsidRPr="00487FD5" w:rsidRDefault="002A1F62" w:rsidP="002A1F62">
            <w:pPr>
              <w:pStyle w:val="Template-StageGate"/>
              <w:rPr>
                <w:lang w:val="en-US"/>
              </w:rPr>
            </w:pPr>
            <w:r w:rsidRPr="00487FD5">
              <w:rPr>
                <w:lang w:val="en-US"/>
              </w:rPr>
              <w:t>SELECT</w:t>
            </w:r>
          </w:p>
        </w:tc>
        <w:tc>
          <w:tcPr>
            <w:tcW w:w="425" w:type="dxa"/>
            <w:vAlign w:val="center"/>
          </w:tcPr>
          <w:p w:rsidR="002A1F62" w:rsidRPr="00487FD5" w:rsidRDefault="002A1F62" w:rsidP="002A1F62">
            <w:pPr>
              <w:jc w:val="center"/>
              <w:rPr>
                <w:sz w:val="22"/>
              </w:rPr>
            </w:pPr>
            <w:r w:rsidRPr="00487FD5">
              <w:fldChar w:fldCharType="begin">
                <w:ffData>
                  <w:name w:val="CaseACocher11"/>
                  <w:enabled/>
                  <w:calcOnExit w:val="0"/>
                  <w:checkBox>
                    <w:size w:val="20"/>
                    <w:default w:val="0"/>
                  </w:checkBox>
                </w:ffData>
              </w:fldChar>
            </w:r>
            <w:r w:rsidRPr="00487FD5">
              <w:instrText xml:space="preserve"> FORMCHECKBOX </w:instrText>
            </w:r>
            <w:r w:rsidRPr="00487FD5">
              <w:fldChar w:fldCharType="end"/>
            </w:r>
          </w:p>
        </w:tc>
      </w:tr>
      <w:tr w:rsidR="002A1F62" w:rsidRPr="00487FD5">
        <w:tblPrEx>
          <w:tblCellMar>
            <w:top w:w="0" w:type="dxa"/>
            <w:bottom w:w="0" w:type="dxa"/>
          </w:tblCellMar>
        </w:tblPrEx>
        <w:trPr>
          <w:cantSplit/>
          <w:trHeight w:val="286"/>
        </w:trPr>
        <w:tc>
          <w:tcPr>
            <w:tcW w:w="2127" w:type="dxa"/>
            <w:vMerge/>
            <w:shd w:val="pct5" w:color="auto" w:fill="FFFFFF"/>
          </w:tcPr>
          <w:p w:rsidR="002A1F62" w:rsidRPr="00487FD5" w:rsidRDefault="002A1F62" w:rsidP="002A1F62"/>
        </w:tc>
        <w:tc>
          <w:tcPr>
            <w:tcW w:w="5811" w:type="dxa"/>
            <w:vMerge/>
            <w:vAlign w:val="center"/>
          </w:tcPr>
          <w:p w:rsidR="002A1F62" w:rsidRPr="00487FD5" w:rsidRDefault="002A1F62" w:rsidP="002A1F62">
            <w:pPr>
              <w:spacing w:after="120"/>
              <w:jc w:val="center"/>
              <w:rPr>
                <w:b/>
                <w:i/>
                <w:color w:val="FF0000"/>
                <w:sz w:val="40"/>
              </w:rPr>
            </w:pPr>
          </w:p>
        </w:tc>
        <w:tc>
          <w:tcPr>
            <w:tcW w:w="1276" w:type="dxa"/>
            <w:vAlign w:val="center"/>
          </w:tcPr>
          <w:p w:rsidR="002A1F62" w:rsidRPr="00487FD5" w:rsidRDefault="002A1F62" w:rsidP="002A1F62">
            <w:pPr>
              <w:pStyle w:val="Template-StageGate"/>
              <w:rPr>
                <w:lang w:val="en-US"/>
              </w:rPr>
            </w:pPr>
            <w:r w:rsidRPr="00487FD5">
              <w:rPr>
                <w:lang w:val="en-US"/>
              </w:rPr>
              <w:t>DO</w:t>
            </w:r>
          </w:p>
        </w:tc>
        <w:tc>
          <w:tcPr>
            <w:tcW w:w="425" w:type="dxa"/>
            <w:vAlign w:val="center"/>
          </w:tcPr>
          <w:p w:rsidR="002A1F62" w:rsidRPr="00487FD5" w:rsidRDefault="002A1F62" w:rsidP="002A1F62">
            <w:r w:rsidRPr="00487FD5">
              <w:fldChar w:fldCharType="begin">
                <w:ffData>
                  <w:name w:val="CaseACocher11"/>
                  <w:enabled/>
                  <w:calcOnExit w:val="0"/>
                  <w:checkBox>
                    <w:size w:val="20"/>
                    <w:default w:val="0"/>
                  </w:checkBox>
                </w:ffData>
              </w:fldChar>
            </w:r>
            <w:r w:rsidRPr="00487FD5">
              <w:instrText xml:space="preserve"> FORMCHECKBOX </w:instrText>
            </w:r>
            <w:r w:rsidRPr="00487FD5">
              <w:fldChar w:fldCharType="end"/>
            </w:r>
          </w:p>
        </w:tc>
      </w:tr>
      <w:tr w:rsidR="002A1F62" w:rsidRPr="00487FD5">
        <w:tblPrEx>
          <w:tblCellMar>
            <w:top w:w="0" w:type="dxa"/>
            <w:bottom w:w="0" w:type="dxa"/>
          </w:tblCellMar>
        </w:tblPrEx>
        <w:trPr>
          <w:cantSplit/>
          <w:trHeight w:val="286"/>
        </w:trPr>
        <w:tc>
          <w:tcPr>
            <w:tcW w:w="2127" w:type="dxa"/>
            <w:vMerge/>
            <w:shd w:val="pct5" w:color="auto" w:fill="FFFFFF"/>
          </w:tcPr>
          <w:p w:rsidR="002A1F62" w:rsidRPr="00487FD5" w:rsidRDefault="002A1F62" w:rsidP="002A1F62"/>
        </w:tc>
        <w:tc>
          <w:tcPr>
            <w:tcW w:w="5811" w:type="dxa"/>
            <w:vMerge/>
            <w:vAlign w:val="center"/>
          </w:tcPr>
          <w:p w:rsidR="002A1F62" w:rsidRPr="00487FD5" w:rsidRDefault="002A1F62" w:rsidP="002A1F62">
            <w:pPr>
              <w:spacing w:after="120"/>
              <w:jc w:val="center"/>
              <w:rPr>
                <w:b/>
                <w:i/>
                <w:color w:val="FF0000"/>
                <w:sz w:val="40"/>
              </w:rPr>
            </w:pPr>
          </w:p>
        </w:tc>
        <w:tc>
          <w:tcPr>
            <w:tcW w:w="1276" w:type="dxa"/>
            <w:vAlign w:val="center"/>
          </w:tcPr>
          <w:p w:rsidR="002A1F62" w:rsidRPr="00487FD5" w:rsidRDefault="002A1F62" w:rsidP="002A1F62">
            <w:pPr>
              <w:pStyle w:val="Template-StageGate"/>
              <w:rPr>
                <w:lang w:val="en-US"/>
              </w:rPr>
            </w:pPr>
            <w:r w:rsidRPr="00487FD5">
              <w:rPr>
                <w:lang w:val="en-US"/>
              </w:rPr>
              <w:t xml:space="preserve">IMPLEMENT </w:t>
            </w:r>
          </w:p>
        </w:tc>
        <w:tc>
          <w:tcPr>
            <w:tcW w:w="425" w:type="dxa"/>
            <w:vAlign w:val="center"/>
          </w:tcPr>
          <w:p w:rsidR="002A1F62" w:rsidRPr="00487FD5" w:rsidRDefault="002A1F62" w:rsidP="002A1F62">
            <w:r w:rsidRPr="00487FD5">
              <w:fldChar w:fldCharType="begin">
                <w:ffData>
                  <w:name w:val="CaseACocher11"/>
                  <w:enabled/>
                  <w:calcOnExit w:val="0"/>
                  <w:checkBox>
                    <w:size w:val="20"/>
                    <w:default w:val="0"/>
                  </w:checkBox>
                </w:ffData>
              </w:fldChar>
            </w:r>
            <w:r w:rsidRPr="00487FD5">
              <w:instrText xml:space="preserve"> FORMCHECKBOX </w:instrText>
            </w:r>
            <w:r w:rsidRPr="00487FD5">
              <w:fldChar w:fldCharType="end"/>
            </w:r>
          </w:p>
        </w:tc>
      </w:tr>
      <w:tr w:rsidR="002A1F62" w:rsidRPr="00487FD5">
        <w:tblPrEx>
          <w:tblCellMar>
            <w:top w:w="0" w:type="dxa"/>
            <w:bottom w:w="0" w:type="dxa"/>
          </w:tblCellMar>
        </w:tblPrEx>
        <w:trPr>
          <w:cantSplit/>
          <w:trHeight w:val="286"/>
        </w:trPr>
        <w:tc>
          <w:tcPr>
            <w:tcW w:w="2127" w:type="dxa"/>
            <w:vMerge/>
            <w:shd w:val="pct5" w:color="auto" w:fill="FFFFFF"/>
          </w:tcPr>
          <w:p w:rsidR="002A1F62" w:rsidRPr="00487FD5" w:rsidRDefault="002A1F62" w:rsidP="002A1F62"/>
        </w:tc>
        <w:tc>
          <w:tcPr>
            <w:tcW w:w="5811" w:type="dxa"/>
            <w:vMerge/>
            <w:vAlign w:val="center"/>
          </w:tcPr>
          <w:p w:rsidR="002A1F62" w:rsidRPr="00487FD5" w:rsidRDefault="002A1F62" w:rsidP="002A1F62">
            <w:pPr>
              <w:spacing w:after="120"/>
              <w:jc w:val="center"/>
              <w:rPr>
                <w:b/>
                <w:i/>
                <w:color w:val="FF0000"/>
                <w:sz w:val="40"/>
              </w:rPr>
            </w:pPr>
          </w:p>
        </w:tc>
        <w:tc>
          <w:tcPr>
            <w:tcW w:w="1276" w:type="dxa"/>
            <w:vAlign w:val="center"/>
          </w:tcPr>
          <w:p w:rsidR="002A1F62" w:rsidRPr="00487FD5" w:rsidRDefault="002A1F62" w:rsidP="002A1F62">
            <w:pPr>
              <w:pStyle w:val="Template-StageGate"/>
              <w:rPr>
                <w:lang w:val="en-US"/>
              </w:rPr>
            </w:pPr>
            <w:r w:rsidRPr="00487FD5">
              <w:rPr>
                <w:lang w:val="en-US"/>
              </w:rPr>
              <w:t>PRODUCE</w:t>
            </w:r>
          </w:p>
        </w:tc>
        <w:tc>
          <w:tcPr>
            <w:tcW w:w="425" w:type="dxa"/>
            <w:vAlign w:val="center"/>
          </w:tcPr>
          <w:p w:rsidR="002A1F62" w:rsidRPr="00487FD5" w:rsidRDefault="002A1F62" w:rsidP="002A1F62">
            <w:r w:rsidRPr="00487FD5">
              <w:fldChar w:fldCharType="begin">
                <w:ffData>
                  <w:name w:val="CaseACocher11"/>
                  <w:enabled/>
                  <w:calcOnExit w:val="0"/>
                  <w:checkBox>
                    <w:size w:val="20"/>
                    <w:default w:val="0"/>
                  </w:checkBox>
                </w:ffData>
              </w:fldChar>
            </w:r>
            <w:r w:rsidRPr="00487FD5">
              <w:instrText xml:space="preserve"> FORMCHECKBOX </w:instrText>
            </w:r>
            <w:r w:rsidRPr="00487FD5">
              <w:fldChar w:fldCharType="end"/>
            </w:r>
          </w:p>
        </w:tc>
      </w:tr>
      <w:tr w:rsidR="002A1F62" w:rsidRPr="00487FD5">
        <w:tblPrEx>
          <w:tblCellMar>
            <w:top w:w="0" w:type="dxa"/>
            <w:bottom w:w="0" w:type="dxa"/>
          </w:tblCellMar>
        </w:tblPrEx>
        <w:trPr>
          <w:cantSplit/>
          <w:trHeight w:val="286"/>
        </w:trPr>
        <w:tc>
          <w:tcPr>
            <w:tcW w:w="2127" w:type="dxa"/>
            <w:vMerge/>
            <w:shd w:val="pct5" w:color="auto" w:fill="FFFFFF"/>
          </w:tcPr>
          <w:p w:rsidR="002A1F62" w:rsidRPr="00487FD5" w:rsidRDefault="002A1F62" w:rsidP="002A1F62"/>
        </w:tc>
        <w:tc>
          <w:tcPr>
            <w:tcW w:w="5811" w:type="dxa"/>
            <w:vMerge/>
            <w:vAlign w:val="center"/>
          </w:tcPr>
          <w:p w:rsidR="002A1F62" w:rsidRPr="00487FD5" w:rsidRDefault="002A1F62" w:rsidP="002A1F62">
            <w:pPr>
              <w:spacing w:after="120"/>
              <w:jc w:val="center"/>
              <w:rPr>
                <w:b/>
                <w:i/>
                <w:color w:val="FF0000"/>
                <w:sz w:val="40"/>
              </w:rPr>
            </w:pPr>
          </w:p>
        </w:tc>
        <w:tc>
          <w:tcPr>
            <w:tcW w:w="1276" w:type="dxa"/>
            <w:vAlign w:val="center"/>
          </w:tcPr>
          <w:p w:rsidR="002A1F62" w:rsidRPr="00487FD5" w:rsidRDefault="002A1F62" w:rsidP="002A1F62">
            <w:pPr>
              <w:pStyle w:val="Template-StageGate"/>
              <w:rPr>
                <w:lang w:val="en-US"/>
              </w:rPr>
            </w:pPr>
            <w:r w:rsidRPr="00487FD5">
              <w:rPr>
                <w:lang w:val="en-US"/>
              </w:rPr>
              <w:t>SELL</w:t>
            </w:r>
          </w:p>
        </w:tc>
        <w:tc>
          <w:tcPr>
            <w:tcW w:w="425" w:type="dxa"/>
            <w:vAlign w:val="center"/>
          </w:tcPr>
          <w:p w:rsidR="002A1F62" w:rsidRPr="00487FD5" w:rsidRDefault="002A1F62" w:rsidP="002A1F62">
            <w:r w:rsidRPr="00487FD5">
              <w:fldChar w:fldCharType="begin">
                <w:ffData>
                  <w:name w:val="CaseACocher11"/>
                  <w:enabled/>
                  <w:calcOnExit w:val="0"/>
                  <w:checkBox>
                    <w:size w:val="20"/>
                    <w:default w:val="0"/>
                  </w:checkBox>
                </w:ffData>
              </w:fldChar>
            </w:r>
            <w:r w:rsidRPr="00487FD5">
              <w:instrText xml:space="preserve"> FORMCHECKBOX </w:instrText>
            </w:r>
            <w:r w:rsidRPr="00487FD5">
              <w:fldChar w:fldCharType="end"/>
            </w:r>
          </w:p>
        </w:tc>
      </w:tr>
      <w:tr w:rsidR="002A1F62" w:rsidRPr="00487FD5">
        <w:tblPrEx>
          <w:tblCellMar>
            <w:top w:w="0" w:type="dxa"/>
            <w:bottom w:w="0" w:type="dxa"/>
          </w:tblCellMar>
        </w:tblPrEx>
        <w:trPr>
          <w:cantSplit/>
          <w:trHeight w:val="286"/>
        </w:trPr>
        <w:tc>
          <w:tcPr>
            <w:tcW w:w="2127" w:type="dxa"/>
            <w:vMerge/>
            <w:shd w:val="pct5" w:color="auto" w:fill="FFFFFF"/>
          </w:tcPr>
          <w:p w:rsidR="002A1F62" w:rsidRPr="00487FD5" w:rsidRDefault="002A1F62" w:rsidP="002A1F62"/>
        </w:tc>
        <w:tc>
          <w:tcPr>
            <w:tcW w:w="5811" w:type="dxa"/>
            <w:vMerge/>
            <w:vAlign w:val="center"/>
          </w:tcPr>
          <w:p w:rsidR="002A1F62" w:rsidRPr="00487FD5" w:rsidRDefault="002A1F62" w:rsidP="002A1F62">
            <w:pPr>
              <w:spacing w:after="120"/>
              <w:jc w:val="center"/>
              <w:rPr>
                <w:b/>
                <w:i/>
                <w:color w:val="FF0000"/>
                <w:sz w:val="40"/>
              </w:rPr>
            </w:pPr>
          </w:p>
        </w:tc>
        <w:tc>
          <w:tcPr>
            <w:tcW w:w="1276" w:type="dxa"/>
            <w:vAlign w:val="center"/>
          </w:tcPr>
          <w:p w:rsidR="002A1F62" w:rsidRPr="00487FD5" w:rsidRDefault="002A1F62" w:rsidP="002A1F62">
            <w:pPr>
              <w:pStyle w:val="Template-StageGate"/>
              <w:rPr>
                <w:lang w:val="en-US"/>
              </w:rPr>
            </w:pPr>
            <w:r w:rsidRPr="00487FD5">
              <w:rPr>
                <w:lang w:val="en-US"/>
              </w:rPr>
              <w:t>CLOSE</w:t>
            </w:r>
          </w:p>
        </w:tc>
        <w:tc>
          <w:tcPr>
            <w:tcW w:w="425" w:type="dxa"/>
            <w:vAlign w:val="center"/>
          </w:tcPr>
          <w:p w:rsidR="002A1F62" w:rsidRPr="00487FD5" w:rsidRDefault="002A1F62" w:rsidP="002A1F62">
            <w:r w:rsidRPr="00487FD5">
              <w:fldChar w:fldCharType="begin">
                <w:ffData>
                  <w:name w:val="CaseACocher11"/>
                  <w:enabled/>
                  <w:calcOnExit w:val="0"/>
                  <w:checkBox>
                    <w:size w:val="20"/>
                    <w:default w:val="0"/>
                  </w:checkBox>
                </w:ffData>
              </w:fldChar>
            </w:r>
            <w:r w:rsidRPr="00487FD5">
              <w:instrText xml:space="preserve"> FORMCHECKBOX </w:instrText>
            </w:r>
            <w:r w:rsidRPr="00487FD5">
              <w:fldChar w:fldCharType="end"/>
            </w:r>
          </w:p>
        </w:tc>
      </w:tr>
    </w:tbl>
    <w:p w:rsidR="002A1F62" w:rsidRPr="00487FD5" w:rsidRDefault="002A1F62" w:rsidP="00613780"/>
    <w:p w:rsidR="006B561D" w:rsidRPr="00487FD5" w:rsidRDefault="006B561D" w:rsidP="00613780"/>
    <w:tbl>
      <w:tblPr>
        <w:tblW w:w="0" w:type="auto"/>
        <w:tblInd w:w="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1" w:type="dxa"/>
          <w:right w:w="71" w:type="dxa"/>
        </w:tblCellMar>
        <w:tblLook w:val="0000" w:firstRow="0" w:lastRow="0" w:firstColumn="0" w:lastColumn="0" w:noHBand="0" w:noVBand="0"/>
      </w:tblPr>
      <w:tblGrid>
        <w:gridCol w:w="2127"/>
        <w:gridCol w:w="2504"/>
        <w:gridCol w:w="2504"/>
        <w:gridCol w:w="2504"/>
      </w:tblGrid>
      <w:tr w:rsidR="006B561D" w:rsidRPr="00487FD5">
        <w:tblPrEx>
          <w:tblCellMar>
            <w:top w:w="0" w:type="dxa"/>
            <w:bottom w:w="0" w:type="dxa"/>
          </w:tblCellMar>
        </w:tblPrEx>
        <w:trPr>
          <w:cantSplit/>
          <w:trHeight w:val="274"/>
        </w:trPr>
        <w:tc>
          <w:tcPr>
            <w:tcW w:w="2127" w:type="dxa"/>
            <w:shd w:val="pct5" w:color="auto" w:fill="FFFFFF"/>
            <w:vAlign w:val="center"/>
          </w:tcPr>
          <w:p w:rsidR="006B561D" w:rsidRPr="00487FD5" w:rsidRDefault="006B561D" w:rsidP="000010C0">
            <w:pPr>
              <w:pStyle w:val="Template-Topic-centered"/>
              <w:rPr>
                <w:lang w:val="en-US"/>
              </w:rPr>
            </w:pPr>
            <w:r w:rsidRPr="00487FD5">
              <w:rPr>
                <w:lang w:val="en-US"/>
              </w:rPr>
              <w:t>Status</w:t>
            </w:r>
          </w:p>
        </w:tc>
        <w:tc>
          <w:tcPr>
            <w:tcW w:w="2504" w:type="dxa"/>
            <w:vAlign w:val="center"/>
          </w:tcPr>
          <w:p w:rsidR="006B561D" w:rsidRPr="00487FD5" w:rsidRDefault="00057BBE" w:rsidP="00057BBE">
            <w:pPr>
              <w:tabs>
                <w:tab w:val="right" w:pos="1488"/>
              </w:tabs>
              <w:rPr>
                <w:b/>
                <w:sz w:val="22"/>
              </w:rPr>
            </w:pPr>
            <w:r w:rsidRPr="00487FD5">
              <w:tab/>
            </w:r>
            <w:r w:rsidR="006B561D" w:rsidRPr="00487FD5">
              <w:t>Draft</w:t>
            </w:r>
            <w:r w:rsidR="00354284" w:rsidRPr="00487FD5">
              <w:t xml:space="preserve"> </w:t>
            </w:r>
            <w:r w:rsidR="006B561D" w:rsidRPr="00487FD5">
              <w:t xml:space="preserve"> </w:t>
            </w:r>
            <w:bookmarkStart w:id="0" w:name="CaseACocher12"/>
            <w:r w:rsidR="00BC0257" w:rsidRPr="00F90A86">
              <w:fldChar w:fldCharType="begin">
                <w:ffData>
                  <w:name w:val="CaseACocher12"/>
                  <w:enabled w:val="0"/>
                  <w:calcOnExit w:val="0"/>
                  <w:checkBox>
                    <w:sizeAuto/>
                    <w:default w:val="0"/>
                  </w:checkBox>
                </w:ffData>
              </w:fldChar>
            </w:r>
            <w:r w:rsidR="00BC0257" w:rsidRPr="00F90A86">
              <w:instrText xml:space="preserve"> FORMCHECKBOX </w:instrText>
            </w:r>
            <w:r w:rsidR="00BC0257" w:rsidRPr="00F90A86">
              <w:fldChar w:fldCharType="end"/>
            </w:r>
            <w:bookmarkEnd w:id="0"/>
          </w:p>
        </w:tc>
        <w:tc>
          <w:tcPr>
            <w:tcW w:w="2504" w:type="dxa"/>
            <w:vAlign w:val="center"/>
          </w:tcPr>
          <w:p w:rsidR="006B561D" w:rsidRPr="00487FD5" w:rsidRDefault="00057BBE" w:rsidP="00057BBE">
            <w:pPr>
              <w:tabs>
                <w:tab w:val="right" w:pos="1488"/>
              </w:tabs>
            </w:pPr>
            <w:r w:rsidRPr="00487FD5">
              <w:tab/>
            </w:r>
            <w:r w:rsidR="006B561D" w:rsidRPr="00487FD5">
              <w:t>In Review</w:t>
            </w:r>
            <w:r w:rsidR="00354284" w:rsidRPr="00487FD5">
              <w:t xml:space="preserve"> </w:t>
            </w:r>
            <w:r w:rsidR="006B561D" w:rsidRPr="00487FD5">
              <w:t xml:space="preserve"> </w:t>
            </w:r>
            <w:r w:rsidR="006B561D" w:rsidRPr="00487FD5">
              <w:fldChar w:fldCharType="begin">
                <w:ffData>
                  <w:name w:val="CaseACocher2"/>
                  <w:enabled/>
                  <w:calcOnExit w:val="0"/>
                  <w:checkBox>
                    <w:sizeAuto/>
                    <w:default w:val="0"/>
                    <w:checked w:val="0"/>
                  </w:checkBox>
                </w:ffData>
              </w:fldChar>
            </w:r>
            <w:bookmarkStart w:id="1" w:name="CaseACocher2"/>
            <w:r w:rsidR="006B561D" w:rsidRPr="00487FD5">
              <w:instrText xml:space="preserve"> FORMCHECKBOX </w:instrText>
            </w:r>
            <w:r w:rsidR="006B561D" w:rsidRPr="00487FD5">
              <w:fldChar w:fldCharType="end"/>
            </w:r>
            <w:bookmarkEnd w:id="1"/>
          </w:p>
        </w:tc>
        <w:tc>
          <w:tcPr>
            <w:tcW w:w="2504" w:type="dxa"/>
            <w:vAlign w:val="center"/>
          </w:tcPr>
          <w:p w:rsidR="006B561D" w:rsidRPr="00487FD5" w:rsidRDefault="00057BBE" w:rsidP="00057BBE">
            <w:pPr>
              <w:tabs>
                <w:tab w:val="right" w:pos="1488"/>
              </w:tabs>
            </w:pPr>
            <w:r w:rsidRPr="00487FD5">
              <w:tab/>
            </w:r>
            <w:r w:rsidR="006B561D" w:rsidRPr="00487FD5">
              <w:t>Official</w:t>
            </w:r>
            <w:r w:rsidR="00354284" w:rsidRPr="00487FD5">
              <w:t xml:space="preserve"> </w:t>
            </w:r>
            <w:r w:rsidR="006B561D" w:rsidRPr="00487FD5">
              <w:t xml:space="preserve"> </w:t>
            </w:r>
            <w:r w:rsidR="006B561D" w:rsidRPr="00487FD5">
              <w:fldChar w:fldCharType="begin">
                <w:ffData>
                  <w:name w:val="CaseACocher3"/>
                  <w:enabled/>
                  <w:calcOnExit w:val="0"/>
                  <w:checkBox>
                    <w:sizeAuto/>
                    <w:default w:val="0"/>
                    <w:checked w:val="0"/>
                  </w:checkBox>
                </w:ffData>
              </w:fldChar>
            </w:r>
            <w:bookmarkStart w:id="2" w:name="CaseACocher3"/>
            <w:r w:rsidR="006B561D" w:rsidRPr="00487FD5">
              <w:instrText xml:space="preserve"> FORMCHECKBOX </w:instrText>
            </w:r>
            <w:r w:rsidR="006B561D" w:rsidRPr="00487FD5">
              <w:fldChar w:fldCharType="end"/>
            </w:r>
            <w:bookmarkEnd w:id="2"/>
          </w:p>
        </w:tc>
      </w:tr>
    </w:tbl>
    <w:p w:rsidR="006B561D" w:rsidRPr="00487FD5" w:rsidRDefault="006B561D"/>
    <w:p w:rsidR="006B561D" w:rsidRPr="00487FD5" w:rsidRDefault="006B561D"/>
    <w:tbl>
      <w:tblPr>
        <w:tblW w:w="4927" w:type="pct"/>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2086"/>
        <w:gridCol w:w="3738"/>
        <w:gridCol w:w="3806"/>
      </w:tblGrid>
      <w:tr w:rsidR="00B35A55" w:rsidRPr="00487FD5">
        <w:tblPrEx>
          <w:tblCellMar>
            <w:top w:w="0" w:type="dxa"/>
            <w:bottom w:w="0" w:type="dxa"/>
          </w:tblCellMar>
        </w:tblPrEx>
        <w:trPr>
          <w:cantSplit/>
          <w:trHeight w:val="389"/>
        </w:trPr>
        <w:tc>
          <w:tcPr>
            <w:tcW w:w="1083" w:type="pct"/>
            <w:tcBorders>
              <w:top w:val="single" w:sz="4" w:space="0" w:color="808080"/>
              <w:left w:val="single" w:sz="4" w:space="0" w:color="808080"/>
              <w:bottom w:val="single" w:sz="4" w:space="0" w:color="808080"/>
              <w:right w:val="nil"/>
            </w:tcBorders>
            <w:shd w:val="pct5" w:color="auto" w:fill="FFFFFF"/>
            <w:vAlign w:val="center"/>
          </w:tcPr>
          <w:p w:rsidR="00B35A55" w:rsidRPr="00487FD5" w:rsidRDefault="00B35A55" w:rsidP="00B35A55">
            <w:pPr>
              <w:pStyle w:val="Template-Topic-centered"/>
              <w:rPr>
                <w:lang w:val="en-US"/>
              </w:rPr>
            </w:pPr>
            <w:r>
              <w:rPr>
                <w:lang w:val="en-US"/>
              </w:rPr>
              <w:t>Roles</w:t>
            </w:r>
          </w:p>
        </w:tc>
        <w:tc>
          <w:tcPr>
            <w:tcW w:w="1941" w:type="pct"/>
            <w:tcBorders>
              <w:top w:val="single" w:sz="4" w:space="0" w:color="808080"/>
              <w:left w:val="single" w:sz="4" w:space="0" w:color="808080"/>
              <w:bottom w:val="single" w:sz="4" w:space="0" w:color="808080"/>
              <w:right w:val="single" w:sz="4" w:space="0" w:color="808080"/>
            </w:tcBorders>
            <w:shd w:val="pct5" w:color="auto" w:fill="FFFFFF"/>
            <w:vAlign w:val="center"/>
          </w:tcPr>
          <w:p w:rsidR="00B35A55" w:rsidRPr="00487FD5" w:rsidRDefault="00B35A55" w:rsidP="000010C0">
            <w:pPr>
              <w:pStyle w:val="Template-Topic-centered"/>
              <w:rPr>
                <w:lang w:val="en-US"/>
              </w:rPr>
            </w:pPr>
            <w:r w:rsidRPr="00487FD5">
              <w:rPr>
                <w:lang w:val="en-US"/>
              </w:rPr>
              <w:t>Function</w:t>
            </w:r>
          </w:p>
        </w:tc>
        <w:tc>
          <w:tcPr>
            <w:tcW w:w="1976" w:type="pct"/>
            <w:tcBorders>
              <w:top w:val="single" w:sz="4" w:space="0" w:color="808080"/>
              <w:left w:val="single" w:sz="4" w:space="0" w:color="808080"/>
              <w:bottom w:val="single" w:sz="4" w:space="0" w:color="808080"/>
              <w:right w:val="single" w:sz="4" w:space="0" w:color="808080"/>
            </w:tcBorders>
            <w:shd w:val="pct5" w:color="auto" w:fill="FFFFFF"/>
            <w:vAlign w:val="center"/>
          </w:tcPr>
          <w:p w:rsidR="00B35A55" w:rsidRPr="00487FD5" w:rsidRDefault="00B35A55" w:rsidP="000010C0">
            <w:pPr>
              <w:pStyle w:val="Template-Topic-centered"/>
              <w:rPr>
                <w:lang w:val="en-US"/>
              </w:rPr>
            </w:pPr>
            <w:r w:rsidRPr="00487FD5">
              <w:rPr>
                <w:lang w:val="en-US"/>
              </w:rPr>
              <w:t>Name</w:t>
            </w:r>
          </w:p>
        </w:tc>
      </w:tr>
      <w:tr w:rsidR="0011440B" w:rsidRPr="00487FD5">
        <w:tblPrEx>
          <w:tblCellMar>
            <w:top w:w="0" w:type="dxa"/>
            <w:bottom w:w="0" w:type="dxa"/>
          </w:tblCellMar>
        </w:tblPrEx>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rsidR="0011440B" w:rsidRPr="00487FD5" w:rsidRDefault="0011440B" w:rsidP="000010C0">
            <w:pPr>
              <w:pStyle w:val="Template-Topic-centered"/>
              <w:rPr>
                <w:lang w:val="en-US"/>
              </w:rPr>
            </w:pPr>
            <w:r w:rsidRPr="00487FD5">
              <w:rPr>
                <w:lang w:val="en-US"/>
              </w:rPr>
              <w:t>Authors</w:t>
            </w:r>
          </w:p>
        </w:tc>
        <w:tc>
          <w:tcPr>
            <w:tcW w:w="1941" w:type="pct"/>
            <w:tcBorders>
              <w:top w:val="single" w:sz="4" w:space="0" w:color="808080"/>
              <w:left w:val="single" w:sz="4" w:space="0" w:color="808080"/>
              <w:bottom w:val="single" w:sz="4" w:space="0" w:color="808080"/>
              <w:right w:val="single" w:sz="4" w:space="0" w:color="808080"/>
            </w:tcBorders>
            <w:vAlign w:val="center"/>
          </w:tcPr>
          <w:p w:rsidR="0011440B" w:rsidRPr="00487FD5" w:rsidRDefault="0011440B" w:rsidP="00CA3B6D">
            <w:pPr>
              <w:jc w:val="center"/>
              <w:rPr>
                <w:b/>
              </w:rPr>
            </w:pPr>
          </w:p>
        </w:tc>
        <w:tc>
          <w:tcPr>
            <w:tcW w:w="1976" w:type="pct"/>
            <w:tcBorders>
              <w:top w:val="single" w:sz="4" w:space="0" w:color="808080"/>
              <w:left w:val="single" w:sz="4" w:space="0" w:color="808080"/>
              <w:bottom w:val="single" w:sz="4" w:space="0" w:color="808080"/>
              <w:right w:val="single" w:sz="4" w:space="0" w:color="808080"/>
            </w:tcBorders>
            <w:vAlign w:val="center"/>
          </w:tcPr>
          <w:p w:rsidR="0011440B" w:rsidRPr="00487FD5" w:rsidRDefault="0011440B" w:rsidP="00CA3B6D">
            <w:pPr>
              <w:jc w:val="center"/>
              <w:rPr>
                <w:b/>
              </w:rPr>
            </w:pPr>
          </w:p>
        </w:tc>
      </w:tr>
      <w:tr w:rsidR="0011440B" w:rsidRPr="00487FD5">
        <w:tblPrEx>
          <w:tblCellMar>
            <w:top w:w="0" w:type="dxa"/>
            <w:bottom w:w="0" w:type="dxa"/>
          </w:tblCellMar>
        </w:tblPrEx>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rsidR="0011440B" w:rsidRPr="00487FD5" w:rsidRDefault="0011440B" w:rsidP="000010C0">
            <w:pPr>
              <w:pStyle w:val="Template-Topic-centered"/>
              <w:rPr>
                <w:lang w:val="en-US"/>
              </w:rPr>
            </w:pPr>
            <w:r w:rsidRPr="00487FD5">
              <w:rPr>
                <w:lang w:val="en-US"/>
              </w:rPr>
              <w:t>Reviewers</w:t>
            </w:r>
          </w:p>
        </w:tc>
        <w:tc>
          <w:tcPr>
            <w:tcW w:w="1941" w:type="pct"/>
            <w:tcBorders>
              <w:top w:val="single" w:sz="4" w:space="0" w:color="808080"/>
              <w:left w:val="single" w:sz="4" w:space="0" w:color="808080"/>
              <w:bottom w:val="single" w:sz="4" w:space="0" w:color="808080"/>
              <w:right w:val="single" w:sz="4" w:space="0" w:color="808080"/>
            </w:tcBorders>
            <w:vAlign w:val="center"/>
          </w:tcPr>
          <w:p w:rsidR="0011440B" w:rsidRPr="00487FD5" w:rsidRDefault="0011440B">
            <w:pPr>
              <w:jc w:val="center"/>
              <w:rPr>
                <w:b/>
              </w:rPr>
            </w:pPr>
          </w:p>
        </w:tc>
        <w:tc>
          <w:tcPr>
            <w:tcW w:w="1976" w:type="pct"/>
            <w:tcBorders>
              <w:top w:val="single" w:sz="4" w:space="0" w:color="808080"/>
              <w:left w:val="single" w:sz="4" w:space="0" w:color="808080"/>
              <w:bottom w:val="single" w:sz="4" w:space="0" w:color="808080"/>
              <w:right w:val="single" w:sz="4" w:space="0" w:color="808080"/>
            </w:tcBorders>
            <w:vAlign w:val="center"/>
          </w:tcPr>
          <w:p w:rsidR="0011440B" w:rsidRPr="00487FD5" w:rsidRDefault="0011440B">
            <w:pPr>
              <w:jc w:val="center"/>
              <w:rPr>
                <w:b/>
              </w:rPr>
            </w:pPr>
          </w:p>
        </w:tc>
      </w:tr>
      <w:tr w:rsidR="0011440B" w:rsidRPr="00487FD5">
        <w:tblPrEx>
          <w:tblCellMar>
            <w:top w:w="0" w:type="dxa"/>
            <w:bottom w:w="0" w:type="dxa"/>
          </w:tblCellMar>
        </w:tblPrEx>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rsidR="0011440B" w:rsidRPr="00487FD5" w:rsidRDefault="0011440B" w:rsidP="000010C0">
            <w:pPr>
              <w:pStyle w:val="Template-Topic-centered"/>
              <w:rPr>
                <w:lang w:val="en-US"/>
              </w:rPr>
            </w:pPr>
            <w:r w:rsidRPr="00487FD5">
              <w:rPr>
                <w:lang w:val="en-US"/>
              </w:rPr>
              <w:t>Approvers</w:t>
            </w:r>
          </w:p>
        </w:tc>
        <w:tc>
          <w:tcPr>
            <w:tcW w:w="1941" w:type="pct"/>
            <w:tcBorders>
              <w:top w:val="single" w:sz="4" w:space="0" w:color="808080"/>
              <w:left w:val="single" w:sz="4" w:space="0" w:color="808080"/>
              <w:bottom w:val="single" w:sz="4" w:space="0" w:color="808080"/>
              <w:right w:val="single" w:sz="4" w:space="0" w:color="808080"/>
            </w:tcBorders>
            <w:vAlign w:val="center"/>
          </w:tcPr>
          <w:p w:rsidR="0011440B" w:rsidRPr="00487FD5" w:rsidRDefault="0011440B" w:rsidP="00CA3B6D">
            <w:pPr>
              <w:jc w:val="center"/>
              <w:rPr>
                <w:b/>
              </w:rPr>
            </w:pPr>
          </w:p>
        </w:tc>
        <w:tc>
          <w:tcPr>
            <w:tcW w:w="1976" w:type="pct"/>
            <w:tcBorders>
              <w:top w:val="single" w:sz="4" w:space="0" w:color="808080"/>
              <w:left w:val="single" w:sz="4" w:space="0" w:color="808080"/>
              <w:bottom w:val="single" w:sz="4" w:space="0" w:color="808080"/>
              <w:right w:val="single" w:sz="4" w:space="0" w:color="808080"/>
            </w:tcBorders>
            <w:vAlign w:val="center"/>
          </w:tcPr>
          <w:p w:rsidR="0011440B" w:rsidRPr="00487FD5" w:rsidRDefault="0011440B" w:rsidP="00CA3B6D">
            <w:pPr>
              <w:jc w:val="center"/>
              <w:rPr>
                <w:b/>
              </w:rPr>
            </w:pPr>
          </w:p>
        </w:tc>
      </w:tr>
    </w:tbl>
    <w:p w:rsidR="006B561D" w:rsidRPr="005A403F" w:rsidRDefault="00184C8D" w:rsidP="005A403F">
      <w:pPr>
        <w:pStyle w:val="ASAhiddentext"/>
        <w:rPr>
          <w:szCs w:val="18"/>
        </w:rPr>
      </w:pPr>
      <w:r w:rsidRPr="005A403F">
        <w:rPr>
          <w:szCs w:val="18"/>
        </w:rPr>
        <w:t xml:space="preserve">Refer to applicable </w:t>
      </w:r>
      <w:r w:rsidR="00EF59FE">
        <w:rPr>
          <w:szCs w:val="18"/>
        </w:rPr>
        <w:t>Roles Assignment L</w:t>
      </w:r>
      <w:r w:rsidR="005A403F" w:rsidRPr="005A403F">
        <w:rPr>
          <w:szCs w:val="18"/>
        </w:rPr>
        <w:t>ist</w:t>
      </w:r>
      <w:r w:rsidR="005A403F">
        <w:rPr>
          <w:szCs w:val="18"/>
        </w:rPr>
        <w:t xml:space="preserve"> to fill this table</w:t>
      </w:r>
    </w:p>
    <w:p w:rsidR="006B561D" w:rsidRPr="00487FD5" w:rsidRDefault="006B561D"/>
    <w:p w:rsidR="006B561D" w:rsidRPr="00487FD5" w:rsidRDefault="006B561D"/>
    <w:p w:rsidR="006B561D" w:rsidRPr="00487FD5" w:rsidRDefault="006B561D">
      <w:pPr>
        <w:sectPr w:rsidR="006B561D" w:rsidRPr="00487FD5" w:rsidSect="000933C1">
          <w:headerReference w:type="default" r:id="rId8"/>
          <w:footerReference w:type="even" r:id="rId9"/>
          <w:footerReference w:type="default" r:id="rId10"/>
          <w:headerReference w:type="first" r:id="rId11"/>
          <w:footerReference w:type="first" r:id="rId12"/>
          <w:pgSz w:w="11907" w:h="16840" w:code="9"/>
          <w:pgMar w:top="1411" w:right="1138" w:bottom="1138" w:left="1138" w:header="720" w:footer="461" w:gutter="0"/>
          <w:cols w:space="720"/>
          <w:titlePg/>
        </w:sectPr>
      </w:pPr>
    </w:p>
    <w:p w:rsidR="000933C1" w:rsidRPr="00487FD5" w:rsidRDefault="000933C1" w:rsidP="000933C1"/>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900"/>
        <w:gridCol w:w="1260"/>
        <w:gridCol w:w="1350"/>
        <w:gridCol w:w="6120"/>
      </w:tblGrid>
      <w:tr w:rsidR="000933C1" w:rsidTr="000678A2">
        <w:tc>
          <w:tcPr>
            <w:tcW w:w="9630" w:type="dxa"/>
            <w:gridSpan w:val="4"/>
          </w:tcPr>
          <w:p w:rsidR="000933C1" w:rsidRPr="000678A2" w:rsidRDefault="000933C1" w:rsidP="00040F74">
            <w:pPr>
              <w:pStyle w:val="Template-Topic-centered"/>
              <w:rPr>
                <w:rFonts w:eastAsia="MS Mincho"/>
              </w:rPr>
            </w:pPr>
            <w:r w:rsidRPr="000678A2">
              <w:rPr>
                <w:lang w:val="en-US"/>
              </w:rPr>
              <w:t>Template Revision History</w:t>
            </w:r>
          </w:p>
        </w:tc>
      </w:tr>
      <w:tr w:rsidR="000933C1" w:rsidTr="000678A2">
        <w:tc>
          <w:tcPr>
            <w:tcW w:w="900" w:type="dxa"/>
            <w:vAlign w:val="center"/>
          </w:tcPr>
          <w:p w:rsidR="000933C1" w:rsidRPr="000678A2" w:rsidRDefault="000933C1" w:rsidP="00040F74">
            <w:pPr>
              <w:pStyle w:val="Template-Topic-small"/>
              <w:rPr>
                <w:rFonts w:eastAsia="MS Mincho"/>
              </w:rPr>
            </w:pPr>
            <w:r w:rsidRPr="000678A2">
              <w:rPr>
                <w:rFonts w:eastAsia="MS Mincho"/>
              </w:rPr>
              <w:t>Version</w:t>
            </w:r>
          </w:p>
        </w:tc>
        <w:tc>
          <w:tcPr>
            <w:tcW w:w="1260" w:type="dxa"/>
            <w:vAlign w:val="center"/>
          </w:tcPr>
          <w:p w:rsidR="000933C1" w:rsidRPr="000678A2" w:rsidRDefault="000933C1" w:rsidP="00040F74">
            <w:pPr>
              <w:pStyle w:val="Template-Topic-small"/>
              <w:rPr>
                <w:rFonts w:eastAsia="MS Mincho"/>
              </w:rPr>
            </w:pPr>
            <w:r w:rsidRPr="000678A2">
              <w:rPr>
                <w:rFonts w:eastAsia="MS Mincho"/>
              </w:rPr>
              <w:t>Date</w:t>
            </w:r>
            <w:r w:rsidRPr="000678A2">
              <w:rPr>
                <w:rFonts w:eastAsia="MS Mincho"/>
              </w:rPr>
              <w:br/>
              <w:t>dd/mm/yyyy</w:t>
            </w:r>
          </w:p>
        </w:tc>
        <w:tc>
          <w:tcPr>
            <w:tcW w:w="1350" w:type="dxa"/>
            <w:vAlign w:val="center"/>
          </w:tcPr>
          <w:p w:rsidR="000933C1" w:rsidRPr="000678A2" w:rsidRDefault="000933C1" w:rsidP="00040F74">
            <w:pPr>
              <w:pStyle w:val="Template-Topic-small"/>
              <w:rPr>
                <w:rFonts w:eastAsia="MS Mincho"/>
              </w:rPr>
            </w:pPr>
            <w:r w:rsidRPr="000678A2">
              <w:rPr>
                <w:rFonts w:eastAsia="MS Mincho"/>
              </w:rPr>
              <w:t>Author(s)</w:t>
            </w:r>
          </w:p>
        </w:tc>
        <w:tc>
          <w:tcPr>
            <w:tcW w:w="6120" w:type="dxa"/>
            <w:vAlign w:val="center"/>
          </w:tcPr>
          <w:p w:rsidR="000933C1" w:rsidRPr="000678A2" w:rsidRDefault="000933C1" w:rsidP="00040F74">
            <w:pPr>
              <w:pStyle w:val="Template-Topic-small"/>
              <w:rPr>
                <w:rFonts w:eastAsia="MS Mincho"/>
              </w:rPr>
            </w:pPr>
            <w:r w:rsidRPr="000678A2">
              <w:rPr>
                <w:rFonts w:eastAsia="MS Mincho"/>
              </w:rPr>
              <w:t>Modification Details</w:t>
            </w:r>
          </w:p>
        </w:tc>
      </w:tr>
      <w:tr w:rsidR="000933C1" w:rsidTr="000678A2">
        <w:tc>
          <w:tcPr>
            <w:tcW w:w="900" w:type="dxa"/>
          </w:tcPr>
          <w:p w:rsidR="000933C1" w:rsidRPr="000678A2" w:rsidRDefault="00380D7A" w:rsidP="00040F74">
            <w:pPr>
              <w:rPr>
                <w:rFonts w:eastAsia="MS Mincho"/>
              </w:rPr>
            </w:pPr>
            <w:r w:rsidRPr="000678A2">
              <w:rPr>
                <w:rFonts w:eastAsia="MS Mincho"/>
              </w:rPr>
              <w:t>1.0</w:t>
            </w:r>
          </w:p>
        </w:tc>
        <w:tc>
          <w:tcPr>
            <w:tcW w:w="1260" w:type="dxa"/>
          </w:tcPr>
          <w:p w:rsidR="000933C1" w:rsidRPr="000678A2" w:rsidRDefault="00380D7A" w:rsidP="00040F74">
            <w:pPr>
              <w:rPr>
                <w:rFonts w:eastAsia="MS Mincho"/>
              </w:rPr>
            </w:pPr>
            <w:r w:rsidRPr="000678A2">
              <w:rPr>
                <w:rFonts w:eastAsia="MS Mincho"/>
              </w:rPr>
              <w:t>01/07/2010</w:t>
            </w:r>
          </w:p>
        </w:tc>
        <w:tc>
          <w:tcPr>
            <w:tcW w:w="1350" w:type="dxa"/>
          </w:tcPr>
          <w:p w:rsidR="000933C1" w:rsidRPr="000678A2" w:rsidRDefault="00380D7A" w:rsidP="00040F74">
            <w:pPr>
              <w:rPr>
                <w:rFonts w:eastAsia="MS Mincho"/>
              </w:rPr>
            </w:pPr>
            <w:r w:rsidRPr="000678A2">
              <w:rPr>
                <w:rFonts w:eastAsia="MS Mincho"/>
              </w:rPr>
              <w:t>AOCI Quality</w:t>
            </w:r>
          </w:p>
        </w:tc>
        <w:tc>
          <w:tcPr>
            <w:tcW w:w="6120" w:type="dxa"/>
          </w:tcPr>
          <w:p w:rsidR="000933C1" w:rsidRPr="000678A2" w:rsidRDefault="000933C1" w:rsidP="00040F74">
            <w:pPr>
              <w:rPr>
                <w:rFonts w:eastAsia="MS Mincho"/>
              </w:rPr>
            </w:pPr>
          </w:p>
          <w:p w:rsidR="000933C1" w:rsidRPr="000678A2" w:rsidRDefault="000933C1" w:rsidP="00040F74">
            <w:pPr>
              <w:rPr>
                <w:rFonts w:eastAsia="MS Mincho"/>
              </w:rPr>
            </w:pPr>
          </w:p>
        </w:tc>
      </w:tr>
      <w:tr w:rsidR="000933C1" w:rsidTr="000678A2">
        <w:tc>
          <w:tcPr>
            <w:tcW w:w="900" w:type="dxa"/>
          </w:tcPr>
          <w:p w:rsidR="000933C1" w:rsidRPr="000678A2" w:rsidRDefault="000933C1" w:rsidP="00040F74">
            <w:pPr>
              <w:rPr>
                <w:rFonts w:eastAsia="MS Mincho"/>
              </w:rPr>
            </w:pPr>
          </w:p>
        </w:tc>
        <w:tc>
          <w:tcPr>
            <w:tcW w:w="1260" w:type="dxa"/>
          </w:tcPr>
          <w:p w:rsidR="000933C1" w:rsidRPr="000678A2" w:rsidRDefault="000933C1" w:rsidP="00040F74">
            <w:pPr>
              <w:rPr>
                <w:rFonts w:eastAsia="MS Mincho"/>
              </w:rPr>
            </w:pPr>
          </w:p>
        </w:tc>
        <w:tc>
          <w:tcPr>
            <w:tcW w:w="1350" w:type="dxa"/>
          </w:tcPr>
          <w:p w:rsidR="000933C1" w:rsidRPr="000678A2" w:rsidRDefault="000933C1" w:rsidP="00040F74">
            <w:pPr>
              <w:rPr>
                <w:rFonts w:eastAsia="MS Mincho"/>
              </w:rPr>
            </w:pPr>
          </w:p>
        </w:tc>
        <w:tc>
          <w:tcPr>
            <w:tcW w:w="6120" w:type="dxa"/>
          </w:tcPr>
          <w:p w:rsidR="000933C1" w:rsidRPr="000678A2" w:rsidRDefault="000933C1" w:rsidP="00040F74">
            <w:pPr>
              <w:rPr>
                <w:rFonts w:eastAsia="MS Mincho"/>
              </w:rPr>
            </w:pPr>
          </w:p>
          <w:p w:rsidR="000933C1" w:rsidRPr="000678A2" w:rsidRDefault="000933C1" w:rsidP="00040F74">
            <w:pPr>
              <w:rPr>
                <w:rFonts w:eastAsia="MS Mincho"/>
              </w:rPr>
            </w:pPr>
          </w:p>
        </w:tc>
      </w:tr>
      <w:tr w:rsidR="000933C1" w:rsidTr="000678A2">
        <w:tc>
          <w:tcPr>
            <w:tcW w:w="900" w:type="dxa"/>
          </w:tcPr>
          <w:p w:rsidR="000933C1" w:rsidRPr="000678A2" w:rsidRDefault="000933C1" w:rsidP="00040F74">
            <w:pPr>
              <w:rPr>
                <w:rFonts w:eastAsia="MS Mincho"/>
              </w:rPr>
            </w:pPr>
          </w:p>
        </w:tc>
        <w:tc>
          <w:tcPr>
            <w:tcW w:w="1260" w:type="dxa"/>
          </w:tcPr>
          <w:p w:rsidR="000933C1" w:rsidRPr="000678A2" w:rsidRDefault="000933C1" w:rsidP="00040F74">
            <w:pPr>
              <w:rPr>
                <w:rFonts w:eastAsia="MS Mincho"/>
              </w:rPr>
            </w:pPr>
          </w:p>
        </w:tc>
        <w:tc>
          <w:tcPr>
            <w:tcW w:w="1350" w:type="dxa"/>
          </w:tcPr>
          <w:p w:rsidR="000933C1" w:rsidRPr="000678A2" w:rsidRDefault="000933C1" w:rsidP="00040F74">
            <w:pPr>
              <w:rPr>
                <w:rFonts w:eastAsia="MS Mincho"/>
              </w:rPr>
            </w:pPr>
          </w:p>
        </w:tc>
        <w:tc>
          <w:tcPr>
            <w:tcW w:w="6120" w:type="dxa"/>
          </w:tcPr>
          <w:p w:rsidR="000933C1" w:rsidRPr="000678A2" w:rsidRDefault="000933C1" w:rsidP="00040F74">
            <w:pPr>
              <w:rPr>
                <w:rFonts w:eastAsia="MS Mincho"/>
              </w:rPr>
            </w:pPr>
          </w:p>
          <w:p w:rsidR="000933C1" w:rsidRPr="000678A2" w:rsidRDefault="000933C1" w:rsidP="00040F74">
            <w:pPr>
              <w:rPr>
                <w:rFonts w:eastAsia="MS Mincho"/>
              </w:rPr>
            </w:pPr>
          </w:p>
        </w:tc>
      </w:tr>
    </w:tbl>
    <w:p w:rsidR="000933C1" w:rsidRDefault="000933C1" w:rsidP="000933C1"/>
    <w:p w:rsidR="000933C1" w:rsidRDefault="000933C1" w:rsidP="000933C1"/>
    <w:tbl>
      <w:tblPr>
        <w:tblW w:w="0" w:type="auto"/>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851"/>
        <w:gridCol w:w="1276"/>
        <w:gridCol w:w="1417"/>
        <w:gridCol w:w="6096"/>
      </w:tblGrid>
      <w:tr w:rsidR="000933C1" w:rsidRPr="00487FD5">
        <w:tblPrEx>
          <w:tblCellMar>
            <w:top w:w="0" w:type="dxa"/>
            <w:bottom w:w="0" w:type="dxa"/>
          </w:tblCellMar>
        </w:tblPrEx>
        <w:trPr>
          <w:trHeight w:val="420"/>
        </w:trPr>
        <w:tc>
          <w:tcPr>
            <w:tcW w:w="9640" w:type="dxa"/>
            <w:gridSpan w:val="4"/>
            <w:shd w:val="clear" w:color="auto" w:fill="auto"/>
            <w:vAlign w:val="center"/>
          </w:tcPr>
          <w:p w:rsidR="000933C1" w:rsidRPr="00487FD5" w:rsidRDefault="000933C1" w:rsidP="00040F74">
            <w:pPr>
              <w:pStyle w:val="Template-Topic-centered"/>
              <w:rPr>
                <w:lang w:val="en-US"/>
              </w:rPr>
            </w:pPr>
            <w:r w:rsidRPr="00487FD5">
              <w:rPr>
                <w:lang w:val="en-US"/>
              </w:rPr>
              <w:t xml:space="preserve">Document </w:t>
            </w:r>
            <w:r>
              <w:rPr>
                <w:lang w:val="en-US"/>
              </w:rPr>
              <w:t>Revision History</w:t>
            </w:r>
          </w:p>
        </w:tc>
      </w:tr>
      <w:tr w:rsidR="000933C1" w:rsidRPr="00487FD5">
        <w:tblPrEx>
          <w:tblCellMar>
            <w:top w:w="0" w:type="dxa"/>
            <w:bottom w:w="0" w:type="dxa"/>
          </w:tblCellMar>
        </w:tblPrEx>
        <w:tc>
          <w:tcPr>
            <w:tcW w:w="851" w:type="dxa"/>
            <w:shd w:val="clear" w:color="auto" w:fill="auto"/>
            <w:vAlign w:val="center"/>
          </w:tcPr>
          <w:p w:rsidR="000933C1" w:rsidRPr="00487FD5" w:rsidRDefault="000933C1" w:rsidP="00040F74">
            <w:pPr>
              <w:pStyle w:val="Template-Topic-small"/>
            </w:pPr>
            <w:r w:rsidRPr="00487FD5">
              <w:t>Version</w:t>
            </w:r>
          </w:p>
        </w:tc>
        <w:tc>
          <w:tcPr>
            <w:tcW w:w="1276" w:type="dxa"/>
            <w:shd w:val="clear" w:color="auto" w:fill="auto"/>
            <w:vAlign w:val="center"/>
          </w:tcPr>
          <w:p w:rsidR="000933C1" w:rsidRPr="00487FD5" w:rsidRDefault="000933C1" w:rsidP="00040F74">
            <w:pPr>
              <w:pStyle w:val="Template-Topic-small"/>
            </w:pPr>
            <w:r w:rsidRPr="00487FD5">
              <w:t>Date</w:t>
            </w:r>
            <w:r w:rsidRPr="00487FD5">
              <w:br/>
            </w:r>
            <w:r>
              <w:t>dd/mm/yyyy</w:t>
            </w:r>
          </w:p>
        </w:tc>
        <w:tc>
          <w:tcPr>
            <w:tcW w:w="1417" w:type="dxa"/>
            <w:shd w:val="clear" w:color="auto" w:fill="auto"/>
            <w:vAlign w:val="center"/>
          </w:tcPr>
          <w:p w:rsidR="000933C1" w:rsidRPr="00487FD5" w:rsidRDefault="000933C1" w:rsidP="00040F74">
            <w:pPr>
              <w:pStyle w:val="Template-Topic-small"/>
            </w:pPr>
            <w:r w:rsidRPr="00487FD5">
              <w:t>Author</w:t>
            </w:r>
            <w:r>
              <w:t>(s)</w:t>
            </w:r>
          </w:p>
        </w:tc>
        <w:tc>
          <w:tcPr>
            <w:tcW w:w="6096" w:type="dxa"/>
            <w:shd w:val="clear" w:color="auto" w:fill="auto"/>
            <w:vAlign w:val="center"/>
          </w:tcPr>
          <w:p w:rsidR="000933C1" w:rsidRPr="00487FD5" w:rsidRDefault="000933C1" w:rsidP="00040F74">
            <w:pPr>
              <w:pStyle w:val="Template-Topic-small"/>
            </w:pPr>
            <w:r w:rsidRPr="00487FD5">
              <w:t>Modification Details</w:t>
            </w:r>
          </w:p>
        </w:tc>
      </w:tr>
      <w:tr w:rsidR="000933C1" w:rsidRPr="00487FD5">
        <w:tblPrEx>
          <w:tblCellMar>
            <w:top w:w="0" w:type="dxa"/>
            <w:bottom w:w="0" w:type="dxa"/>
          </w:tblCellMar>
        </w:tblPrEx>
        <w:trPr>
          <w:trHeight w:val="399"/>
        </w:trPr>
        <w:tc>
          <w:tcPr>
            <w:tcW w:w="851" w:type="dxa"/>
            <w:shd w:val="clear" w:color="auto" w:fill="auto"/>
            <w:vAlign w:val="center"/>
          </w:tcPr>
          <w:p w:rsidR="000933C1" w:rsidRPr="00487FD5" w:rsidRDefault="000933C1" w:rsidP="00040F74"/>
        </w:tc>
        <w:tc>
          <w:tcPr>
            <w:tcW w:w="1276" w:type="dxa"/>
            <w:shd w:val="clear" w:color="auto" w:fill="auto"/>
            <w:vAlign w:val="center"/>
          </w:tcPr>
          <w:p w:rsidR="000933C1" w:rsidRPr="00487FD5" w:rsidRDefault="000933C1" w:rsidP="00040F74">
            <w:pPr>
              <w:jc w:val="center"/>
            </w:pPr>
          </w:p>
        </w:tc>
        <w:tc>
          <w:tcPr>
            <w:tcW w:w="1417" w:type="dxa"/>
            <w:shd w:val="clear" w:color="auto" w:fill="auto"/>
            <w:vAlign w:val="center"/>
          </w:tcPr>
          <w:p w:rsidR="000933C1" w:rsidRPr="00487FD5" w:rsidRDefault="000933C1" w:rsidP="00040F74">
            <w:pPr>
              <w:jc w:val="center"/>
            </w:pPr>
          </w:p>
        </w:tc>
        <w:tc>
          <w:tcPr>
            <w:tcW w:w="6096" w:type="dxa"/>
            <w:shd w:val="clear" w:color="auto" w:fill="auto"/>
            <w:vAlign w:val="center"/>
          </w:tcPr>
          <w:p w:rsidR="000933C1" w:rsidRPr="00487FD5" w:rsidRDefault="000933C1" w:rsidP="00040F74">
            <w:pPr>
              <w:jc w:val="center"/>
            </w:pPr>
          </w:p>
        </w:tc>
      </w:tr>
      <w:tr w:rsidR="000933C1" w:rsidRPr="00487FD5">
        <w:tblPrEx>
          <w:tblCellMar>
            <w:top w:w="0" w:type="dxa"/>
            <w:bottom w:w="0" w:type="dxa"/>
          </w:tblCellMar>
        </w:tblPrEx>
        <w:trPr>
          <w:trHeight w:val="399"/>
        </w:trPr>
        <w:tc>
          <w:tcPr>
            <w:tcW w:w="851" w:type="dxa"/>
            <w:shd w:val="clear" w:color="auto" w:fill="auto"/>
            <w:vAlign w:val="center"/>
          </w:tcPr>
          <w:p w:rsidR="000933C1" w:rsidRPr="00487FD5" w:rsidRDefault="000933C1" w:rsidP="00040F74"/>
        </w:tc>
        <w:tc>
          <w:tcPr>
            <w:tcW w:w="1276" w:type="dxa"/>
            <w:shd w:val="clear" w:color="auto" w:fill="auto"/>
            <w:vAlign w:val="center"/>
          </w:tcPr>
          <w:p w:rsidR="000933C1" w:rsidRPr="00487FD5" w:rsidRDefault="000933C1" w:rsidP="00040F74">
            <w:pPr>
              <w:jc w:val="center"/>
            </w:pPr>
          </w:p>
        </w:tc>
        <w:tc>
          <w:tcPr>
            <w:tcW w:w="1417" w:type="dxa"/>
            <w:shd w:val="clear" w:color="auto" w:fill="auto"/>
            <w:vAlign w:val="center"/>
          </w:tcPr>
          <w:p w:rsidR="000933C1" w:rsidRPr="00487FD5" w:rsidRDefault="000933C1" w:rsidP="00040F74">
            <w:pPr>
              <w:jc w:val="center"/>
            </w:pPr>
          </w:p>
        </w:tc>
        <w:tc>
          <w:tcPr>
            <w:tcW w:w="6096" w:type="dxa"/>
            <w:shd w:val="clear" w:color="auto" w:fill="auto"/>
            <w:vAlign w:val="center"/>
          </w:tcPr>
          <w:p w:rsidR="000933C1" w:rsidRPr="00487FD5" w:rsidRDefault="000933C1" w:rsidP="00040F74">
            <w:pPr>
              <w:jc w:val="center"/>
            </w:pPr>
          </w:p>
        </w:tc>
      </w:tr>
      <w:tr w:rsidR="000933C1" w:rsidRPr="00487FD5">
        <w:tblPrEx>
          <w:tblCellMar>
            <w:top w:w="0" w:type="dxa"/>
            <w:bottom w:w="0" w:type="dxa"/>
          </w:tblCellMar>
        </w:tblPrEx>
        <w:trPr>
          <w:trHeight w:val="399"/>
        </w:trPr>
        <w:tc>
          <w:tcPr>
            <w:tcW w:w="851" w:type="dxa"/>
            <w:shd w:val="clear" w:color="auto" w:fill="auto"/>
            <w:vAlign w:val="center"/>
          </w:tcPr>
          <w:p w:rsidR="000933C1" w:rsidRPr="00487FD5" w:rsidRDefault="000933C1" w:rsidP="00040F74"/>
        </w:tc>
        <w:tc>
          <w:tcPr>
            <w:tcW w:w="1276" w:type="dxa"/>
            <w:shd w:val="clear" w:color="auto" w:fill="auto"/>
            <w:vAlign w:val="center"/>
          </w:tcPr>
          <w:p w:rsidR="000933C1" w:rsidRPr="00487FD5" w:rsidRDefault="000933C1" w:rsidP="00040F74">
            <w:pPr>
              <w:jc w:val="center"/>
            </w:pPr>
          </w:p>
        </w:tc>
        <w:tc>
          <w:tcPr>
            <w:tcW w:w="1417" w:type="dxa"/>
            <w:shd w:val="clear" w:color="auto" w:fill="auto"/>
            <w:vAlign w:val="center"/>
          </w:tcPr>
          <w:p w:rsidR="000933C1" w:rsidRPr="00487FD5" w:rsidRDefault="000933C1" w:rsidP="00040F74">
            <w:pPr>
              <w:jc w:val="center"/>
            </w:pPr>
          </w:p>
        </w:tc>
        <w:tc>
          <w:tcPr>
            <w:tcW w:w="6096" w:type="dxa"/>
            <w:shd w:val="clear" w:color="auto" w:fill="auto"/>
            <w:vAlign w:val="center"/>
          </w:tcPr>
          <w:p w:rsidR="000933C1" w:rsidRPr="00487FD5" w:rsidRDefault="000933C1" w:rsidP="00040F74">
            <w:pPr>
              <w:jc w:val="center"/>
            </w:pPr>
          </w:p>
        </w:tc>
      </w:tr>
      <w:tr w:rsidR="000933C1" w:rsidRPr="00487FD5">
        <w:tblPrEx>
          <w:tblCellMar>
            <w:top w:w="0" w:type="dxa"/>
            <w:bottom w:w="0" w:type="dxa"/>
          </w:tblCellMar>
        </w:tblPrEx>
        <w:trPr>
          <w:trHeight w:val="399"/>
        </w:trPr>
        <w:tc>
          <w:tcPr>
            <w:tcW w:w="851" w:type="dxa"/>
            <w:shd w:val="clear" w:color="auto" w:fill="auto"/>
            <w:vAlign w:val="center"/>
          </w:tcPr>
          <w:p w:rsidR="000933C1" w:rsidRPr="00487FD5" w:rsidRDefault="000933C1" w:rsidP="00040F74"/>
        </w:tc>
        <w:tc>
          <w:tcPr>
            <w:tcW w:w="1276" w:type="dxa"/>
            <w:shd w:val="clear" w:color="auto" w:fill="auto"/>
            <w:vAlign w:val="center"/>
          </w:tcPr>
          <w:p w:rsidR="000933C1" w:rsidRPr="00487FD5" w:rsidRDefault="000933C1" w:rsidP="00040F74">
            <w:pPr>
              <w:jc w:val="center"/>
            </w:pPr>
          </w:p>
        </w:tc>
        <w:tc>
          <w:tcPr>
            <w:tcW w:w="1417" w:type="dxa"/>
            <w:shd w:val="clear" w:color="auto" w:fill="auto"/>
            <w:vAlign w:val="center"/>
          </w:tcPr>
          <w:p w:rsidR="000933C1" w:rsidRPr="00487FD5" w:rsidRDefault="000933C1" w:rsidP="00040F74">
            <w:pPr>
              <w:jc w:val="center"/>
            </w:pPr>
          </w:p>
        </w:tc>
        <w:tc>
          <w:tcPr>
            <w:tcW w:w="6096" w:type="dxa"/>
            <w:shd w:val="clear" w:color="auto" w:fill="auto"/>
            <w:vAlign w:val="center"/>
          </w:tcPr>
          <w:p w:rsidR="000933C1" w:rsidRPr="00487FD5" w:rsidRDefault="000933C1" w:rsidP="00040F74">
            <w:pPr>
              <w:jc w:val="center"/>
            </w:pPr>
          </w:p>
        </w:tc>
      </w:tr>
    </w:tbl>
    <w:p w:rsidR="000933C1" w:rsidRPr="00487FD5" w:rsidRDefault="000933C1" w:rsidP="000933C1">
      <w:pPr>
        <w:pStyle w:val="ASAhiddentext"/>
        <w:tabs>
          <w:tab w:val="left" w:pos="921"/>
          <w:tab w:val="left" w:pos="2197"/>
          <w:tab w:val="left" w:pos="3614"/>
          <w:tab w:val="right" w:pos="9639"/>
        </w:tabs>
        <w:ind w:left="70"/>
        <w:jc w:val="left"/>
      </w:pPr>
      <w:r w:rsidRPr="00487FD5">
        <w:t>V1.0</w:t>
      </w:r>
      <w:r w:rsidRPr="00487FD5">
        <w:tab/>
        <w:t>2008/03/18</w:t>
      </w:r>
      <w:r w:rsidRPr="00487FD5">
        <w:tab/>
        <w:t>J.Templeton</w:t>
      </w:r>
      <w:r w:rsidRPr="00487FD5">
        <w:tab/>
        <w:t>Fist Official Version</w:t>
      </w:r>
      <w:r>
        <w:tab/>
      </w:r>
      <w:r w:rsidRPr="00487FD5">
        <w:t>Embed final feedback file for Official versions</w:t>
      </w:r>
    </w:p>
    <w:p w:rsidR="000933C1" w:rsidRDefault="000933C1" w:rsidP="000933C1"/>
    <w:p w:rsidR="000933C1" w:rsidRPr="00487FD5" w:rsidRDefault="000933C1" w:rsidP="000933C1"/>
    <w:p w:rsidR="00D1229C" w:rsidRPr="00487FD5" w:rsidRDefault="004539DE" w:rsidP="004539DE">
      <w:pPr>
        <w:pStyle w:val="ASAhiddentext"/>
        <w:tabs>
          <w:tab w:val="left" w:pos="921"/>
          <w:tab w:val="left" w:pos="2197"/>
          <w:tab w:val="left" w:pos="3614"/>
          <w:tab w:val="right" w:pos="9639"/>
        </w:tabs>
        <w:ind w:left="70"/>
        <w:jc w:val="left"/>
      </w:pPr>
      <w:r w:rsidRPr="00487FD5">
        <w:t>V1.0</w:t>
      </w:r>
      <w:r w:rsidRPr="00487FD5">
        <w:tab/>
        <w:t>2008/03/18</w:t>
      </w:r>
      <w:r w:rsidRPr="00487FD5">
        <w:tab/>
        <w:t>J.Templeton</w:t>
      </w:r>
      <w:r w:rsidRPr="00487FD5">
        <w:tab/>
        <w:t>Fist Official Version</w:t>
      </w:r>
      <w:r>
        <w:tab/>
      </w:r>
      <w:r w:rsidR="00D1229C" w:rsidRPr="00487FD5">
        <w:t xml:space="preserve">Embed final feedback </w:t>
      </w:r>
      <w:r w:rsidR="00081D30" w:rsidRPr="00487FD5">
        <w:t>file</w:t>
      </w:r>
      <w:r w:rsidR="00D1229C" w:rsidRPr="00487FD5">
        <w:t xml:space="preserve"> for Official versions</w:t>
      </w:r>
    </w:p>
    <w:p w:rsidR="006B561D" w:rsidRDefault="006B561D"/>
    <w:p w:rsidR="009378D3" w:rsidRPr="00487FD5" w:rsidRDefault="009378D3"/>
    <w:tbl>
      <w:tblPr>
        <w:tblW w:w="0" w:type="auto"/>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410"/>
        <w:gridCol w:w="2410"/>
        <w:gridCol w:w="2410"/>
        <w:gridCol w:w="2409"/>
      </w:tblGrid>
      <w:tr w:rsidR="006B561D" w:rsidRPr="00487FD5">
        <w:tblPrEx>
          <w:tblCellMar>
            <w:top w:w="0" w:type="dxa"/>
            <w:bottom w:w="0" w:type="dxa"/>
          </w:tblCellMar>
        </w:tblPrEx>
        <w:tc>
          <w:tcPr>
            <w:tcW w:w="9639" w:type="dxa"/>
            <w:gridSpan w:val="4"/>
            <w:shd w:val="clear" w:color="auto" w:fill="auto"/>
            <w:vAlign w:val="center"/>
          </w:tcPr>
          <w:p w:rsidR="006B561D" w:rsidRPr="00487FD5" w:rsidRDefault="006B561D" w:rsidP="000010C0">
            <w:pPr>
              <w:pStyle w:val="Template-Topic-centered"/>
              <w:rPr>
                <w:lang w:val="en-US"/>
              </w:rPr>
            </w:pPr>
            <w:r w:rsidRPr="00487FD5">
              <w:rPr>
                <w:lang w:val="en-US"/>
              </w:rPr>
              <w:t>Linked Document</w:t>
            </w:r>
            <w:r w:rsidR="00944443">
              <w:rPr>
                <w:lang w:val="en-US"/>
              </w:rPr>
              <w:t>s</w:t>
            </w:r>
          </w:p>
        </w:tc>
      </w:tr>
      <w:tr w:rsidR="006B561D" w:rsidRPr="00487FD5">
        <w:tblPrEx>
          <w:tblCellMar>
            <w:top w:w="0" w:type="dxa"/>
            <w:bottom w:w="0" w:type="dxa"/>
          </w:tblCellMar>
        </w:tblPrEx>
        <w:tc>
          <w:tcPr>
            <w:tcW w:w="2410" w:type="dxa"/>
            <w:shd w:val="clear" w:color="auto" w:fill="auto"/>
            <w:vAlign w:val="center"/>
          </w:tcPr>
          <w:p w:rsidR="006B561D" w:rsidRPr="00487FD5" w:rsidRDefault="006B561D" w:rsidP="00DF6284">
            <w:pPr>
              <w:pStyle w:val="Template-Topic-small"/>
            </w:pPr>
            <w:r w:rsidRPr="00487FD5">
              <w:t>Name</w:t>
            </w:r>
          </w:p>
        </w:tc>
        <w:tc>
          <w:tcPr>
            <w:tcW w:w="2410" w:type="dxa"/>
            <w:shd w:val="clear" w:color="auto" w:fill="auto"/>
            <w:vAlign w:val="center"/>
          </w:tcPr>
          <w:p w:rsidR="006B561D" w:rsidRPr="00487FD5" w:rsidRDefault="006B561D" w:rsidP="00DF6284">
            <w:pPr>
              <w:pStyle w:val="Template-Topic-small"/>
            </w:pPr>
            <w:r w:rsidRPr="00487FD5">
              <w:t>Reference</w:t>
            </w:r>
          </w:p>
        </w:tc>
        <w:tc>
          <w:tcPr>
            <w:tcW w:w="2410" w:type="dxa"/>
            <w:shd w:val="clear" w:color="auto" w:fill="auto"/>
            <w:vAlign w:val="center"/>
          </w:tcPr>
          <w:p w:rsidR="006B561D" w:rsidRPr="00487FD5" w:rsidRDefault="006B561D" w:rsidP="00DF6284">
            <w:pPr>
              <w:pStyle w:val="Template-Topic-small"/>
            </w:pPr>
            <w:r w:rsidRPr="00487FD5">
              <w:t>Author</w:t>
            </w:r>
          </w:p>
        </w:tc>
        <w:tc>
          <w:tcPr>
            <w:tcW w:w="2409" w:type="dxa"/>
            <w:shd w:val="clear" w:color="auto" w:fill="auto"/>
            <w:vAlign w:val="center"/>
          </w:tcPr>
          <w:p w:rsidR="006B561D" w:rsidRPr="00487FD5" w:rsidRDefault="00706CE7" w:rsidP="00DF6284">
            <w:pPr>
              <w:pStyle w:val="Template-Topic-small"/>
            </w:pPr>
            <w:r>
              <w:t>Comments</w:t>
            </w:r>
          </w:p>
        </w:tc>
      </w:tr>
      <w:tr w:rsidR="006B561D" w:rsidRPr="00487FD5">
        <w:tblPrEx>
          <w:tblCellMar>
            <w:top w:w="0" w:type="dxa"/>
            <w:bottom w:w="0" w:type="dxa"/>
          </w:tblCellMar>
        </w:tblPrEx>
        <w:trPr>
          <w:trHeight w:hRule="exact" w:val="423"/>
        </w:trPr>
        <w:tc>
          <w:tcPr>
            <w:tcW w:w="2410" w:type="dxa"/>
            <w:shd w:val="clear" w:color="auto" w:fill="auto"/>
            <w:vAlign w:val="center"/>
          </w:tcPr>
          <w:p w:rsidR="006B561D" w:rsidRPr="00487FD5" w:rsidRDefault="006B561D" w:rsidP="00487FD5">
            <w:pPr>
              <w:jc w:val="center"/>
            </w:pPr>
          </w:p>
        </w:tc>
        <w:tc>
          <w:tcPr>
            <w:tcW w:w="2410" w:type="dxa"/>
            <w:shd w:val="clear" w:color="auto" w:fill="auto"/>
            <w:vAlign w:val="center"/>
          </w:tcPr>
          <w:p w:rsidR="006B561D" w:rsidRPr="00487FD5" w:rsidRDefault="006B561D" w:rsidP="00487FD5">
            <w:pPr>
              <w:jc w:val="center"/>
            </w:pPr>
          </w:p>
        </w:tc>
        <w:tc>
          <w:tcPr>
            <w:tcW w:w="2410" w:type="dxa"/>
            <w:shd w:val="clear" w:color="auto" w:fill="auto"/>
            <w:vAlign w:val="center"/>
          </w:tcPr>
          <w:p w:rsidR="006B561D" w:rsidRPr="00487FD5" w:rsidRDefault="006B561D" w:rsidP="00487FD5">
            <w:pPr>
              <w:jc w:val="center"/>
            </w:pPr>
          </w:p>
        </w:tc>
        <w:tc>
          <w:tcPr>
            <w:tcW w:w="2409" w:type="dxa"/>
            <w:shd w:val="clear" w:color="auto" w:fill="auto"/>
            <w:vAlign w:val="center"/>
          </w:tcPr>
          <w:p w:rsidR="006B561D" w:rsidRPr="00487FD5" w:rsidRDefault="006B561D" w:rsidP="00487FD5">
            <w:pPr>
              <w:jc w:val="center"/>
            </w:pPr>
          </w:p>
        </w:tc>
      </w:tr>
      <w:tr w:rsidR="00487FD5" w:rsidRPr="00487FD5">
        <w:tblPrEx>
          <w:tblCellMar>
            <w:top w:w="0" w:type="dxa"/>
            <w:bottom w:w="0" w:type="dxa"/>
          </w:tblCellMar>
        </w:tblPrEx>
        <w:trPr>
          <w:trHeight w:hRule="exact" w:val="423"/>
        </w:trPr>
        <w:tc>
          <w:tcPr>
            <w:tcW w:w="2410" w:type="dxa"/>
            <w:shd w:val="clear" w:color="auto" w:fill="auto"/>
            <w:vAlign w:val="center"/>
          </w:tcPr>
          <w:p w:rsidR="00487FD5" w:rsidRPr="00487FD5" w:rsidRDefault="00487FD5" w:rsidP="00487FD5">
            <w:pPr>
              <w:jc w:val="center"/>
            </w:pPr>
          </w:p>
        </w:tc>
        <w:tc>
          <w:tcPr>
            <w:tcW w:w="2410" w:type="dxa"/>
            <w:shd w:val="clear" w:color="auto" w:fill="auto"/>
            <w:vAlign w:val="center"/>
          </w:tcPr>
          <w:p w:rsidR="00487FD5" w:rsidRPr="00487FD5" w:rsidRDefault="00487FD5" w:rsidP="00487FD5">
            <w:pPr>
              <w:jc w:val="center"/>
            </w:pPr>
          </w:p>
        </w:tc>
        <w:tc>
          <w:tcPr>
            <w:tcW w:w="2410" w:type="dxa"/>
            <w:shd w:val="clear" w:color="auto" w:fill="auto"/>
            <w:vAlign w:val="center"/>
          </w:tcPr>
          <w:p w:rsidR="00487FD5" w:rsidRPr="00487FD5" w:rsidRDefault="00487FD5" w:rsidP="00487FD5">
            <w:pPr>
              <w:jc w:val="center"/>
            </w:pPr>
          </w:p>
        </w:tc>
        <w:tc>
          <w:tcPr>
            <w:tcW w:w="2409" w:type="dxa"/>
            <w:shd w:val="clear" w:color="auto" w:fill="auto"/>
            <w:vAlign w:val="center"/>
          </w:tcPr>
          <w:p w:rsidR="00487FD5" w:rsidRPr="00487FD5" w:rsidRDefault="00487FD5" w:rsidP="00487FD5">
            <w:pPr>
              <w:jc w:val="center"/>
            </w:pPr>
          </w:p>
        </w:tc>
      </w:tr>
      <w:tr w:rsidR="00487FD5" w:rsidRPr="00487FD5">
        <w:tblPrEx>
          <w:tblCellMar>
            <w:top w:w="0" w:type="dxa"/>
            <w:bottom w:w="0" w:type="dxa"/>
          </w:tblCellMar>
        </w:tblPrEx>
        <w:trPr>
          <w:trHeight w:hRule="exact" w:val="423"/>
        </w:trPr>
        <w:tc>
          <w:tcPr>
            <w:tcW w:w="2410" w:type="dxa"/>
            <w:shd w:val="clear" w:color="auto" w:fill="auto"/>
            <w:vAlign w:val="center"/>
          </w:tcPr>
          <w:p w:rsidR="00487FD5" w:rsidRPr="00487FD5" w:rsidRDefault="00487FD5" w:rsidP="00487FD5">
            <w:pPr>
              <w:jc w:val="center"/>
            </w:pPr>
          </w:p>
        </w:tc>
        <w:tc>
          <w:tcPr>
            <w:tcW w:w="2410" w:type="dxa"/>
            <w:shd w:val="clear" w:color="auto" w:fill="auto"/>
            <w:vAlign w:val="center"/>
          </w:tcPr>
          <w:p w:rsidR="00487FD5" w:rsidRPr="00487FD5" w:rsidRDefault="00487FD5" w:rsidP="00487FD5">
            <w:pPr>
              <w:jc w:val="center"/>
            </w:pPr>
          </w:p>
        </w:tc>
        <w:tc>
          <w:tcPr>
            <w:tcW w:w="2410" w:type="dxa"/>
            <w:shd w:val="clear" w:color="auto" w:fill="auto"/>
            <w:vAlign w:val="center"/>
          </w:tcPr>
          <w:p w:rsidR="00487FD5" w:rsidRPr="00487FD5" w:rsidRDefault="00487FD5" w:rsidP="00487FD5">
            <w:pPr>
              <w:jc w:val="center"/>
            </w:pPr>
          </w:p>
        </w:tc>
        <w:tc>
          <w:tcPr>
            <w:tcW w:w="2409" w:type="dxa"/>
            <w:shd w:val="clear" w:color="auto" w:fill="auto"/>
            <w:vAlign w:val="center"/>
          </w:tcPr>
          <w:p w:rsidR="00487FD5" w:rsidRPr="00487FD5" w:rsidRDefault="00487FD5" w:rsidP="00487FD5">
            <w:pPr>
              <w:jc w:val="center"/>
            </w:pPr>
          </w:p>
        </w:tc>
      </w:tr>
      <w:tr w:rsidR="00487FD5" w:rsidRPr="00487FD5">
        <w:tblPrEx>
          <w:tblCellMar>
            <w:top w:w="0" w:type="dxa"/>
            <w:bottom w:w="0" w:type="dxa"/>
          </w:tblCellMar>
        </w:tblPrEx>
        <w:trPr>
          <w:trHeight w:hRule="exact" w:val="423"/>
        </w:trPr>
        <w:tc>
          <w:tcPr>
            <w:tcW w:w="2410" w:type="dxa"/>
            <w:shd w:val="clear" w:color="auto" w:fill="auto"/>
            <w:vAlign w:val="center"/>
          </w:tcPr>
          <w:p w:rsidR="00487FD5" w:rsidRPr="00487FD5" w:rsidRDefault="00487FD5" w:rsidP="00487FD5">
            <w:pPr>
              <w:jc w:val="center"/>
            </w:pPr>
          </w:p>
        </w:tc>
        <w:tc>
          <w:tcPr>
            <w:tcW w:w="2410" w:type="dxa"/>
            <w:shd w:val="clear" w:color="auto" w:fill="auto"/>
            <w:vAlign w:val="center"/>
          </w:tcPr>
          <w:p w:rsidR="00487FD5" w:rsidRPr="00487FD5" w:rsidRDefault="00487FD5" w:rsidP="00487FD5">
            <w:pPr>
              <w:jc w:val="center"/>
            </w:pPr>
          </w:p>
        </w:tc>
        <w:tc>
          <w:tcPr>
            <w:tcW w:w="2410" w:type="dxa"/>
            <w:shd w:val="clear" w:color="auto" w:fill="auto"/>
            <w:vAlign w:val="center"/>
          </w:tcPr>
          <w:p w:rsidR="00487FD5" w:rsidRPr="00487FD5" w:rsidRDefault="00487FD5" w:rsidP="00487FD5">
            <w:pPr>
              <w:jc w:val="center"/>
            </w:pPr>
          </w:p>
        </w:tc>
        <w:tc>
          <w:tcPr>
            <w:tcW w:w="2409" w:type="dxa"/>
            <w:shd w:val="clear" w:color="auto" w:fill="auto"/>
            <w:vAlign w:val="center"/>
          </w:tcPr>
          <w:p w:rsidR="00487FD5" w:rsidRPr="00487FD5" w:rsidRDefault="00487FD5" w:rsidP="00487FD5">
            <w:pPr>
              <w:jc w:val="center"/>
            </w:pPr>
          </w:p>
        </w:tc>
      </w:tr>
    </w:tbl>
    <w:p w:rsidR="006B561D" w:rsidRPr="00487FD5" w:rsidRDefault="006B561D"/>
    <w:p w:rsidR="006B561D" w:rsidRPr="00487FD5" w:rsidRDefault="006B561D" w:rsidP="00DC2B15">
      <w:pPr>
        <w:jc w:val="center"/>
        <w:rPr>
          <w:sz w:val="16"/>
          <w:szCs w:val="16"/>
        </w:rPr>
      </w:pPr>
      <w:r w:rsidRPr="00487FD5">
        <w:rPr>
          <w:sz w:val="16"/>
          <w:szCs w:val="16"/>
        </w:rPr>
        <w:t xml:space="preserve">Show hidden </w:t>
      </w:r>
      <w:r w:rsidR="00801684">
        <w:rPr>
          <w:sz w:val="16"/>
          <w:szCs w:val="16"/>
        </w:rPr>
        <w:t xml:space="preserve">text </w:t>
      </w:r>
      <w:r w:rsidRPr="00487FD5">
        <w:rPr>
          <w:sz w:val="16"/>
          <w:szCs w:val="16"/>
        </w:rPr>
        <w:t xml:space="preserve">to read </w:t>
      </w:r>
      <w:r w:rsidR="005A403F">
        <w:rPr>
          <w:sz w:val="16"/>
          <w:szCs w:val="16"/>
        </w:rPr>
        <w:t>the help</w:t>
      </w:r>
      <w:r w:rsidR="00DC2B15" w:rsidRPr="00487FD5">
        <w:rPr>
          <w:sz w:val="16"/>
          <w:szCs w:val="16"/>
        </w:rPr>
        <w:t xml:space="preserve"> (</w:t>
      </w:r>
      <w:r w:rsidR="003F65C7" w:rsidRPr="00487FD5">
        <w:rPr>
          <w:sz w:val="16"/>
          <w:szCs w:val="16"/>
        </w:rPr>
        <w:t xml:space="preserve">click on </w:t>
      </w:r>
      <w:r w:rsidR="00DC2B15" w:rsidRPr="00487FD5">
        <w:rPr>
          <w:sz w:val="16"/>
          <w:szCs w:val="16"/>
        </w:rPr>
        <w:t xml:space="preserve">standard tool bar command: </w:t>
      </w:r>
      <w:r w:rsidR="00DC2B15" w:rsidRPr="00487FD5">
        <w:rPr>
          <w:rFonts w:cs="Arial"/>
          <w:sz w:val="16"/>
          <w:szCs w:val="16"/>
        </w:rPr>
        <w:t>¶)</w:t>
      </w:r>
    </w:p>
    <w:p w:rsidR="00E22B19" w:rsidRPr="00487FD5" w:rsidRDefault="00E22B19"/>
    <w:p w:rsidR="006B561D" w:rsidRPr="00487FD5" w:rsidRDefault="00060587">
      <w:pPr>
        <w:pStyle w:val="ASAhiddentext"/>
        <w:jc w:val="center"/>
        <w:rPr>
          <w:b/>
          <w:sz w:val="22"/>
        </w:rPr>
      </w:pPr>
      <w:r w:rsidRPr="00487FD5">
        <w:rPr>
          <w:b/>
          <w:sz w:val="22"/>
        </w:rPr>
        <w:br w:type="page"/>
      </w:r>
    </w:p>
    <w:p w:rsidR="006B561D" w:rsidRPr="00487FD5" w:rsidRDefault="00AE5F5A">
      <w:pPr>
        <w:pStyle w:val="ASAhiddentext"/>
        <w:jc w:val="center"/>
      </w:pPr>
      <w:r w:rsidRPr="00487FD5">
        <w:rPr>
          <w:b/>
        </w:rPr>
        <w:t xml:space="preserve">General </w:t>
      </w:r>
      <w:r w:rsidR="00A530FE">
        <w:rPr>
          <w:b/>
        </w:rPr>
        <w:t>guid</w:t>
      </w:r>
      <w:r w:rsidR="00073D2C">
        <w:rPr>
          <w:b/>
        </w:rPr>
        <w:t>e</w:t>
      </w:r>
      <w:r w:rsidR="00A530FE">
        <w:rPr>
          <w:b/>
        </w:rPr>
        <w:t>lines</w:t>
      </w:r>
      <w:r w:rsidRPr="00487FD5">
        <w:rPr>
          <w:b/>
        </w:rPr>
        <w:t xml:space="preserve"> to </w:t>
      </w:r>
      <w:r w:rsidR="00B75455">
        <w:rPr>
          <w:b/>
        </w:rPr>
        <w:t>elaborate</w:t>
      </w:r>
      <w:r w:rsidRPr="00487FD5">
        <w:rPr>
          <w:b/>
        </w:rPr>
        <w:t xml:space="preserve"> </w:t>
      </w:r>
      <w:r w:rsidR="006B561D" w:rsidRPr="00487FD5">
        <w:rPr>
          <w:b/>
        </w:rPr>
        <w:t>th</w:t>
      </w:r>
      <w:r w:rsidR="00E22B19" w:rsidRPr="00487FD5">
        <w:rPr>
          <w:b/>
        </w:rPr>
        <w:t>is</w:t>
      </w:r>
      <w:r w:rsidR="006B561D" w:rsidRPr="00487FD5">
        <w:rPr>
          <w:b/>
        </w:rPr>
        <w:t xml:space="preserve"> </w:t>
      </w:r>
      <w:r w:rsidR="000D400E" w:rsidRPr="00487FD5">
        <w:rPr>
          <w:b/>
        </w:rPr>
        <w:t>document</w:t>
      </w:r>
    </w:p>
    <w:p w:rsidR="006B561D" w:rsidRPr="00487FD5" w:rsidRDefault="006B561D">
      <w:pPr>
        <w:pStyle w:val="ASAhiddentext"/>
        <w:rPr>
          <w:sz w:val="16"/>
        </w:rPr>
      </w:pPr>
    </w:p>
    <w:p w:rsidR="006B561D" w:rsidRPr="00487FD5" w:rsidRDefault="006B561D">
      <w:pPr>
        <w:pStyle w:val="ASAhiddentext"/>
        <w:rPr>
          <w:b/>
          <w:sz w:val="20"/>
        </w:rPr>
      </w:pPr>
      <w:r w:rsidRPr="00487FD5">
        <w:rPr>
          <w:b/>
          <w:sz w:val="20"/>
          <w:u w:val="single"/>
        </w:rPr>
        <w:t xml:space="preserve">1. </w:t>
      </w:r>
      <w:r w:rsidR="00AE5F5A" w:rsidRPr="00487FD5">
        <w:rPr>
          <w:b/>
          <w:sz w:val="20"/>
          <w:u w:val="single"/>
        </w:rPr>
        <w:t>Tailoring</w:t>
      </w:r>
      <w:r w:rsidRPr="00487FD5">
        <w:rPr>
          <w:b/>
          <w:sz w:val="20"/>
          <w:u w:val="single"/>
        </w:rPr>
        <w:t xml:space="preserve"> the template:</w:t>
      </w:r>
    </w:p>
    <w:p w:rsidR="00C032E6" w:rsidRPr="00487FD5" w:rsidRDefault="00AE5F5A" w:rsidP="001735BA">
      <w:pPr>
        <w:pStyle w:val="ASAhiddentext"/>
        <w:numPr>
          <w:ilvl w:val="0"/>
          <w:numId w:val="2"/>
        </w:numPr>
        <w:spacing w:before="60"/>
        <w:ind w:right="562"/>
      </w:pPr>
      <w:r w:rsidRPr="00487FD5">
        <w:t>The template scheme and proposed content intend to help the author in t</w:t>
      </w:r>
      <w:r w:rsidR="00C032E6" w:rsidRPr="00487FD5">
        <w:t>he elaboration of the document: they match our processes definition and way of work and should apply well in most cases.</w:t>
      </w:r>
    </w:p>
    <w:p w:rsidR="00AE5F5A" w:rsidRPr="00487FD5" w:rsidRDefault="00C032E6" w:rsidP="001735BA">
      <w:pPr>
        <w:pStyle w:val="ASAhiddentext"/>
        <w:numPr>
          <w:ilvl w:val="0"/>
          <w:numId w:val="2"/>
        </w:numPr>
        <w:spacing w:before="60"/>
        <w:ind w:right="562"/>
      </w:pPr>
      <w:r w:rsidRPr="00487FD5">
        <w:t>Nevertheless, the author has to adapt the proposed content</w:t>
      </w:r>
      <w:r w:rsidR="00AE5F5A" w:rsidRPr="00487FD5">
        <w:t xml:space="preserve"> in case of specific</w:t>
      </w:r>
      <w:r w:rsidRPr="00487FD5">
        <w:t xml:space="preserve">ities. When some proposed chapters are not applicable, the recommendation is to keep them inside the final document with a short justification of the inapplicability. </w:t>
      </w:r>
      <w:r w:rsidR="004F5324" w:rsidRPr="00487FD5">
        <w:t>When extra information is needed, the author is encouraged to structure and document it in the most convenient way.</w:t>
      </w:r>
    </w:p>
    <w:p w:rsidR="006B561D" w:rsidRPr="00487FD5" w:rsidRDefault="00C032E6" w:rsidP="001735BA">
      <w:pPr>
        <w:pStyle w:val="ASAhiddentext"/>
        <w:numPr>
          <w:ilvl w:val="0"/>
          <w:numId w:val="2"/>
        </w:numPr>
        <w:spacing w:before="60"/>
        <w:ind w:right="562"/>
      </w:pPr>
      <w:r w:rsidRPr="00487FD5">
        <w:t xml:space="preserve">In any cases, filling a document </w:t>
      </w:r>
      <w:r w:rsidR="00A40B9D">
        <w:t>rigorously respecting</w:t>
      </w:r>
      <w:r w:rsidRPr="00487FD5">
        <w:t xml:space="preserve"> its template </w:t>
      </w:r>
      <w:r w:rsidR="006B561D" w:rsidRPr="00487FD5">
        <w:t xml:space="preserve">is not an </w:t>
      </w:r>
      <w:r w:rsidR="004F5324" w:rsidRPr="00487FD5">
        <w:t>objective</w:t>
      </w:r>
      <w:r w:rsidR="006B561D" w:rsidRPr="00487FD5">
        <w:t xml:space="preserve"> in itself. It is </w:t>
      </w:r>
      <w:r w:rsidRPr="00487FD5">
        <w:t>preferable</w:t>
      </w:r>
      <w:r w:rsidR="006B561D" w:rsidRPr="00487FD5">
        <w:t xml:space="preserve"> to </w:t>
      </w:r>
      <w:r w:rsidR="004F5324" w:rsidRPr="00487FD5">
        <w:t>reach</w:t>
      </w:r>
      <w:r w:rsidR="006B561D" w:rsidRPr="00487FD5">
        <w:t xml:space="preserve"> the </w:t>
      </w:r>
      <w:r w:rsidR="004F5324" w:rsidRPr="00487FD5">
        <w:t xml:space="preserve">intended </w:t>
      </w:r>
      <w:r w:rsidR="006B561D" w:rsidRPr="00487FD5">
        <w:t>goal and function of the document</w:t>
      </w:r>
      <w:r w:rsidRPr="00487FD5">
        <w:t xml:space="preserve"> than</w:t>
      </w:r>
      <w:r w:rsidR="006B561D" w:rsidRPr="00487FD5">
        <w:t xml:space="preserve"> </w:t>
      </w:r>
      <w:r w:rsidR="004F5324" w:rsidRPr="00487FD5">
        <w:t>to fit to an inappropriate template scheme</w:t>
      </w:r>
      <w:r w:rsidR="006B561D" w:rsidRPr="00487FD5">
        <w:t>.</w:t>
      </w:r>
    </w:p>
    <w:p w:rsidR="00C12540" w:rsidRPr="00487FD5" w:rsidRDefault="00834A68" w:rsidP="001735BA">
      <w:pPr>
        <w:pStyle w:val="ASAhiddentext"/>
        <w:numPr>
          <w:ilvl w:val="0"/>
          <w:numId w:val="2"/>
        </w:numPr>
        <w:spacing w:before="60"/>
        <w:ind w:right="562"/>
      </w:pPr>
      <w:r w:rsidRPr="00487FD5">
        <w:t>A</w:t>
      </w:r>
      <w:r w:rsidR="00C12540" w:rsidRPr="00487FD5">
        <w:t xml:space="preserve"> document is appropriate for its intended use </w:t>
      </w:r>
      <w:r w:rsidRPr="00487FD5">
        <w:t>if it is</w:t>
      </w:r>
      <w:r w:rsidR="00C12540" w:rsidRPr="00487FD5">
        <w:t>:</w:t>
      </w:r>
    </w:p>
    <w:p w:rsidR="00C12540" w:rsidRPr="00007FA8" w:rsidRDefault="00C12540" w:rsidP="001735BA">
      <w:pPr>
        <w:pStyle w:val="ASAhiddentext"/>
        <w:numPr>
          <w:ilvl w:val="0"/>
          <w:numId w:val="2"/>
        </w:numPr>
        <w:tabs>
          <w:tab w:val="clear" w:pos="360"/>
          <w:tab w:val="num" w:pos="720"/>
        </w:tabs>
        <w:ind w:left="720"/>
        <w:rPr>
          <w:szCs w:val="18"/>
        </w:rPr>
      </w:pPr>
      <w:r w:rsidRPr="00007FA8">
        <w:rPr>
          <w:szCs w:val="18"/>
        </w:rPr>
        <w:t>Complete: each expected content is present</w:t>
      </w:r>
    </w:p>
    <w:p w:rsidR="00C12540" w:rsidRPr="00007FA8" w:rsidRDefault="00C12540" w:rsidP="001735BA">
      <w:pPr>
        <w:pStyle w:val="ASAhiddentext"/>
        <w:numPr>
          <w:ilvl w:val="0"/>
          <w:numId w:val="2"/>
        </w:numPr>
        <w:tabs>
          <w:tab w:val="clear" w:pos="360"/>
          <w:tab w:val="num" w:pos="720"/>
        </w:tabs>
        <w:ind w:left="720"/>
        <w:rPr>
          <w:szCs w:val="18"/>
        </w:rPr>
      </w:pPr>
      <w:r w:rsidRPr="00007FA8">
        <w:rPr>
          <w:szCs w:val="18"/>
        </w:rPr>
        <w:t>Correct: each content is exact</w:t>
      </w:r>
    </w:p>
    <w:p w:rsidR="00C12540" w:rsidRPr="00007FA8" w:rsidRDefault="00C12540" w:rsidP="001735BA">
      <w:pPr>
        <w:pStyle w:val="ASAhiddentext"/>
        <w:numPr>
          <w:ilvl w:val="0"/>
          <w:numId w:val="2"/>
        </w:numPr>
        <w:tabs>
          <w:tab w:val="clear" w:pos="360"/>
          <w:tab w:val="num" w:pos="720"/>
        </w:tabs>
        <w:ind w:left="720"/>
        <w:rPr>
          <w:szCs w:val="18"/>
        </w:rPr>
      </w:pPr>
      <w:r w:rsidRPr="00007FA8">
        <w:rPr>
          <w:szCs w:val="18"/>
        </w:rPr>
        <w:t>Consistent: the document fits other related data</w:t>
      </w:r>
    </w:p>
    <w:p w:rsidR="000D400E" w:rsidRDefault="000D400E" w:rsidP="000D400E">
      <w:pPr>
        <w:pStyle w:val="EmbeddedText"/>
        <w:spacing w:before="0"/>
        <w:ind w:left="360"/>
        <w:rPr>
          <w:vanish/>
          <w:color w:val="000080"/>
          <w:sz w:val="16"/>
          <w:lang w:eastAsia="fr-FR"/>
        </w:rPr>
      </w:pPr>
    </w:p>
    <w:p w:rsidR="001F07C2" w:rsidRDefault="001F07C2" w:rsidP="001F07C2">
      <w:pPr>
        <w:pStyle w:val="ASAhiddentext"/>
        <w:rPr>
          <w:b/>
          <w:sz w:val="20"/>
          <w:u w:val="single"/>
        </w:rPr>
      </w:pPr>
      <w:r>
        <w:rPr>
          <w:b/>
          <w:sz w:val="20"/>
          <w:u w:val="single"/>
        </w:rPr>
        <w:t>2</w:t>
      </w:r>
      <w:r w:rsidR="005F183A">
        <w:rPr>
          <w:b/>
          <w:sz w:val="20"/>
          <w:u w:val="single"/>
        </w:rPr>
        <w:t>.</w:t>
      </w:r>
      <w:r w:rsidRPr="00487FD5">
        <w:rPr>
          <w:b/>
          <w:sz w:val="20"/>
          <w:u w:val="single"/>
        </w:rPr>
        <w:t xml:space="preserve"> Updating automated fields:</w:t>
      </w:r>
    </w:p>
    <w:p w:rsidR="001F07C2" w:rsidRDefault="001F07C2" w:rsidP="001735BA">
      <w:pPr>
        <w:pStyle w:val="ASAhiddentext"/>
        <w:numPr>
          <w:ilvl w:val="0"/>
          <w:numId w:val="2"/>
        </w:numPr>
      </w:pPr>
      <w:r>
        <w:t xml:space="preserve">Three automated fields </w:t>
      </w:r>
      <w:r w:rsidR="00007FA8">
        <w:t>must be updated by the author (menu ‘File-Properties-Summary tab)</w:t>
      </w:r>
      <w:r>
        <w:t>:</w:t>
      </w:r>
    </w:p>
    <w:p w:rsidR="001F07C2" w:rsidRDefault="001F07C2" w:rsidP="001735BA">
      <w:pPr>
        <w:pStyle w:val="ASAhiddentext"/>
        <w:numPr>
          <w:ilvl w:val="0"/>
          <w:numId w:val="2"/>
        </w:numPr>
        <w:tabs>
          <w:tab w:val="clear" w:pos="360"/>
          <w:tab w:val="num" w:pos="720"/>
        </w:tabs>
        <w:ind w:left="720"/>
      </w:pPr>
      <w:r>
        <w:t>The field ‘Title’ is used for the ‘Project Name’</w:t>
      </w:r>
    </w:p>
    <w:p w:rsidR="001F07C2" w:rsidRDefault="001F07C2" w:rsidP="001735BA">
      <w:pPr>
        <w:pStyle w:val="ASAhiddentext"/>
        <w:numPr>
          <w:ilvl w:val="0"/>
          <w:numId w:val="2"/>
        </w:numPr>
        <w:tabs>
          <w:tab w:val="clear" w:pos="360"/>
          <w:tab w:val="num" w:pos="720"/>
        </w:tabs>
        <w:ind w:left="720"/>
      </w:pPr>
      <w:r>
        <w:t>The field ‘Subject’ is used for the ‘Deliverable Name’</w:t>
      </w:r>
      <w:r w:rsidR="00007FA8">
        <w:t xml:space="preserve"> (ex.: “Project Management Plan”, “CANopen Field Bus Product Specification”)</w:t>
      </w:r>
    </w:p>
    <w:p w:rsidR="001F07C2" w:rsidRDefault="001F07C2" w:rsidP="001735BA">
      <w:pPr>
        <w:pStyle w:val="ASAhiddentext"/>
        <w:numPr>
          <w:ilvl w:val="0"/>
          <w:numId w:val="2"/>
        </w:numPr>
        <w:tabs>
          <w:tab w:val="clear" w:pos="360"/>
          <w:tab w:val="num" w:pos="720"/>
        </w:tabs>
        <w:ind w:left="720"/>
      </w:pPr>
      <w:r>
        <w:t>The field ‘</w:t>
      </w:r>
      <w:r w:rsidR="00B32519">
        <w:t>Comments</w:t>
      </w:r>
      <w:r>
        <w:t>’ is used for the ‘Version’ of the document</w:t>
      </w:r>
    </w:p>
    <w:p w:rsidR="001F07C2" w:rsidRDefault="001F07C2" w:rsidP="001735BA">
      <w:pPr>
        <w:pStyle w:val="ASAhiddentext"/>
        <w:numPr>
          <w:ilvl w:val="0"/>
          <w:numId w:val="2"/>
        </w:numPr>
      </w:pPr>
      <w:r>
        <w:t>Then update the fields values inside the document:</w:t>
      </w:r>
    </w:p>
    <w:p w:rsidR="00016AAB" w:rsidRDefault="00016AAB" w:rsidP="001735BA">
      <w:pPr>
        <w:pStyle w:val="ASAhiddentext"/>
        <w:numPr>
          <w:ilvl w:val="0"/>
          <w:numId w:val="2"/>
        </w:numPr>
        <w:tabs>
          <w:tab w:val="clear" w:pos="360"/>
          <w:tab w:val="num" w:pos="720"/>
        </w:tabs>
        <w:ind w:left="720"/>
      </w:pPr>
      <w:r>
        <w:t>Click inside the document</w:t>
      </w:r>
    </w:p>
    <w:p w:rsidR="001F07C2" w:rsidRPr="00ED5097" w:rsidRDefault="00016AAB" w:rsidP="001735BA">
      <w:pPr>
        <w:pStyle w:val="ASAhiddentext"/>
        <w:numPr>
          <w:ilvl w:val="0"/>
          <w:numId w:val="2"/>
        </w:numPr>
        <w:tabs>
          <w:tab w:val="clear" w:pos="360"/>
          <w:tab w:val="num" w:pos="720"/>
        </w:tabs>
        <w:ind w:left="720"/>
      </w:pPr>
      <w:r>
        <w:t xml:space="preserve">key </w:t>
      </w:r>
      <w:r w:rsidR="001F07C2" w:rsidRPr="00ED5097">
        <w:t>CTRL-A</w:t>
      </w:r>
      <w:r>
        <w:t xml:space="preserve"> (‘Select all’</w:t>
      </w:r>
      <w:r w:rsidR="001F07C2" w:rsidRPr="00ED5097">
        <w:t>)</w:t>
      </w:r>
    </w:p>
    <w:p w:rsidR="001F07C2" w:rsidRPr="00ED5097" w:rsidRDefault="001F07C2" w:rsidP="001735BA">
      <w:pPr>
        <w:pStyle w:val="ASAhiddentext"/>
        <w:numPr>
          <w:ilvl w:val="0"/>
          <w:numId w:val="2"/>
        </w:numPr>
        <w:tabs>
          <w:tab w:val="clear" w:pos="360"/>
          <w:tab w:val="num" w:pos="720"/>
        </w:tabs>
        <w:ind w:left="720"/>
      </w:pPr>
      <w:r w:rsidRPr="00ED5097">
        <w:t xml:space="preserve">Key F9 to refresh. </w:t>
      </w:r>
    </w:p>
    <w:p w:rsidR="00016AAB" w:rsidRDefault="00016AAB" w:rsidP="001735BA">
      <w:pPr>
        <w:pStyle w:val="ASAhiddentext"/>
        <w:numPr>
          <w:ilvl w:val="0"/>
          <w:numId w:val="2"/>
        </w:numPr>
        <w:tabs>
          <w:tab w:val="clear" w:pos="360"/>
          <w:tab w:val="num" w:pos="720"/>
        </w:tabs>
        <w:ind w:left="720"/>
      </w:pPr>
      <w:r>
        <w:t xml:space="preserve">Double-click on </w:t>
      </w:r>
      <w:r w:rsidR="007754F1">
        <w:t xml:space="preserve">page 2 or following </w:t>
      </w:r>
      <w:r>
        <w:t>Header or Footer</w:t>
      </w:r>
    </w:p>
    <w:p w:rsidR="00016AAB" w:rsidRDefault="00016AAB" w:rsidP="001735BA">
      <w:pPr>
        <w:pStyle w:val="ASAhiddentext"/>
        <w:numPr>
          <w:ilvl w:val="0"/>
          <w:numId w:val="2"/>
        </w:numPr>
        <w:tabs>
          <w:tab w:val="clear" w:pos="360"/>
          <w:tab w:val="num" w:pos="720"/>
        </w:tabs>
        <w:ind w:left="720"/>
      </w:pPr>
      <w:r>
        <w:t xml:space="preserve">key </w:t>
      </w:r>
      <w:r w:rsidRPr="00ED5097">
        <w:t>CTRL-A</w:t>
      </w:r>
      <w:r>
        <w:t xml:space="preserve"> (‘Select all’</w:t>
      </w:r>
      <w:r w:rsidRPr="00ED5097">
        <w:t>)</w:t>
      </w:r>
    </w:p>
    <w:p w:rsidR="001F07C2" w:rsidRDefault="001F07C2" w:rsidP="001735BA">
      <w:pPr>
        <w:pStyle w:val="ASAhiddentext"/>
        <w:numPr>
          <w:ilvl w:val="0"/>
          <w:numId w:val="2"/>
        </w:numPr>
        <w:tabs>
          <w:tab w:val="clear" w:pos="360"/>
          <w:tab w:val="num" w:pos="720"/>
        </w:tabs>
        <w:ind w:left="720"/>
      </w:pPr>
      <w:r w:rsidRPr="00ED5097">
        <w:t>Key F9 to refresh</w:t>
      </w:r>
    </w:p>
    <w:p w:rsidR="00007FA8" w:rsidRDefault="00007FA8" w:rsidP="001735BA">
      <w:pPr>
        <w:pStyle w:val="ASAhiddentext"/>
        <w:numPr>
          <w:ilvl w:val="0"/>
          <w:numId w:val="2"/>
        </w:numPr>
      </w:pPr>
      <w:r>
        <w:t>The filename of the document is automatically inserted in the document header (ex: “Mirano Project Management Plan.doc”, “CANopen Field Bus Product Specification.doc”)</w:t>
      </w:r>
    </w:p>
    <w:p w:rsidR="00007FA8" w:rsidRDefault="00007FA8" w:rsidP="00007FA8">
      <w:pPr>
        <w:pStyle w:val="ASAhiddentext"/>
      </w:pPr>
    </w:p>
    <w:p w:rsidR="008205E0" w:rsidRPr="00487FD5" w:rsidRDefault="008205E0" w:rsidP="008205E0">
      <w:pPr>
        <w:pStyle w:val="ASAhiddentext"/>
        <w:rPr>
          <w:b/>
          <w:sz w:val="20"/>
          <w:u w:val="single"/>
        </w:rPr>
      </w:pPr>
      <w:r>
        <w:rPr>
          <w:b/>
          <w:sz w:val="20"/>
          <w:u w:val="single"/>
        </w:rPr>
        <w:t>3</w:t>
      </w:r>
      <w:r w:rsidR="00C54063">
        <w:rPr>
          <w:b/>
          <w:sz w:val="20"/>
          <w:u w:val="single"/>
        </w:rPr>
        <w:t>. Versioning rules:</w:t>
      </w:r>
    </w:p>
    <w:p w:rsidR="008205E0" w:rsidRPr="00F0498D" w:rsidRDefault="008205E0" w:rsidP="008205E0">
      <w:pPr>
        <w:pStyle w:val="ASAhiddentext"/>
        <w:rPr>
          <w:szCs w:val="18"/>
        </w:rPr>
      </w:pPr>
      <w:r w:rsidRPr="00F0498D">
        <w:rPr>
          <w:szCs w:val="18"/>
        </w:rPr>
        <w:t>Use the following rules to manage the document versions:</w:t>
      </w:r>
    </w:p>
    <w:p w:rsidR="008205E0" w:rsidRPr="00F0498D" w:rsidRDefault="008205E0" w:rsidP="001735BA">
      <w:pPr>
        <w:pStyle w:val="ASAhiddentext"/>
        <w:numPr>
          <w:ilvl w:val="0"/>
          <w:numId w:val="2"/>
        </w:numPr>
        <w:tabs>
          <w:tab w:val="clear" w:pos="360"/>
          <w:tab w:val="num" w:pos="720"/>
        </w:tabs>
        <w:ind w:left="720"/>
        <w:rPr>
          <w:szCs w:val="18"/>
        </w:rPr>
      </w:pPr>
      <w:r w:rsidRPr="00F0498D">
        <w:rPr>
          <w:szCs w:val="18"/>
        </w:rPr>
        <w:t xml:space="preserve">Draft and In Review: </w:t>
      </w:r>
      <w:r w:rsidR="005F183A">
        <w:rPr>
          <w:szCs w:val="18"/>
        </w:rPr>
        <w:t xml:space="preserve">vX.X (ex: v0.1, v0.2, v0.3 </w:t>
      </w:r>
      <w:r w:rsidRPr="00F0498D">
        <w:rPr>
          <w:szCs w:val="18"/>
        </w:rPr>
        <w:t>increment at each published version)</w:t>
      </w:r>
    </w:p>
    <w:p w:rsidR="008205E0" w:rsidRPr="00F0498D" w:rsidRDefault="008205E0" w:rsidP="001735BA">
      <w:pPr>
        <w:pStyle w:val="ASAhiddentext"/>
        <w:numPr>
          <w:ilvl w:val="0"/>
          <w:numId w:val="2"/>
        </w:numPr>
        <w:tabs>
          <w:tab w:val="clear" w:pos="360"/>
          <w:tab w:val="num" w:pos="720"/>
        </w:tabs>
        <w:ind w:left="720"/>
        <w:rPr>
          <w:szCs w:val="18"/>
        </w:rPr>
      </w:pPr>
      <w:r w:rsidRPr="00F0498D">
        <w:rPr>
          <w:szCs w:val="18"/>
        </w:rPr>
        <w:t xml:space="preserve">Official: </w:t>
      </w:r>
      <w:r w:rsidR="005F183A">
        <w:rPr>
          <w:szCs w:val="18"/>
        </w:rPr>
        <w:t xml:space="preserve">vX.X (ex: major changes: v1.0, v2.0, v3.0… </w:t>
      </w:r>
      <w:r w:rsidRPr="00F0498D">
        <w:rPr>
          <w:szCs w:val="18"/>
        </w:rPr>
        <w:t>minor changes</w:t>
      </w:r>
      <w:r w:rsidR="005F183A">
        <w:rPr>
          <w:szCs w:val="18"/>
        </w:rPr>
        <w:t>:</w:t>
      </w:r>
      <w:r w:rsidRPr="00F0498D">
        <w:rPr>
          <w:szCs w:val="18"/>
        </w:rPr>
        <w:t xml:space="preserve"> v1.1, v1.2, v1.3…</w:t>
      </w:r>
      <w:r w:rsidR="005F183A">
        <w:rPr>
          <w:szCs w:val="18"/>
        </w:rPr>
        <w:t>)</w:t>
      </w:r>
    </w:p>
    <w:p w:rsidR="008205E0" w:rsidRPr="00ED5097" w:rsidRDefault="008205E0" w:rsidP="00007FA8">
      <w:pPr>
        <w:pStyle w:val="ASAhiddentext"/>
      </w:pPr>
    </w:p>
    <w:p w:rsidR="002F7BD0" w:rsidRPr="00487FD5" w:rsidRDefault="008205E0" w:rsidP="002F7BD0">
      <w:pPr>
        <w:pStyle w:val="ASAhiddentext"/>
        <w:rPr>
          <w:b/>
          <w:sz w:val="20"/>
          <w:u w:val="single"/>
        </w:rPr>
      </w:pPr>
      <w:r>
        <w:rPr>
          <w:b/>
          <w:sz w:val="20"/>
          <w:u w:val="single"/>
        </w:rPr>
        <w:t>4</w:t>
      </w:r>
      <w:r w:rsidR="002F7BD0" w:rsidRPr="00487FD5">
        <w:rPr>
          <w:b/>
          <w:sz w:val="20"/>
          <w:u w:val="single"/>
        </w:rPr>
        <w:t xml:space="preserve">. </w:t>
      </w:r>
      <w:r w:rsidR="002F7BD0">
        <w:rPr>
          <w:b/>
          <w:sz w:val="20"/>
          <w:u w:val="single"/>
        </w:rPr>
        <w:t>Filling the Roles table (front page)</w:t>
      </w:r>
      <w:r w:rsidR="00C54063">
        <w:rPr>
          <w:b/>
          <w:sz w:val="20"/>
          <w:u w:val="single"/>
        </w:rPr>
        <w:t>:</w:t>
      </w:r>
    </w:p>
    <w:p w:rsidR="008205E0" w:rsidRPr="00F0498D" w:rsidRDefault="002F7BD0" w:rsidP="008205E0">
      <w:pPr>
        <w:pStyle w:val="ASAhiddentext"/>
        <w:rPr>
          <w:szCs w:val="18"/>
        </w:rPr>
      </w:pPr>
      <w:r w:rsidRPr="00F0498D">
        <w:rPr>
          <w:szCs w:val="18"/>
        </w:rPr>
        <w:t xml:space="preserve">Refer to the </w:t>
      </w:r>
      <w:r w:rsidR="003B16F6">
        <w:rPr>
          <w:szCs w:val="18"/>
        </w:rPr>
        <w:t xml:space="preserve">applicable </w:t>
      </w:r>
      <w:r w:rsidR="00EF59FE">
        <w:rPr>
          <w:szCs w:val="18"/>
        </w:rPr>
        <w:t>Roles Assignment L</w:t>
      </w:r>
      <w:r w:rsidR="00EF59FE" w:rsidRPr="005A403F">
        <w:rPr>
          <w:szCs w:val="18"/>
        </w:rPr>
        <w:t>ist</w:t>
      </w:r>
      <w:r w:rsidR="00EF59FE">
        <w:rPr>
          <w:szCs w:val="18"/>
        </w:rPr>
        <w:t xml:space="preserve"> </w:t>
      </w:r>
      <w:r w:rsidRPr="00F0498D">
        <w:rPr>
          <w:szCs w:val="18"/>
        </w:rPr>
        <w:t>document that gives default Function assignment for Authors, Reviewers and Approvers (stored in the same repository as the documents templates).</w:t>
      </w:r>
      <w:r w:rsidR="008205E0">
        <w:rPr>
          <w:szCs w:val="18"/>
        </w:rPr>
        <w:t xml:space="preserve"> Keep</w:t>
      </w:r>
      <w:r w:rsidR="008205E0" w:rsidRPr="00F0498D">
        <w:rPr>
          <w:szCs w:val="18"/>
        </w:rPr>
        <w:t xml:space="preserve"> this table up-to-date </w:t>
      </w:r>
      <w:r w:rsidR="00F607BF">
        <w:rPr>
          <w:szCs w:val="18"/>
        </w:rPr>
        <w:t>for each</w:t>
      </w:r>
      <w:r w:rsidR="008205E0" w:rsidRPr="00F0498D">
        <w:rPr>
          <w:szCs w:val="18"/>
        </w:rPr>
        <w:t xml:space="preserve"> document Version.</w:t>
      </w:r>
    </w:p>
    <w:p w:rsidR="00B35A55" w:rsidRPr="00487FD5" w:rsidRDefault="00B35A55" w:rsidP="001F07C2">
      <w:pPr>
        <w:pStyle w:val="ASAhiddentext"/>
        <w:spacing w:before="60"/>
        <w:ind w:right="562"/>
        <w:rPr>
          <w:sz w:val="16"/>
        </w:rPr>
      </w:pPr>
    </w:p>
    <w:p w:rsidR="000D400E" w:rsidRPr="00487FD5" w:rsidRDefault="002F7BD0" w:rsidP="000D400E">
      <w:pPr>
        <w:pStyle w:val="ASAhiddentext"/>
        <w:rPr>
          <w:b/>
          <w:sz w:val="20"/>
        </w:rPr>
      </w:pPr>
      <w:r>
        <w:rPr>
          <w:b/>
          <w:sz w:val="20"/>
          <w:u w:val="single"/>
        </w:rPr>
        <w:t>5</w:t>
      </w:r>
      <w:r w:rsidR="000D400E" w:rsidRPr="00487FD5">
        <w:rPr>
          <w:b/>
          <w:sz w:val="20"/>
          <w:u w:val="single"/>
        </w:rPr>
        <w:t>. Reviewing the document:</w:t>
      </w:r>
    </w:p>
    <w:p w:rsidR="001A301C" w:rsidRPr="00487FD5" w:rsidRDefault="001A301C" w:rsidP="001735BA">
      <w:pPr>
        <w:pStyle w:val="ASAhiddentext"/>
        <w:numPr>
          <w:ilvl w:val="0"/>
          <w:numId w:val="5"/>
        </w:numPr>
      </w:pPr>
      <w:r w:rsidRPr="00487FD5">
        <w:t>Document</w:t>
      </w:r>
      <w:r w:rsidR="008C0364" w:rsidRPr="00487FD5">
        <w:t>s</w:t>
      </w:r>
      <w:r w:rsidRPr="00487FD5">
        <w:t xml:space="preserve"> </w:t>
      </w:r>
      <w:r w:rsidR="008C0364" w:rsidRPr="00487FD5">
        <w:t>must be reviewed to t</w:t>
      </w:r>
      <w:r w:rsidRPr="00487FD5">
        <w:t>ransform the</w:t>
      </w:r>
      <w:r w:rsidR="008C0364" w:rsidRPr="00487FD5">
        <w:t>m</w:t>
      </w:r>
      <w:r w:rsidRPr="00487FD5">
        <w:t xml:space="preserve"> from the Draft state to the Official state.</w:t>
      </w:r>
    </w:p>
    <w:p w:rsidR="000D400E" w:rsidRPr="00487FD5" w:rsidRDefault="000D400E" w:rsidP="001735BA">
      <w:pPr>
        <w:pStyle w:val="ASAhiddentext"/>
        <w:numPr>
          <w:ilvl w:val="0"/>
          <w:numId w:val="4"/>
        </w:numPr>
      </w:pPr>
      <w:r w:rsidRPr="00487FD5">
        <w:rPr>
          <w:b/>
        </w:rPr>
        <w:t>Draft</w:t>
      </w:r>
      <w:r w:rsidR="001A301C" w:rsidRPr="00487FD5">
        <w:t>: t</w:t>
      </w:r>
      <w:r w:rsidRPr="00487FD5">
        <w:t>he document is not mature enough to enter the Review Process</w:t>
      </w:r>
    </w:p>
    <w:p w:rsidR="000D400E" w:rsidRPr="00487FD5" w:rsidRDefault="000D400E" w:rsidP="001735BA">
      <w:pPr>
        <w:pStyle w:val="ASAhiddentext"/>
        <w:numPr>
          <w:ilvl w:val="0"/>
          <w:numId w:val="4"/>
        </w:numPr>
      </w:pPr>
      <w:r w:rsidRPr="00487FD5">
        <w:rPr>
          <w:b/>
        </w:rPr>
        <w:t>In Review</w:t>
      </w:r>
      <w:r w:rsidR="001A301C" w:rsidRPr="00487FD5">
        <w:t>: t</w:t>
      </w:r>
      <w:r w:rsidRPr="00487FD5">
        <w:t xml:space="preserve">he document is in sufficient elaboration level </w:t>
      </w:r>
      <w:r w:rsidR="0005105E" w:rsidRPr="00487FD5">
        <w:t xml:space="preserve">so that </w:t>
      </w:r>
      <w:r w:rsidR="001A301C" w:rsidRPr="00487FD5">
        <w:t>Reviewers verify it and d</w:t>
      </w:r>
      <w:r w:rsidRPr="00487FD5">
        <w:t>ecisions are taken for solving found issues (or selection among alternatives)</w:t>
      </w:r>
    </w:p>
    <w:p w:rsidR="000D400E" w:rsidRPr="00487FD5" w:rsidRDefault="000D400E" w:rsidP="001735BA">
      <w:pPr>
        <w:pStyle w:val="ASAhiddentext"/>
        <w:numPr>
          <w:ilvl w:val="0"/>
          <w:numId w:val="4"/>
        </w:numPr>
      </w:pPr>
      <w:r w:rsidRPr="00487FD5">
        <w:rPr>
          <w:b/>
        </w:rPr>
        <w:t>Official</w:t>
      </w:r>
      <w:r w:rsidR="001A301C" w:rsidRPr="00487FD5">
        <w:t>: t</w:t>
      </w:r>
      <w:r w:rsidRPr="00487FD5">
        <w:t>he actors of the performed Review Process agreed that the document satisfies the expected quality criteria for its intended use:</w:t>
      </w:r>
      <w:r w:rsidR="001A301C" w:rsidRPr="00487FD5">
        <w:t xml:space="preserve"> </w:t>
      </w:r>
      <w:r w:rsidRPr="00487FD5">
        <w:t>Completeness</w:t>
      </w:r>
      <w:r w:rsidR="001A301C" w:rsidRPr="00487FD5">
        <w:t xml:space="preserve">, </w:t>
      </w:r>
      <w:r w:rsidRPr="00487FD5">
        <w:t>Correctness</w:t>
      </w:r>
      <w:r w:rsidR="001A301C" w:rsidRPr="00487FD5">
        <w:t xml:space="preserve">, </w:t>
      </w:r>
      <w:r w:rsidRPr="00487FD5">
        <w:t>Consistency with other project data</w:t>
      </w:r>
    </w:p>
    <w:p w:rsidR="00E34902" w:rsidRPr="00487FD5" w:rsidRDefault="00C24434" w:rsidP="001735BA">
      <w:pPr>
        <w:pStyle w:val="ASAhiddentext"/>
        <w:numPr>
          <w:ilvl w:val="0"/>
          <w:numId w:val="2"/>
        </w:numPr>
      </w:pPr>
      <w:r w:rsidRPr="00487FD5">
        <w:t>The author (in collaboration with the Project Manager</w:t>
      </w:r>
      <w:r w:rsidR="00A40B9D">
        <w:t xml:space="preserve"> / Review Leader</w:t>
      </w:r>
      <w:r w:rsidRPr="00487FD5">
        <w:t>) select</w:t>
      </w:r>
      <w:r w:rsidR="002F7BD0">
        <w:t>s</w:t>
      </w:r>
      <w:r w:rsidRPr="00487FD5">
        <w:t xml:space="preserve"> Reviewers and Approvers according to the </w:t>
      </w:r>
      <w:r w:rsidR="002F7BD0">
        <w:t xml:space="preserve">default </w:t>
      </w:r>
      <w:r w:rsidR="00EF59FE">
        <w:rPr>
          <w:szCs w:val="18"/>
        </w:rPr>
        <w:t>Roles Assignment L</w:t>
      </w:r>
      <w:r w:rsidR="00EF59FE" w:rsidRPr="005A403F">
        <w:rPr>
          <w:szCs w:val="18"/>
        </w:rPr>
        <w:t>ist</w:t>
      </w:r>
      <w:r w:rsidR="00EF59FE">
        <w:rPr>
          <w:szCs w:val="18"/>
        </w:rPr>
        <w:t xml:space="preserve"> </w:t>
      </w:r>
      <w:r w:rsidR="00E34902" w:rsidRPr="00487FD5">
        <w:t>and involve them in the applicable review process (</w:t>
      </w:r>
      <w:r w:rsidR="002F7BD0">
        <w:t>reference document</w:t>
      </w:r>
      <w:r w:rsidR="001A6EE0">
        <w:t>s</w:t>
      </w:r>
      <w:r w:rsidR="00E34902" w:rsidRPr="00487FD5">
        <w:t xml:space="preserve"> are accessible in the </w:t>
      </w:r>
      <w:r w:rsidR="009A6399">
        <w:t>D</w:t>
      </w:r>
      <w:r w:rsidR="008205E0">
        <w:t>ocument</w:t>
      </w:r>
      <w:r w:rsidR="00A525C5">
        <w:t>s</w:t>
      </w:r>
      <w:r w:rsidR="008205E0">
        <w:t xml:space="preserve"> </w:t>
      </w:r>
      <w:r w:rsidR="00E34902" w:rsidRPr="00487FD5">
        <w:t>Templates repository)</w:t>
      </w:r>
    </w:p>
    <w:p w:rsidR="00C24434" w:rsidRPr="00487FD5" w:rsidRDefault="00E34902" w:rsidP="001735BA">
      <w:pPr>
        <w:pStyle w:val="ASAhiddentext"/>
        <w:numPr>
          <w:ilvl w:val="0"/>
          <w:numId w:val="2"/>
        </w:numPr>
      </w:pPr>
      <w:r w:rsidRPr="00487FD5">
        <w:t xml:space="preserve">The final feedback </w:t>
      </w:r>
      <w:r w:rsidR="00081D30" w:rsidRPr="00487FD5">
        <w:t>file</w:t>
      </w:r>
      <w:r w:rsidRPr="00487FD5">
        <w:t xml:space="preserve"> is preferably embedded inside the Official document</w:t>
      </w:r>
      <w:r w:rsidR="002F7BD0">
        <w:t xml:space="preserve"> (template for Feedback form is accessible in the </w:t>
      </w:r>
      <w:r w:rsidR="009A6399">
        <w:t>D</w:t>
      </w:r>
      <w:r w:rsidR="00A525C5">
        <w:t xml:space="preserve">ocuments </w:t>
      </w:r>
      <w:r w:rsidR="002F7BD0">
        <w:t>Templates repository)</w:t>
      </w:r>
    </w:p>
    <w:p w:rsidR="00546E52" w:rsidRPr="00487FD5" w:rsidRDefault="00546E52" w:rsidP="00546E52">
      <w:pPr>
        <w:pStyle w:val="ASAhiddentext"/>
        <w:rPr>
          <w:sz w:val="16"/>
        </w:rPr>
      </w:pPr>
    </w:p>
    <w:p w:rsidR="00C54063" w:rsidRDefault="00073D2C" w:rsidP="00C54063">
      <w:pPr>
        <w:pStyle w:val="ASAhiddentext"/>
        <w:rPr>
          <w:b/>
          <w:sz w:val="20"/>
          <w:u w:val="single"/>
        </w:rPr>
      </w:pPr>
      <w:r>
        <w:rPr>
          <w:b/>
          <w:sz w:val="20"/>
          <w:u w:val="single"/>
        </w:rPr>
        <w:t>6.</w:t>
      </w:r>
      <w:r w:rsidR="00C54063" w:rsidRPr="0095080F">
        <w:rPr>
          <w:b/>
          <w:sz w:val="20"/>
          <w:u w:val="single"/>
        </w:rPr>
        <w:t xml:space="preserve"> </w:t>
      </w:r>
      <w:r w:rsidR="00C54063">
        <w:rPr>
          <w:b/>
          <w:sz w:val="20"/>
          <w:u w:val="single"/>
        </w:rPr>
        <w:t>Template revision history:</w:t>
      </w:r>
    </w:p>
    <w:bookmarkStart w:id="3" w:name="_MON_1269238135"/>
    <w:bookmarkStart w:id="4" w:name="_MON_1269238207"/>
    <w:bookmarkStart w:id="5" w:name="_MON_1269430925"/>
    <w:bookmarkStart w:id="6" w:name="_MON_1269431024"/>
    <w:bookmarkStart w:id="7" w:name="_MON_1269666635"/>
    <w:bookmarkStart w:id="8" w:name="_MON_1271492108"/>
    <w:bookmarkEnd w:id="3"/>
    <w:bookmarkEnd w:id="4"/>
    <w:bookmarkEnd w:id="5"/>
    <w:bookmarkEnd w:id="6"/>
    <w:bookmarkEnd w:id="7"/>
    <w:bookmarkEnd w:id="8"/>
    <w:p w:rsidR="00073D2C" w:rsidRDefault="00130A9A" w:rsidP="00C54063">
      <w:pPr>
        <w:pStyle w:val="ASAhiddentext"/>
        <w:rPr>
          <w:b/>
          <w:sz w:val="20"/>
          <w:u w:val="single"/>
        </w:rPr>
      </w:pPr>
      <w:r w:rsidRPr="00073D2C">
        <w:rPr>
          <w:b/>
          <w:sz w:val="20"/>
          <w:u w:val="single"/>
        </w:rP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5pt;height:49.8pt" o:ole="">
            <v:imagedata r:id="rId13" o:title=""/>
          </v:shape>
          <o:OLEObject Type="Embed" ProgID="Excel.Sheet.8" ShapeID="_x0000_i1025" DrawAspect="Icon" ObjectID="_1491758269" r:id="rId14"/>
        </w:object>
      </w:r>
    </w:p>
    <w:p w:rsidR="006B561D" w:rsidRPr="0099519D" w:rsidRDefault="006B561D" w:rsidP="0099519D"/>
    <w:p w:rsidR="006B561D" w:rsidRPr="0099519D" w:rsidRDefault="006B561D" w:rsidP="0099519D">
      <w:pPr>
        <w:sectPr w:rsidR="006B561D" w:rsidRPr="0099519D" w:rsidSect="00BB19AC">
          <w:headerReference w:type="default" r:id="rId15"/>
          <w:pgSz w:w="11907" w:h="16840" w:code="9"/>
          <w:pgMar w:top="1418" w:right="1134" w:bottom="1134" w:left="1134" w:header="720" w:footer="454" w:gutter="0"/>
          <w:cols w:space="720"/>
        </w:sectPr>
      </w:pPr>
    </w:p>
    <w:p w:rsidR="006B561D" w:rsidRPr="00487FD5" w:rsidRDefault="00CC1F8E" w:rsidP="0057194A">
      <w:pPr>
        <w:jc w:val="center"/>
        <w:rPr>
          <w:b/>
          <w:sz w:val="36"/>
          <w:szCs w:val="36"/>
        </w:rPr>
      </w:pPr>
      <w:r>
        <w:rPr>
          <w:b/>
          <w:sz w:val="36"/>
          <w:szCs w:val="36"/>
        </w:rPr>
        <w:lastRenderedPageBreak/>
        <w:t>Table of C</w:t>
      </w:r>
      <w:r w:rsidR="006B561D" w:rsidRPr="00487FD5">
        <w:rPr>
          <w:b/>
          <w:sz w:val="36"/>
          <w:szCs w:val="36"/>
        </w:rPr>
        <w:t>ontents</w:t>
      </w:r>
    </w:p>
    <w:p w:rsidR="00130A9A" w:rsidRDefault="0057194A">
      <w:pPr>
        <w:pStyle w:val="TOC1"/>
        <w:tabs>
          <w:tab w:val="left" w:pos="480"/>
          <w:tab w:val="right" w:leader="dot" w:pos="9629"/>
        </w:tabs>
        <w:rPr>
          <w:rFonts w:ascii="Calibri" w:hAnsi="Calibri"/>
          <w:b w:val="0"/>
          <w:caps w:val="0"/>
          <w:color w:val="auto"/>
          <w:sz w:val="22"/>
          <w:szCs w:val="22"/>
          <w:lang w:eastAsia="en-US"/>
        </w:rPr>
      </w:pPr>
      <w:r w:rsidRPr="00487FD5">
        <w:fldChar w:fldCharType="begin"/>
      </w:r>
      <w:r w:rsidRPr="00487FD5">
        <w:instrText xml:space="preserve"> TOC \o "1-3" \h \z \u </w:instrText>
      </w:r>
      <w:r w:rsidRPr="00487FD5">
        <w:fldChar w:fldCharType="separate"/>
      </w:r>
      <w:hyperlink w:anchor="_Toc205290755" w:history="1">
        <w:r w:rsidR="00130A9A" w:rsidRPr="000A0163">
          <w:rPr>
            <w:rStyle w:val="Hyperlink"/>
          </w:rPr>
          <w:t>1</w:t>
        </w:r>
        <w:r w:rsidR="00130A9A">
          <w:rPr>
            <w:rFonts w:ascii="Calibri" w:hAnsi="Calibri"/>
            <w:b w:val="0"/>
            <w:caps w:val="0"/>
            <w:color w:val="auto"/>
            <w:sz w:val="22"/>
            <w:szCs w:val="22"/>
            <w:lang w:eastAsia="en-US"/>
          </w:rPr>
          <w:tab/>
        </w:r>
        <w:r w:rsidR="00130A9A" w:rsidRPr="000A0163">
          <w:rPr>
            <w:rStyle w:val="Hyperlink"/>
          </w:rPr>
          <w:t>Functional architecture</w:t>
        </w:r>
        <w:r w:rsidR="00130A9A">
          <w:rPr>
            <w:webHidden/>
          </w:rPr>
          <w:tab/>
        </w:r>
        <w:r w:rsidR="00130A9A">
          <w:rPr>
            <w:webHidden/>
          </w:rPr>
          <w:fldChar w:fldCharType="begin"/>
        </w:r>
        <w:r w:rsidR="00130A9A">
          <w:rPr>
            <w:webHidden/>
          </w:rPr>
          <w:instrText xml:space="preserve"> PAGEREF _Toc205290755 \h </w:instrText>
        </w:r>
        <w:r w:rsidR="00130A9A">
          <w:rPr>
            <w:webHidden/>
          </w:rPr>
        </w:r>
        <w:r w:rsidR="00130A9A">
          <w:rPr>
            <w:webHidden/>
          </w:rPr>
          <w:fldChar w:fldCharType="separate"/>
        </w:r>
        <w:r w:rsidR="00F072A5">
          <w:rPr>
            <w:webHidden/>
          </w:rPr>
          <w:t>7</w:t>
        </w:r>
        <w:r w:rsidR="00130A9A">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56" w:history="1">
        <w:r w:rsidRPr="000A0163">
          <w:rPr>
            <w:rStyle w:val="Hyperlink"/>
          </w:rPr>
          <w:t>1.1</w:t>
        </w:r>
        <w:r>
          <w:rPr>
            <w:rFonts w:ascii="Calibri" w:hAnsi="Calibri"/>
            <w:b w:val="0"/>
            <w:color w:val="auto"/>
            <w:sz w:val="22"/>
            <w:szCs w:val="22"/>
            <w:lang w:eastAsia="en-US"/>
          </w:rPr>
          <w:tab/>
        </w:r>
        <w:r w:rsidRPr="000A0163">
          <w:rPr>
            <w:rStyle w:val="Hyperlink"/>
          </w:rPr>
          <w:t>Scenarios</w:t>
        </w:r>
        <w:r>
          <w:rPr>
            <w:webHidden/>
          </w:rPr>
          <w:tab/>
        </w:r>
        <w:r>
          <w:rPr>
            <w:webHidden/>
          </w:rPr>
          <w:fldChar w:fldCharType="begin"/>
        </w:r>
        <w:r>
          <w:rPr>
            <w:webHidden/>
          </w:rPr>
          <w:instrText xml:space="preserve"> PAGEREF _Toc205290756 \h </w:instrText>
        </w:r>
        <w:r>
          <w:rPr>
            <w:webHidden/>
          </w:rPr>
        </w:r>
        <w:r>
          <w:rPr>
            <w:webHidden/>
          </w:rPr>
          <w:fldChar w:fldCharType="separate"/>
        </w:r>
        <w:r w:rsidR="00F072A5">
          <w:rPr>
            <w:webHidden/>
          </w:rPr>
          <w:t>9</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57" w:history="1">
        <w:r w:rsidRPr="000A0163">
          <w:rPr>
            <w:rStyle w:val="Hyperlink"/>
          </w:rPr>
          <w:t>1.2</w:t>
        </w:r>
        <w:r>
          <w:rPr>
            <w:rFonts w:ascii="Calibri" w:hAnsi="Calibri"/>
            <w:b w:val="0"/>
            <w:color w:val="auto"/>
            <w:sz w:val="22"/>
            <w:szCs w:val="22"/>
            <w:lang w:eastAsia="en-US"/>
          </w:rPr>
          <w:tab/>
        </w:r>
        <w:r w:rsidRPr="000A0163">
          <w:rPr>
            <w:rStyle w:val="Hyperlink"/>
          </w:rPr>
          <w:t>Components internal requirements</w:t>
        </w:r>
        <w:r>
          <w:rPr>
            <w:webHidden/>
          </w:rPr>
          <w:tab/>
        </w:r>
        <w:r>
          <w:rPr>
            <w:webHidden/>
          </w:rPr>
          <w:fldChar w:fldCharType="begin"/>
        </w:r>
        <w:r>
          <w:rPr>
            <w:webHidden/>
          </w:rPr>
          <w:instrText xml:space="preserve"> PAGEREF _Toc205290757 \h </w:instrText>
        </w:r>
        <w:r>
          <w:rPr>
            <w:webHidden/>
          </w:rPr>
        </w:r>
        <w:r>
          <w:rPr>
            <w:webHidden/>
          </w:rPr>
          <w:fldChar w:fldCharType="separate"/>
        </w:r>
        <w:r w:rsidR="00F072A5">
          <w:rPr>
            <w:webHidden/>
          </w:rPr>
          <w:t>9</w:t>
        </w:r>
        <w:r>
          <w:rPr>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58" w:history="1">
        <w:r w:rsidRPr="000A0163">
          <w:rPr>
            <w:rStyle w:val="Hyperlink"/>
            <w:noProof/>
          </w:rPr>
          <w:t>1.2.1</w:t>
        </w:r>
        <w:r>
          <w:rPr>
            <w:rFonts w:ascii="Calibri" w:hAnsi="Calibri"/>
            <w:noProof/>
            <w:color w:val="auto"/>
            <w:sz w:val="22"/>
            <w:szCs w:val="22"/>
            <w:lang w:eastAsia="en-US"/>
          </w:rPr>
          <w:tab/>
        </w:r>
        <w:r w:rsidRPr="000A0163">
          <w:rPr>
            <w:rStyle w:val="Hyperlink"/>
            <w:noProof/>
          </w:rPr>
          <w:t>Software components &lt;component name&gt;</w:t>
        </w:r>
        <w:r>
          <w:rPr>
            <w:noProof/>
            <w:webHidden/>
          </w:rPr>
          <w:tab/>
        </w:r>
        <w:r>
          <w:rPr>
            <w:noProof/>
            <w:webHidden/>
          </w:rPr>
          <w:fldChar w:fldCharType="begin"/>
        </w:r>
        <w:r>
          <w:rPr>
            <w:noProof/>
            <w:webHidden/>
          </w:rPr>
          <w:instrText xml:space="preserve"> PAGEREF _Toc205290758 \h </w:instrText>
        </w:r>
        <w:r>
          <w:rPr>
            <w:noProof/>
            <w:webHidden/>
          </w:rPr>
        </w:r>
        <w:r>
          <w:rPr>
            <w:noProof/>
            <w:webHidden/>
          </w:rPr>
          <w:fldChar w:fldCharType="separate"/>
        </w:r>
        <w:r w:rsidR="00F072A5">
          <w:rPr>
            <w:noProof/>
            <w:webHidden/>
          </w:rPr>
          <w:t>10</w:t>
        </w:r>
        <w:r>
          <w:rPr>
            <w:noProof/>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59" w:history="1">
        <w:r w:rsidRPr="000A0163">
          <w:rPr>
            <w:rStyle w:val="Hyperlink"/>
            <w:noProof/>
          </w:rPr>
          <w:t>1.2.2</w:t>
        </w:r>
        <w:r>
          <w:rPr>
            <w:rFonts w:ascii="Calibri" w:hAnsi="Calibri"/>
            <w:noProof/>
            <w:color w:val="auto"/>
            <w:sz w:val="22"/>
            <w:szCs w:val="22"/>
            <w:lang w:eastAsia="en-US"/>
          </w:rPr>
          <w:tab/>
        </w:r>
        <w:r w:rsidRPr="000A0163">
          <w:rPr>
            <w:rStyle w:val="Hyperlink"/>
            <w:noProof/>
          </w:rPr>
          <w:t>Hardware components &lt;component name&gt;</w:t>
        </w:r>
        <w:r>
          <w:rPr>
            <w:noProof/>
            <w:webHidden/>
          </w:rPr>
          <w:tab/>
        </w:r>
        <w:r>
          <w:rPr>
            <w:noProof/>
            <w:webHidden/>
          </w:rPr>
          <w:fldChar w:fldCharType="begin"/>
        </w:r>
        <w:r>
          <w:rPr>
            <w:noProof/>
            <w:webHidden/>
          </w:rPr>
          <w:instrText xml:space="preserve"> PAGEREF _Toc205290759 \h </w:instrText>
        </w:r>
        <w:r>
          <w:rPr>
            <w:noProof/>
            <w:webHidden/>
          </w:rPr>
        </w:r>
        <w:r>
          <w:rPr>
            <w:noProof/>
            <w:webHidden/>
          </w:rPr>
          <w:fldChar w:fldCharType="separate"/>
        </w:r>
        <w:r w:rsidR="00F072A5">
          <w:rPr>
            <w:noProof/>
            <w:webHidden/>
          </w:rPr>
          <w:t>10</w:t>
        </w:r>
        <w:r>
          <w:rPr>
            <w:noProof/>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60" w:history="1">
        <w:r w:rsidRPr="000A0163">
          <w:rPr>
            <w:rStyle w:val="Hyperlink"/>
          </w:rPr>
          <w:t>1.3</w:t>
        </w:r>
        <w:r>
          <w:rPr>
            <w:rFonts w:ascii="Calibri" w:hAnsi="Calibri"/>
            <w:b w:val="0"/>
            <w:color w:val="auto"/>
            <w:sz w:val="22"/>
            <w:szCs w:val="22"/>
            <w:lang w:eastAsia="en-US"/>
          </w:rPr>
          <w:tab/>
        </w:r>
        <w:r w:rsidRPr="000A0163">
          <w:rPr>
            <w:rStyle w:val="Hyperlink"/>
          </w:rPr>
          <w:t>External detailed interface component</w:t>
        </w:r>
        <w:r>
          <w:rPr>
            <w:webHidden/>
          </w:rPr>
          <w:tab/>
        </w:r>
        <w:r>
          <w:rPr>
            <w:webHidden/>
          </w:rPr>
          <w:fldChar w:fldCharType="begin"/>
        </w:r>
        <w:r>
          <w:rPr>
            <w:webHidden/>
          </w:rPr>
          <w:instrText xml:space="preserve"> PAGEREF _Toc205290760 \h </w:instrText>
        </w:r>
        <w:r>
          <w:rPr>
            <w:webHidden/>
          </w:rPr>
        </w:r>
        <w:r>
          <w:rPr>
            <w:webHidden/>
          </w:rPr>
          <w:fldChar w:fldCharType="separate"/>
        </w:r>
        <w:r w:rsidR="00F072A5">
          <w:rPr>
            <w:webHidden/>
          </w:rPr>
          <w:t>10</w:t>
        </w:r>
        <w:r>
          <w:rPr>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61" w:history="1">
        <w:r w:rsidRPr="000A0163">
          <w:rPr>
            <w:rStyle w:val="Hyperlink"/>
            <w:noProof/>
          </w:rPr>
          <w:t>1.3.1</w:t>
        </w:r>
        <w:r>
          <w:rPr>
            <w:rFonts w:ascii="Calibri" w:hAnsi="Calibri"/>
            <w:noProof/>
            <w:color w:val="auto"/>
            <w:sz w:val="22"/>
            <w:szCs w:val="22"/>
            <w:lang w:eastAsia="en-US"/>
          </w:rPr>
          <w:tab/>
        </w:r>
        <w:r w:rsidRPr="000A0163">
          <w:rPr>
            <w:rStyle w:val="Hyperlink"/>
            <w:noProof/>
          </w:rPr>
          <w:t>Software interfaces &lt;component name&gt;</w:t>
        </w:r>
        <w:r>
          <w:rPr>
            <w:noProof/>
            <w:webHidden/>
          </w:rPr>
          <w:tab/>
        </w:r>
        <w:r>
          <w:rPr>
            <w:noProof/>
            <w:webHidden/>
          </w:rPr>
          <w:fldChar w:fldCharType="begin"/>
        </w:r>
        <w:r>
          <w:rPr>
            <w:noProof/>
            <w:webHidden/>
          </w:rPr>
          <w:instrText xml:space="preserve"> PAGEREF _Toc205290761 \h </w:instrText>
        </w:r>
        <w:r>
          <w:rPr>
            <w:noProof/>
            <w:webHidden/>
          </w:rPr>
        </w:r>
        <w:r>
          <w:rPr>
            <w:noProof/>
            <w:webHidden/>
          </w:rPr>
          <w:fldChar w:fldCharType="separate"/>
        </w:r>
        <w:r w:rsidR="00F072A5">
          <w:rPr>
            <w:noProof/>
            <w:webHidden/>
          </w:rPr>
          <w:t>11</w:t>
        </w:r>
        <w:r>
          <w:rPr>
            <w:noProof/>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62" w:history="1">
        <w:r w:rsidRPr="000A0163">
          <w:rPr>
            <w:rStyle w:val="Hyperlink"/>
            <w:noProof/>
          </w:rPr>
          <w:t>1.3.2</w:t>
        </w:r>
        <w:r>
          <w:rPr>
            <w:rFonts w:ascii="Calibri" w:hAnsi="Calibri"/>
            <w:noProof/>
            <w:color w:val="auto"/>
            <w:sz w:val="22"/>
            <w:szCs w:val="22"/>
            <w:lang w:eastAsia="en-US"/>
          </w:rPr>
          <w:tab/>
        </w:r>
        <w:r w:rsidRPr="000A0163">
          <w:rPr>
            <w:rStyle w:val="Hyperlink"/>
            <w:noProof/>
          </w:rPr>
          <w:t>Hardware interfaces &lt;component name&gt;</w:t>
        </w:r>
        <w:r>
          <w:rPr>
            <w:noProof/>
            <w:webHidden/>
          </w:rPr>
          <w:tab/>
        </w:r>
        <w:r>
          <w:rPr>
            <w:noProof/>
            <w:webHidden/>
          </w:rPr>
          <w:fldChar w:fldCharType="begin"/>
        </w:r>
        <w:r>
          <w:rPr>
            <w:noProof/>
            <w:webHidden/>
          </w:rPr>
          <w:instrText xml:space="preserve"> PAGEREF _Toc205290762 \h </w:instrText>
        </w:r>
        <w:r>
          <w:rPr>
            <w:noProof/>
            <w:webHidden/>
          </w:rPr>
        </w:r>
        <w:r>
          <w:rPr>
            <w:noProof/>
            <w:webHidden/>
          </w:rPr>
          <w:fldChar w:fldCharType="separate"/>
        </w:r>
        <w:r w:rsidR="00F072A5">
          <w:rPr>
            <w:noProof/>
            <w:webHidden/>
          </w:rPr>
          <w:t>11</w:t>
        </w:r>
        <w:r>
          <w:rPr>
            <w:noProof/>
            <w:webHidden/>
          </w:rPr>
          <w:fldChar w:fldCharType="end"/>
        </w:r>
      </w:hyperlink>
    </w:p>
    <w:p w:rsidR="00130A9A" w:rsidRDefault="00130A9A">
      <w:pPr>
        <w:pStyle w:val="TOC1"/>
        <w:tabs>
          <w:tab w:val="left" w:pos="480"/>
          <w:tab w:val="right" w:leader="dot" w:pos="9629"/>
        </w:tabs>
        <w:rPr>
          <w:rFonts w:ascii="Calibri" w:hAnsi="Calibri"/>
          <w:b w:val="0"/>
          <w:caps w:val="0"/>
          <w:color w:val="auto"/>
          <w:sz w:val="22"/>
          <w:szCs w:val="22"/>
          <w:lang w:eastAsia="en-US"/>
        </w:rPr>
      </w:pPr>
      <w:hyperlink w:anchor="_Toc205290763" w:history="1">
        <w:r w:rsidRPr="000A0163">
          <w:rPr>
            <w:rStyle w:val="Hyperlink"/>
          </w:rPr>
          <w:t>2</w:t>
        </w:r>
        <w:r>
          <w:rPr>
            <w:rFonts w:ascii="Calibri" w:hAnsi="Calibri"/>
            <w:b w:val="0"/>
            <w:caps w:val="0"/>
            <w:color w:val="auto"/>
            <w:sz w:val="22"/>
            <w:szCs w:val="22"/>
            <w:lang w:eastAsia="en-US"/>
          </w:rPr>
          <w:tab/>
        </w:r>
        <w:r w:rsidRPr="000A0163">
          <w:rPr>
            <w:rStyle w:val="Hyperlink"/>
          </w:rPr>
          <w:t>Component Architecture</w:t>
        </w:r>
        <w:r>
          <w:rPr>
            <w:webHidden/>
          </w:rPr>
          <w:tab/>
        </w:r>
        <w:r>
          <w:rPr>
            <w:webHidden/>
          </w:rPr>
          <w:fldChar w:fldCharType="begin"/>
        </w:r>
        <w:r>
          <w:rPr>
            <w:webHidden/>
          </w:rPr>
          <w:instrText xml:space="preserve"> PAGEREF _Toc205290763 \h </w:instrText>
        </w:r>
        <w:r>
          <w:rPr>
            <w:webHidden/>
          </w:rPr>
        </w:r>
        <w:r>
          <w:rPr>
            <w:webHidden/>
          </w:rPr>
          <w:fldChar w:fldCharType="separate"/>
        </w:r>
        <w:r w:rsidR="00F072A5">
          <w:rPr>
            <w:webHidden/>
          </w:rPr>
          <w:t>12</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64" w:history="1">
        <w:r w:rsidRPr="000A0163">
          <w:rPr>
            <w:rStyle w:val="Hyperlink"/>
          </w:rPr>
          <w:t>2.1</w:t>
        </w:r>
        <w:r>
          <w:rPr>
            <w:rFonts w:ascii="Calibri" w:hAnsi="Calibri"/>
            <w:b w:val="0"/>
            <w:color w:val="auto"/>
            <w:sz w:val="22"/>
            <w:szCs w:val="22"/>
            <w:lang w:eastAsia="en-US"/>
          </w:rPr>
          <w:tab/>
        </w:r>
        <w:r w:rsidRPr="000A0163">
          <w:rPr>
            <w:rStyle w:val="Hyperlink"/>
          </w:rPr>
          <w:t>Software Component &lt;component name&gt;</w:t>
        </w:r>
        <w:r>
          <w:rPr>
            <w:webHidden/>
          </w:rPr>
          <w:tab/>
        </w:r>
        <w:r>
          <w:rPr>
            <w:webHidden/>
          </w:rPr>
          <w:fldChar w:fldCharType="begin"/>
        </w:r>
        <w:r>
          <w:rPr>
            <w:webHidden/>
          </w:rPr>
          <w:instrText xml:space="preserve"> PAGEREF _Toc205290764 \h </w:instrText>
        </w:r>
        <w:r>
          <w:rPr>
            <w:webHidden/>
          </w:rPr>
        </w:r>
        <w:r>
          <w:rPr>
            <w:webHidden/>
          </w:rPr>
          <w:fldChar w:fldCharType="separate"/>
        </w:r>
        <w:r w:rsidR="00F072A5">
          <w:rPr>
            <w:webHidden/>
          </w:rPr>
          <w:t>12</w:t>
        </w:r>
        <w:r>
          <w:rPr>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65" w:history="1">
        <w:r w:rsidRPr="000A0163">
          <w:rPr>
            <w:rStyle w:val="Hyperlink"/>
            <w:noProof/>
          </w:rPr>
          <w:t>2.1.1</w:t>
        </w:r>
        <w:r>
          <w:rPr>
            <w:rFonts w:ascii="Calibri" w:hAnsi="Calibri"/>
            <w:noProof/>
            <w:color w:val="auto"/>
            <w:sz w:val="22"/>
            <w:szCs w:val="22"/>
            <w:lang w:eastAsia="en-US"/>
          </w:rPr>
          <w:tab/>
        </w:r>
        <w:r w:rsidRPr="000A0163">
          <w:rPr>
            <w:rStyle w:val="Hyperlink"/>
            <w:noProof/>
          </w:rPr>
          <w:t>Major classes / internal functions identification</w:t>
        </w:r>
        <w:r>
          <w:rPr>
            <w:noProof/>
            <w:webHidden/>
          </w:rPr>
          <w:tab/>
        </w:r>
        <w:r>
          <w:rPr>
            <w:noProof/>
            <w:webHidden/>
          </w:rPr>
          <w:fldChar w:fldCharType="begin"/>
        </w:r>
        <w:r>
          <w:rPr>
            <w:noProof/>
            <w:webHidden/>
          </w:rPr>
          <w:instrText xml:space="preserve"> PAGEREF _Toc205290765 \h </w:instrText>
        </w:r>
        <w:r>
          <w:rPr>
            <w:noProof/>
            <w:webHidden/>
          </w:rPr>
        </w:r>
        <w:r>
          <w:rPr>
            <w:noProof/>
            <w:webHidden/>
          </w:rPr>
          <w:fldChar w:fldCharType="separate"/>
        </w:r>
        <w:r w:rsidR="00F072A5">
          <w:rPr>
            <w:noProof/>
            <w:webHidden/>
          </w:rPr>
          <w:t>14</w:t>
        </w:r>
        <w:r>
          <w:rPr>
            <w:noProof/>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66" w:history="1">
        <w:r w:rsidRPr="000A0163">
          <w:rPr>
            <w:rStyle w:val="Hyperlink"/>
            <w:noProof/>
          </w:rPr>
          <w:t>2.1.2</w:t>
        </w:r>
        <w:r>
          <w:rPr>
            <w:rFonts w:ascii="Calibri" w:hAnsi="Calibri"/>
            <w:noProof/>
            <w:color w:val="auto"/>
            <w:sz w:val="22"/>
            <w:szCs w:val="22"/>
            <w:lang w:eastAsia="en-US"/>
          </w:rPr>
          <w:tab/>
        </w:r>
        <w:r w:rsidRPr="000A0163">
          <w:rPr>
            <w:rStyle w:val="Hyperlink"/>
            <w:noProof/>
          </w:rPr>
          <w:t>Major internal Interfaces identification</w:t>
        </w:r>
        <w:r>
          <w:rPr>
            <w:noProof/>
            <w:webHidden/>
          </w:rPr>
          <w:tab/>
        </w:r>
        <w:r>
          <w:rPr>
            <w:noProof/>
            <w:webHidden/>
          </w:rPr>
          <w:fldChar w:fldCharType="begin"/>
        </w:r>
        <w:r>
          <w:rPr>
            <w:noProof/>
            <w:webHidden/>
          </w:rPr>
          <w:instrText xml:space="preserve"> PAGEREF _Toc205290766 \h </w:instrText>
        </w:r>
        <w:r>
          <w:rPr>
            <w:noProof/>
            <w:webHidden/>
          </w:rPr>
        </w:r>
        <w:r>
          <w:rPr>
            <w:noProof/>
            <w:webHidden/>
          </w:rPr>
          <w:fldChar w:fldCharType="separate"/>
        </w:r>
        <w:r w:rsidR="00F072A5">
          <w:rPr>
            <w:noProof/>
            <w:webHidden/>
          </w:rPr>
          <w:t>15</w:t>
        </w:r>
        <w:r>
          <w:rPr>
            <w:noProof/>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67" w:history="1">
        <w:r w:rsidRPr="000A0163">
          <w:rPr>
            <w:rStyle w:val="Hyperlink"/>
            <w:noProof/>
          </w:rPr>
          <w:t>2.1.3</w:t>
        </w:r>
        <w:r>
          <w:rPr>
            <w:rFonts w:ascii="Calibri" w:hAnsi="Calibri"/>
            <w:noProof/>
            <w:color w:val="auto"/>
            <w:sz w:val="22"/>
            <w:szCs w:val="22"/>
            <w:lang w:eastAsia="en-US"/>
          </w:rPr>
          <w:tab/>
        </w:r>
        <w:r w:rsidRPr="000A0163">
          <w:rPr>
            <w:rStyle w:val="Hyperlink"/>
            <w:noProof/>
          </w:rPr>
          <w:t>Software Component High level design</w:t>
        </w:r>
        <w:r>
          <w:rPr>
            <w:noProof/>
            <w:webHidden/>
          </w:rPr>
          <w:tab/>
        </w:r>
        <w:r>
          <w:rPr>
            <w:noProof/>
            <w:webHidden/>
          </w:rPr>
          <w:fldChar w:fldCharType="begin"/>
        </w:r>
        <w:r>
          <w:rPr>
            <w:noProof/>
            <w:webHidden/>
          </w:rPr>
          <w:instrText xml:space="preserve"> PAGEREF _Toc205290767 \h </w:instrText>
        </w:r>
        <w:r>
          <w:rPr>
            <w:noProof/>
            <w:webHidden/>
          </w:rPr>
        </w:r>
        <w:r>
          <w:rPr>
            <w:noProof/>
            <w:webHidden/>
          </w:rPr>
          <w:fldChar w:fldCharType="separate"/>
        </w:r>
        <w:r w:rsidR="00F072A5">
          <w:rPr>
            <w:noProof/>
            <w:webHidden/>
          </w:rPr>
          <w:t>15</w:t>
        </w:r>
        <w:r>
          <w:rPr>
            <w:noProof/>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68" w:history="1">
        <w:r w:rsidRPr="000A0163">
          <w:rPr>
            <w:rStyle w:val="Hyperlink"/>
          </w:rPr>
          <w:t>2.2</w:t>
        </w:r>
        <w:r>
          <w:rPr>
            <w:rFonts w:ascii="Calibri" w:hAnsi="Calibri"/>
            <w:b w:val="0"/>
            <w:color w:val="auto"/>
            <w:sz w:val="22"/>
            <w:szCs w:val="22"/>
            <w:lang w:eastAsia="en-US"/>
          </w:rPr>
          <w:tab/>
        </w:r>
        <w:r w:rsidRPr="000A0163">
          <w:rPr>
            <w:rStyle w:val="Hyperlink"/>
          </w:rPr>
          <w:t>Hardware Component &lt;component name&gt;</w:t>
        </w:r>
        <w:r>
          <w:rPr>
            <w:webHidden/>
          </w:rPr>
          <w:tab/>
        </w:r>
        <w:r>
          <w:rPr>
            <w:webHidden/>
          </w:rPr>
          <w:fldChar w:fldCharType="begin"/>
        </w:r>
        <w:r>
          <w:rPr>
            <w:webHidden/>
          </w:rPr>
          <w:instrText xml:space="preserve"> PAGEREF _Toc205290768 \h </w:instrText>
        </w:r>
        <w:r>
          <w:rPr>
            <w:webHidden/>
          </w:rPr>
        </w:r>
        <w:r>
          <w:rPr>
            <w:webHidden/>
          </w:rPr>
          <w:fldChar w:fldCharType="separate"/>
        </w:r>
        <w:r w:rsidR="00F072A5">
          <w:rPr>
            <w:webHidden/>
          </w:rPr>
          <w:t>16</w:t>
        </w:r>
        <w:r>
          <w:rPr>
            <w:webHidden/>
          </w:rPr>
          <w:fldChar w:fldCharType="end"/>
        </w:r>
      </w:hyperlink>
    </w:p>
    <w:p w:rsidR="00130A9A" w:rsidRDefault="00130A9A">
      <w:pPr>
        <w:pStyle w:val="TOC1"/>
        <w:tabs>
          <w:tab w:val="left" w:pos="480"/>
          <w:tab w:val="right" w:leader="dot" w:pos="9629"/>
        </w:tabs>
        <w:rPr>
          <w:rFonts w:ascii="Calibri" w:hAnsi="Calibri"/>
          <w:b w:val="0"/>
          <w:caps w:val="0"/>
          <w:color w:val="auto"/>
          <w:sz w:val="22"/>
          <w:szCs w:val="22"/>
          <w:lang w:eastAsia="en-US"/>
        </w:rPr>
      </w:pPr>
      <w:hyperlink w:anchor="_Toc205290769" w:history="1">
        <w:r w:rsidRPr="000A0163">
          <w:rPr>
            <w:rStyle w:val="Hyperlink"/>
          </w:rPr>
          <w:t>3</w:t>
        </w:r>
        <w:r>
          <w:rPr>
            <w:rFonts w:ascii="Calibri" w:hAnsi="Calibri"/>
            <w:b w:val="0"/>
            <w:caps w:val="0"/>
            <w:color w:val="auto"/>
            <w:sz w:val="22"/>
            <w:szCs w:val="22"/>
            <w:lang w:eastAsia="en-US"/>
          </w:rPr>
          <w:tab/>
        </w:r>
        <w:r w:rsidRPr="000A0163">
          <w:rPr>
            <w:rStyle w:val="Hyperlink"/>
          </w:rPr>
          <w:t>Detailed Component Design</w:t>
        </w:r>
        <w:r>
          <w:rPr>
            <w:webHidden/>
          </w:rPr>
          <w:tab/>
        </w:r>
        <w:r>
          <w:rPr>
            <w:webHidden/>
          </w:rPr>
          <w:fldChar w:fldCharType="begin"/>
        </w:r>
        <w:r>
          <w:rPr>
            <w:webHidden/>
          </w:rPr>
          <w:instrText xml:space="preserve"> PAGEREF _Toc205290769 \h </w:instrText>
        </w:r>
        <w:r>
          <w:rPr>
            <w:webHidden/>
          </w:rPr>
        </w:r>
        <w:r>
          <w:rPr>
            <w:webHidden/>
          </w:rPr>
          <w:fldChar w:fldCharType="separate"/>
        </w:r>
        <w:r w:rsidR="00F072A5">
          <w:rPr>
            <w:webHidden/>
          </w:rPr>
          <w:t>17</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70" w:history="1">
        <w:r w:rsidRPr="000A0163">
          <w:rPr>
            <w:rStyle w:val="Hyperlink"/>
          </w:rPr>
          <w:t>3.1</w:t>
        </w:r>
        <w:r>
          <w:rPr>
            <w:rFonts w:ascii="Calibri" w:hAnsi="Calibri"/>
            <w:b w:val="0"/>
            <w:color w:val="auto"/>
            <w:sz w:val="22"/>
            <w:szCs w:val="22"/>
            <w:lang w:eastAsia="en-US"/>
          </w:rPr>
          <w:tab/>
        </w:r>
        <w:r w:rsidRPr="000A0163">
          <w:rPr>
            <w:rStyle w:val="Hyperlink"/>
          </w:rPr>
          <w:t>Software Component &lt;component name&gt;</w:t>
        </w:r>
        <w:r>
          <w:rPr>
            <w:webHidden/>
          </w:rPr>
          <w:tab/>
        </w:r>
        <w:r>
          <w:rPr>
            <w:webHidden/>
          </w:rPr>
          <w:fldChar w:fldCharType="begin"/>
        </w:r>
        <w:r>
          <w:rPr>
            <w:webHidden/>
          </w:rPr>
          <w:instrText xml:space="preserve"> PAGEREF _Toc205290770 \h </w:instrText>
        </w:r>
        <w:r>
          <w:rPr>
            <w:webHidden/>
          </w:rPr>
        </w:r>
        <w:r>
          <w:rPr>
            <w:webHidden/>
          </w:rPr>
          <w:fldChar w:fldCharType="separate"/>
        </w:r>
        <w:r w:rsidR="00F072A5">
          <w:rPr>
            <w:webHidden/>
          </w:rPr>
          <w:t>17</w:t>
        </w:r>
        <w:r>
          <w:rPr>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71" w:history="1">
        <w:r w:rsidRPr="000A0163">
          <w:rPr>
            <w:rStyle w:val="Hyperlink"/>
            <w:noProof/>
          </w:rPr>
          <w:t>3.1.1</w:t>
        </w:r>
        <w:r>
          <w:rPr>
            <w:rFonts w:ascii="Calibri" w:hAnsi="Calibri"/>
            <w:noProof/>
            <w:color w:val="auto"/>
            <w:sz w:val="22"/>
            <w:szCs w:val="22"/>
            <w:lang w:eastAsia="en-US"/>
          </w:rPr>
          <w:tab/>
        </w:r>
        <w:r w:rsidRPr="000A0163">
          <w:rPr>
            <w:rStyle w:val="Hyperlink"/>
            <w:noProof/>
          </w:rPr>
          <w:t>Component view</w:t>
        </w:r>
        <w:r>
          <w:rPr>
            <w:noProof/>
            <w:webHidden/>
          </w:rPr>
          <w:tab/>
        </w:r>
        <w:r>
          <w:rPr>
            <w:noProof/>
            <w:webHidden/>
          </w:rPr>
          <w:fldChar w:fldCharType="begin"/>
        </w:r>
        <w:r>
          <w:rPr>
            <w:noProof/>
            <w:webHidden/>
          </w:rPr>
          <w:instrText xml:space="preserve"> PAGEREF _Toc205290771 \h </w:instrText>
        </w:r>
        <w:r>
          <w:rPr>
            <w:noProof/>
            <w:webHidden/>
          </w:rPr>
        </w:r>
        <w:r>
          <w:rPr>
            <w:noProof/>
            <w:webHidden/>
          </w:rPr>
          <w:fldChar w:fldCharType="separate"/>
        </w:r>
        <w:r w:rsidR="00F072A5">
          <w:rPr>
            <w:noProof/>
            <w:webHidden/>
          </w:rPr>
          <w:t>17</w:t>
        </w:r>
        <w:r>
          <w:rPr>
            <w:noProof/>
            <w:webHidden/>
          </w:rPr>
          <w:fldChar w:fldCharType="end"/>
        </w:r>
      </w:hyperlink>
    </w:p>
    <w:p w:rsidR="00130A9A" w:rsidRDefault="00130A9A">
      <w:pPr>
        <w:pStyle w:val="TOC3"/>
        <w:tabs>
          <w:tab w:val="left" w:pos="960"/>
          <w:tab w:val="right" w:leader="dot" w:pos="9629"/>
        </w:tabs>
        <w:rPr>
          <w:rFonts w:ascii="Calibri" w:hAnsi="Calibri"/>
          <w:noProof/>
          <w:color w:val="auto"/>
          <w:sz w:val="22"/>
          <w:szCs w:val="22"/>
          <w:lang w:eastAsia="en-US"/>
        </w:rPr>
      </w:pPr>
      <w:hyperlink w:anchor="_Toc205290772" w:history="1">
        <w:r w:rsidRPr="000A0163">
          <w:rPr>
            <w:rStyle w:val="Hyperlink"/>
            <w:noProof/>
          </w:rPr>
          <w:t>3.1.2</w:t>
        </w:r>
        <w:r>
          <w:rPr>
            <w:rFonts w:ascii="Calibri" w:hAnsi="Calibri"/>
            <w:noProof/>
            <w:color w:val="auto"/>
            <w:sz w:val="22"/>
            <w:szCs w:val="22"/>
            <w:lang w:eastAsia="en-US"/>
          </w:rPr>
          <w:tab/>
        </w:r>
        <w:r w:rsidRPr="000A0163">
          <w:rPr>
            <w:rStyle w:val="Hyperlink"/>
            <w:noProof/>
          </w:rPr>
          <w:t>Execution view</w:t>
        </w:r>
        <w:r>
          <w:rPr>
            <w:noProof/>
            <w:webHidden/>
          </w:rPr>
          <w:tab/>
        </w:r>
        <w:r>
          <w:rPr>
            <w:noProof/>
            <w:webHidden/>
          </w:rPr>
          <w:fldChar w:fldCharType="begin"/>
        </w:r>
        <w:r>
          <w:rPr>
            <w:noProof/>
            <w:webHidden/>
          </w:rPr>
          <w:instrText xml:space="preserve"> PAGEREF _Toc205290772 \h </w:instrText>
        </w:r>
        <w:r>
          <w:rPr>
            <w:noProof/>
            <w:webHidden/>
          </w:rPr>
        </w:r>
        <w:r>
          <w:rPr>
            <w:noProof/>
            <w:webHidden/>
          </w:rPr>
          <w:fldChar w:fldCharType="separate"/>
        </w:r>
        <w:r w:rsidR="00F072A5">
          <w:rPr>
            <w:noProof/>
            <w:webHidden/>
          </w:rPr>
          <w:t>18</w:t>
        </w:r>
        <w:r>
          <w:rPr>
            <w:noProof/>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73" w:history="1">
        <w:r w:rsidRPr="000A0163">
          <w:rPr>
            <w:rStyle w:val="Hyperlink"/>
          </w:rPr>
          <w:t>3.2</w:t>
        </w:r>
        <w:r>
          <w:rPr>
            <w:rFonts w:ascii="Calibri" w:hAnsi="Calibri"/>
            <w:b w:val="0"/>
            <w:color w:val="auto"/>
            <w:sz w:val="22"/>
            <w:szCs w:val="22"/>
            <w:lang w:eastAsia="en-US"/>
          </w:rPr>
          <w:tab/>
        </w:r>
        <w:r w:rsidRPr="000A0163">
          <w:rPr>
            <w:rStyle w:val="Hyperlink"/>
          </w:rPr>
          <w:t>Hardware Component &lt;Component name&gt;</w:t>
        </w:r>
        <w:r>
          <w:rPr>
            <w:webHidden/>
          </w:rPr>
          <w:tab/>
        </w:r>
        <w:r>
          <w:rPr>
            <w:webHidden/>
          </w:rPr>
          <w:fldChar w:fldCharType="begin"/>
        </w:r>
        <w:r>
          <w:rPr>
            <w:webHidden/>
          </w:rPr>
          <w:instrText xml:space="preserve"> PAGEREF _Toc205290773 \h </w:instrText>
        </w:r>
        <w:r>
          <w:rPr>
            <w:webHidden/>
          </w:rPr>
        </w:r>
        <w:r>
          <w:rPr>
            <w:webHidden/>
          </w:rPr>
          <w:fldChar w:fldCharType="separate"/>
        </w:r>
        <w:r w:rsidR="00F072A5">
          <w:rPr>
            <w:webHidden/>
          </w:rPr>
          <w:t>18</w:t>
        </w:r>
        <w:r>
          <w:rPr>
            <w:webHidden/>
          </w:rPr>
          <w:fldChar w:fldCharType="end"/>
        </w:r>
      </w:hyperlink>
    </w:p>
    <w:p w:rsidR="00130A9A" w:rsidRDefault="00130A9A">
      <w:pPr>
        <w:pStyle w:val="TOC1"/>
        <w:tabs>
          <w:tab w:val="left" w:pos="480"/>
          <w:tab w:val="right" w:leader="dot" w:pos="9629"/>
        </w:tabs>
        <w:rPr>
          <w:rFonts w:ascii="Calibri" w:hAnsi="Calibri"/>
          <w:b w:val="0"/>
          <w:caps w:val="0"/>
          <w:color w:val="auto"/>
          <w:sz w:val="22"/>
          <w:szCs w:val="22"/>
          <w:lang w:eastAsia="en-US"/>
        </w:rPr>
      </w:pPr>
      <w:hyperlink w:anchor="_Toc205290774" w:history="1">
        <w:r w:rsidRPr="000A0163">
          <w:rPr>
            <w:rStyle w:val="Hyperlink"/>
          </w:rPr>
          <w:t>4</w:t>
        </w:r>
        <w:r>
          <w:rPr>
            <w:rFonts w:ascii="Calibri" w:hAnsi="Calibri"/>
            <w:b w:val="0"/>
            <w:caps w:val="0"/>
            <w:color w:val="auto"/>
            <w:sz w:val="22"/>
            <w:szCs w:val="22"/>
            <w:lang w:eastAsia="en-US"/>
          </w:rPr>
          <w:tab/>
        </w:r>
        <w:r w:rsidRPr="000A0163">
          <w:rPr>
            <w:rStyle w:val="Hyperlink"/>
          </w:rPr>
          <w:t>Component characteristics</w:t>
        </w:r>
        <w:r>
          <w:rPr>
            <w:webHidden/>
          </w:rPr>
          <w:tab/>
        </w:r>
        <w:r>
          <w:rPr>
            <w:webHidden/>
          </w:rPr>
          <w:fldChar w:fldCharType="begin"/>
        </w:r>
        <w:r>
          <w:rPr>
            <w:webHidden/>
          </w:rPr>
          <w:instrText xml:space="preserve"> PAGEREF _Toc205290774 \h </w:instrText>
        </w:r>
        <w:r>
          <w:rPr>
            <w:webHidden/>
          </w:rPr>
        </w:r>
        <w:r>
          <w:rPr>
            <w:webHidden/>
          </w:rPr>
          <w:fldChar w:fldCharType="separate"/>
        </w:r>
        <w:r w:rsidR="00F072A5">
          <w:rPr>
            <w:webHidden/>
          </w:rPr>
          <w:t>23</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75" w:history="1">
        <w:r w:rsidRPr="000A0163">
          <w:rPr>
            <w:rStyle w:val="Hyperlink"/>
          </w:rPr>
          <w:t>4.1</w:t>
        </w:r>
        <w:r>
          <w:rPr>
            <w:rFonts w:ascii="Calibri" w:hAnsi="Calibri"/>
            <w:b w:val="0"/>
            <w:color w:val="auto"/>
            <w:sz w:val="22"/>
            <w:szCs w:val="22"/>
            <w:lang w:eastAsia="en-US"/>
          </w:rPr>
          <w:tab/>
        </w:r>
        <w:r w:rsidRPr="000A0163">
          <w:rPr>
            <w:rStyle w:val="Hyperlink"/>
          </w:rPr>
          <w:t>Software Component &lt;Component name&gt;</w:t>
        </w:r>
        <w:r>
          <w:rPr>
            <w:webHidden/>
          </w:rPr>
          <w:tab/>
        </w:r>
        <w:r>
          <w:rPr>
            <w:webHidden/>
          </w:rPr>
          <w:fldChar w:fldCharType="begin"/>
        </w:r>
        <w:r>
          <w:rPr>
            <w:webHidden/>
          </w:rPr>
          <w:instrText xml:space="preserve"> PAGEREF _Toc205290775 \h </w:instrText>
        </w:r>
        <w:r>
          <w:rPr>
            <w:webHidden/>
          </w:rPr>
        </w:r>
        <w:r>
          <w:rPr>
            <w:webHidden/>
          </w:rPr>
          <w:fldChar w:fldCharType="separate"/>
        </w:r>
        <w:r w:rsidR="00F072A5">
          <w:rPr>
            <w:webHidden/>
          </w:rPr>
          <w:t>23</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76" w:history="1">
        <w:r w:rsidRPr="000A0163">
          <w:rPr>
            <w:rStyle w:val="Hyperlink"/>
          </w:rPr>
          <w:t>4.2</w:t>
        </w:r>
        <w:r>
          <w:rPr>
            <w:rFonts w:ascii="Calibri" w:hAnsi="Calibri"/>
            <w:b w:val="0"/>
            <w:color w:val="auto"/>
            <w:sz w:val="22"/>
            <w:szCs w:val="22"/>
            <w:lang w:eastAsia="en-US"/>
          </w:rPr>
          <w:tab/>
        </w:r>
        <w:r w:rsidRPr="000A0163">
          <w:rPr>
            <w:rStyle w:val="Hyperlink"/>
          </w:rPr>
          <w:t>Hardware Component &lt;Component name&gt;</w:t>
        </w:r>
        <w:r>
          <w:rPr>
            <w:webHidden/>
          </w:rPr>
          <w:tab/>
        </w:r>
        <w:r>
          <w:rPr>
            <w:webHidden/>
          </w:rPr>
          <w:fldChar w:fldCharType="begin"/>
        </w:r>
        <w:r>
          <w:rPr>
            <w:webHidden/>
          </w:rPr>
          <w:instrText xml:space="preserve"> PAGEREF _Toc205290776 \h </w:instrText>
        </w:r>
        <w:r>
          <w:rPr>
            <w:webHidden/>
          </w:rPr>
        </w:r>
        <w:r>
          <w:rPr>
            <w:webHidden/>
          </w:rPr>
          <w:fldChar w:fldCharType="separate"/>
        </w:r>
        <w:r w:rsidR="00F072A5">
          <w:rPr>
            <w:webHidden/>
          </w:rPr>
          <w:t>23</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77" w:history="1">
        <w:r w:rsidRPr="000A0163">
          <w:rPr>
            <w:rStyle w:val="Hyperlink"/>
          </w:rPr>
          <w:t>4.3</w:t>
        </w:r>
        <w:r>
          <w:rPr>
            <w:rFonts w:ascii="Calibri" w:hAnsi="Calibri"/>
            <w:b w:val="0"/>
            <w:color w:val="auto"/>
            <w:sz w:val="22"/>
            <w:szCs w:val="22"/>
            <w:lang w:eastAsia="en-US"/>
          </w:rPr>
          <w:tab/>
        </w:r>
        <w:r w:rsidRPr="000A0163">
          <w:rPr>
            <w:rStyle w:val="Hyperlink"/>
          </w:rPr>
          <w:t>Metrics</w:t>
        </w:r>
        <w:r>
          <w:rPr>
            <w:webHidden/>
          </w:rPr>
          <w:tab/>
        </w:r>
        <w:r>
          <w:rPr>
            <w:webHidden/>
          </w:rPr>
          <w:fldChar w:fldCharType="begin"/>
        </w:r>
        <w:r>
          <w:rPr>
            <w:webHidden/>
          </w:rPr>
          <w:instrText xml:space="preserve"> PAGEREF _Toc205290777 \h </w:instrText>
        </w:r>
        <w:r>
          <w:rPr>
            <w:webHidden/>
          </w:rPr>
        </w:r>
        <w:r>
          <w:rPr>
            <w:webHidden/>
          </w:rPr>
          <w:fldChar w:fldCharType="separate"/>
        </w:r>
        <w:r w:rsidR="00F072A5">
          <w:rPr>
            <w:webHidden/>
          </w:rPr>
          <w:t>23</w:t>
        </w:r>
        <w:r>
          <w:rPr>
            <w:webHidden/>
          </w:rPr>
          <w:fldChar w:fldCharType="end"/>
        </w:r>
      </w:hyperlink>
    </w:p>
    <w:p w:rsidR="00130A9A" w:rsidRDefault="00130A9A">
      <w:pPr>
        <w:pStyle w:val="TOC1"/>
        <w:tabs>
          <w:tab w:val="left" w:pos="480"/>
          <w:tab w:val="right" w:leader="dot" w:pos="9629"/>
        </w:tabs>
        <w:rPr>
          <w:rFonts w:ascii="Calibri" w:hAnsi="Calibri"/>
          <w:b w:val="0"/>
          <w:caps w:val="0"/>
          <w:color w:val="auto"/>
          <w:sz w:val="22"/>
          <w:szCs w:val="22"/>
          <w:lang w:eastAsia="en-US"/>
        </w:rPr>
      </w:pPr>
      <w:hyperlink w:anchor="_Toc205290778" w:history="1">
        <w:r w:rsidRPr="000A0163">
          <w:rPr>
            <w:rStyle w:val="Hyperlink"/>
          </w:rPr>
          <w:t>5</w:t>
        </w:r>
        <w:r>
          <w:rPr>
            <w:rFonts w:ascii="Calibri" w:hAnsi="Calibri"/>
            <w:b w:val="0"/>
            <w:caps w:val="0"/>
            <w:color w:val="auto"/>
            <w:sz w:val="22"/>
            <w:szCs w:val="22"/>
            <w:lang w:eastAsia="en-US"/>
          </w:rPr>
          <w:tab/>
        </w:r>
        <w:r w:rsidRPr="000A0163">
          <w:rPr>
            <w:rStyle w:val="Hyperlink"/>
          </w:rPr>
          <w:t>Key Points and Risks</w:t>
        </w:r>
        <w:r>
          <w:rPr>
            <w:webHidden/>
          </w:rPr>
          <w:tab/>
        </w:r>
        <w:r>
          <w:rPr>
            <w:webHidden/>
          </w:rPr>
          <w:fldChar w:fldCharType="begin"/>
        </w:r>
        <w:r>
          <w:rPr>
            <w:webHidden/>
          </w:rPr>
          <w:instrText xml:space="preserve"> PAGEREF _Toc205290778 \h </w:instrText>
        </w:r>
        <w:r>
          <w:rPr>
            <w:webHidden/>
          </w:rPr>
        </w:r>
        <w:r>
          <w:rPr>
            <w:webHidden/>
          </w:rPr>
          <w:fldChar w:fldCharType="separate"/>
        </w:r>
        <w:r w:rsidR="00F072A5">
          <w:rPr>
            <w:webHidden/>
          </w:rPr>
          <w:t>24</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79" w:history="1">
        <w:r w:rsidRPr="000A0163">
          <w:rPr>
            <w:rStyle w:val="Hyperlink"/>
          </w:rPr>
          <w:t>5.1</w:t>
        </w:r>
        <w:r>
          <w:rPr>
            <w:rFonts w:ascii="Calibri" w:hAnsi="Calibri"/>
            <w:b w:val="0"/>
            <w:color w:val="auto"/>
            <w:sz w:val="22"/>
            <w:szCs w:val="22"/>
            <w:lang w:eastAsia="en-US"/>
          </w:rPr>
          <w:tab/>
        </w:r>
        <w:r w:rsidRPr="000A0163">
          <w:rPr>
            <w:rStyle w:val="Hyperlink"/>
          </w:rPr>
          <w:t>Design &amp; implementation decisions</w:t>
        </w:r>
        <w:r>
          <w:rPr>
            <w:webHidden/>
          </w:rPr>
          <w:tab/>
        </w:r>
        <w:r>
          <w:rPr>
            <w:webHidden/>
          </w:rPr>
          <w:fldChar w:fldCharType="begin"/>
        </w:r>
        <w:r>
          <w:rPr>
            <w:webHidden/>
          </w:rPr>
          <w:instrText xml:space="preserve"> PAGEREF _Toc205290779 \h </w:instrText>
        </w:r>
        <w:r>
          <w:rPr>
            <w:webHidden/>
          </w:rPr>
        </w:r>
        <w:r>
          <w:rPr>
            <w:webHidden/>
          </w:rPr>
          <w:fldChar w:fldCharType="separate"/>
        </w:r>
        <w:r w:rsidR="00F072A5">
          <w:rPr>
            <w:webHidden/>
          </w:rPr>
          <w:t>24</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80" w:history="1">
        <w:r w:rsidRPr="000A0163">
          <w:rPr>
            <w:rStyle w:val="Hyperlink"/>
          </w:rPr>
          <w:t>5.2</w:t>
        </w:r>
        <w:r>
          <w:rPr>
            <w:rFonts w:ascii="Calibri" w:hAnsi="Calibri"/>
            <w:b w:val="0"/>
            <w:color w:val="auto"/>
            <w:sz w:val="22"/>
            <w:szCs w:val="22"/>
            <w:lang w:eastAsia="en-US"/>
          </w:rPr>
          <w:tab/>
        </w:r>
        <w:r w:rsidRPr="000A0163">
          <w:rPr>
            <w:rStyle w:val="Hyperlink"/>
          </w:rPr>
          <w:t>Known limitations</w:t>
        </w:r>
        <w:r>
          <w:rPr>
            <w:webHidden/>
          </w:rPr>
          <w:tab/>
        </w:r>
        <w:r>
          <w:rPr>
            <w:webHidden/>
          </w:rPr>
          <w:fldChar w:fldCharType="begin"/>
        </w:r>
        <w:r>
          <w:rPr>
            <w:webHidden/>
          </w:rPr>
          <w:instrText xml:space="preserve"> PAGEREF _Toc205290780 \h </w:instrText>
        </w:r>
        <w:r>
          <w:rPr>
            <w:webHidden/>
          </w:rPr>
        </w:r>
        <w:r>
          <w:rPr>
            <w:webHidden/>
          </w:rPr>
          <w:fldChar w:fldCharType="separate"/>
        </w:r>
        <w:r w:rsidR="00F072A5">
          <w:rPr>
            <w:webHidden/>
          </w:rPr>
          <w:t>24</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81" w:history="1">
        <w:r w:rsidRPr="000A0163">
          <w:rPr>
            <w:rStyle w:val="Hyperlink"/>
          </w:rPr>
          <w:t>5.3</w:t>
        </w:r>
        <w:r>
          <w:rPr>
            <w:rFonts w:ascii="Calibri" w:hAnsi="Calibri"/>
            <w:b w:val="0"/>
            <w:color w:val="auto"/>
            <w:sz w:val="22"/>
            <w:szCs w:val="22"/>
            <w:lang w:eastAsia="en-US"/>
          </w:rPr>
          <w:tab/>
        </w:r>
        <w:r w:rsidRPr="000A0163">
          <w:rPr>
            <w:rStyle w:val="Hyperlink"/>
          </w:rPr>
          <w:t>Risks</w:t>
        </w:r>
        <w:r>
          <w:rPr>
            <w:webHidden/>
          </w:rPr>
          <w:tab/>
        </w:r>
        <w:r>
          <w:rPr>
            <w:webHidden/>
          </w:rPr>
          <w:fldChar w:fldCharType="begin"/>
        </w:r>
        <w:r>
          <w:rPr>
            <w:webHidden/>
          </w:rPr>
          <w:instrText xml:space="preserve"> PAGEREF _Toc205290781 \h </w:instrText>
        </w:r>
        <w:r>
          <w:rPr>
            <w:webHidden/>
          </w:rPr>
        </w:r>
        <w:r>
          <w:rPr>
            <w:webHidden/>
          </w:rPr>
          <w:fldChar w:fldCharType="separate"/>
        </w:r>
        <w:r w:rsidR="00F072A5">
          <w:rPr>
            <w:webHidden/>
          </w:rPr>
          <w:t>24</w:t>
        </w:r>
        <w:r>
          <w:rPr>
            <w:webHidden/>
          </w:rPr>
          <w:fldChar w:fldCharType="end"/>
        </w:r>
      </w:hyperlink>
    </w:p>
    <w:p w:rsidR="00130A9A" w:rsidRDefault="00130A9A">
      <w:pPr>
        <w:pStyle w:val="TOC1"/>
        <w:tabs>
          <w:tab w:val="left" w:pos="480"/>
          <w:tab w:val="right" w:leader="dot" w:pos="9629"/>
        </w:tabs>
        <w:rPr>
          <w:rFonts w:ascii="Calibri" w:hAnsi="Calibri"/>
          <w:b w:val="0"/>
          <w:caps w:val="0"/>
          <w:color w:val="auto"/>
          <w:sz w:val="22"/>
          <w:szCs w:val="22"/>
          <w:lang w:eastAsia="en-US"/>
        </w:rPr>
      </w:pPr>
      <w:hyperlink w:anchor="_Toc205290782" w:history="1">
        <w:r w:rsidRPr="000A0163">
          <w:rPr>
            <w:rStyle w:val="Hyperlink"/>
          </w:rPr>
          <w:t>6</w:t>
        </w:r>
        <w:r>
          <w:rPr>
            <w:rFonts w:ascii="Calibri" w:hAnsi="Calibri"/>
            <w:b w:val="0"/>
            <w:caps w:val="0"/>
            <w:color w:val="auto"/>
            <w:sz w:val="22"/>
            <w:szCs w:val="22"/>
            <w:lang w:eastAsia="en-US"/>
          </w:rPr>
          <w:tab/>
        </w:r>
        <w:r w:rsidRPr="000A0163">
          <w:rPr>
            <w:rStyle w:val="Hyperlink"/>
          </w:rPr>
          <w:t>Objects to be produced</w:t>
        </w:r>
        <w:r>
          <w:rPr>
            <w:webHidden/>
          </w:rPr>
          <w:tab/>
        </w:r>
        <w:r>
          <w:rPr>
            <w:webHidden/>
          </w:rPr>
          <w:fldChar w:fldCharType="begin"/>
        </w:r>
        <w:r>
          <w:rPr>
            <w:webHidden/>
          </w:rPr>
          <w:instrText xml:space="preserve"> PAGEREF _Toc205290782 \h </w:instrText>
        </w:r>
        <w:r>
          <w:rPr>
            <w:webHidden/>
          </w:rPr>
        </w:r>
        <w:r>
          <w:rPr>
            <w:webHidden/>
          </w:rPr>
          <w:fldChar w:fldCharType="separate"/>
        </w:r>
        <w:r w:rsidR="00F072A5">
          <w:rPr>
            <w:webHidden/>
          </w:rPr>
          <w:t>24</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83" w:history="1">
        <w:r w:rsidRPr="000A0163">
          <w:rPr>
            <w:rStyle w:val="Hyperlink"/>
          </w:rPr>
          <w:t>6.1</w:t>
        </w:r>
        <w:r>
          <w:rPr>
            <w:rFonts w:ascii="Calibri" w:hAnsi="Calibri"/>
            <w:b w:val="0"/>
            <w:color w:val="auto"/>
            <w:sz w:val="22"/>
            <w:szCs w:val="22"/>
            <w:lang w:eastAsia="en-US"/>
          </w:rPr>
          <w:tab/>
        </w:r>
        <w:r w:rsidRPr="000A0163">
          <w:rPr>
            <w:rStyle w:val="Hyperlink"/>
          </w:rPr>
          <w:t>Software Component &lt;Component name&gt;</w:t>
        </w:r>
        <w:r>
          <w:rPr>
            <w:webHidden/>
          </w:rPr>
          <w:tab/>
        </w:r>
        <w:r>
          <w:rPr>
            <w:webHidden/>
          </w:rPr>
          <w:fldChar w:fldCharType="begin"/>
        </w:r>
        <w:r>
          <w:rPr>
            <w:webHidden/>
          </w:rPr>
          <w:instrText xml:space="preserve"> PAGEREF _Toc205290783 \h </w:instrText>
        </w:r>
        <w:r>
          <w:rPr>
            <w:webHidden/>
          </w:rPr>
        </w:r>
        <w:r>
          <w:rPr>
            <w:webHidden/>
          </w:rPr>
          <w:fldChar w:fldCharType="separate"/>
        </w:r>
        <w:r w:rsidR="00F072A5">
          <w:rPr>
            <w:webHidden/>
          </w:rPr>
          <w:t>24</w:t>
        </w:r>
        <w:r>
          <w:rPr>
            <w:webHidden/>
          </w:rPr>
          <w:fldChar w:fldCharType="end"/>
        </w:r>
      </w:hyperlink>
    </w:p>
    <w:p w:rsidR="00130A9A" w:rsidRDefault="00130A9A">
      <w:pPr>
        <w:pStyle w:val="TOC2"/>
        <w:tabs>
          <w:tab w:val="left" w:pos="720"/>
          <w:tab w:val="right" w:leader="dot" w:pos="9629"/>
        </w:tabs>
        <w:rPr>
          <w:rFonts w:ascii="Calibri" w:hAnsi="Calibri"/>
          <w:b w:val="0"/>
          <w:color w:val="auto"/>
          <w:sz w:val="22"/>
          <w:szCs w:val="22"/>
          <w:lang w:eastAsia="en-US"/>
        </w:rPr>
      </w:pPr>
      <w:hyperlink w:anchor="_Toc205290784" w:history="1">
        <w:r w:rsidRPr="000A0163">
          <w:rPr>
            <w:rStyle w:val="Hyperlink"/>
          </w:rPr>
          <w:t>6.2</w:t>
        </w:r>
        <w:r>
          <w:rPr>
            <w:rFonts w:ascii="Calibri" w:hAnsi="Calibri"/>
            <w:b w:val="0"/>
            <w:color w:val="auto"/>
            <w:sz w:val="22"/>
            <w:szCs w:val="22"/>
            <w:lang w:eastAsia="en-US"/>
          </w:rPr>
          <w:tab/>
        </w:r>
        <w:r w:rsidRPr="000A0163">
          <w:rPr>
            <w:rStyle w:val="Hyperlink"/>
          </w:rPr>
          <w:t>Hardware Component &lt;Component name&gt;</w:t>
        </w:r>
        <w:r>
          <w:rPr>
            <w:webHidden/>
          </w:rPr>
          <w:tab/>
        </w:r>
        <w:r>
          <w:rPr>
            <w:webHidden/>
          </w:rPr>
          <w:fldChar w:fldCharType="begin"/>
        </w:r>
        <w:r>
          <w:rPr>
            <w:webHidden/>
          </w:rPr>
          <w:instrText xml:space="preserve"> PAGEREF _Toc205290784 \h </w:instrText>
        </w:r>
        <w:r>
          <w:rPr>
            <w:webHidden/>
          </w:rPr>
        </w:r>
        <w:r>
          <w:rPr>
            <w:webHidden/>
          </w:rPr>
          <w:fldChar w:fldCharType="separate"/>
        </w:r>
        <w:r w:rsidR="00F072A5">
          <w:rPr>
            <w:webHidden/>
          </w:rPr>
          <w:t>24</w:t>
        </w:r>
        <w:r>
          <w:rPr>
            <w:webHidden/>
          </w:rPr>
          <w:fldChar w:fldCharType="end"/>
        </w:r>
      </w:hyperlink>
    </w:p>
    <w:p w:rsidR="009B093D" w:rsidRDefault="0057194A" w:rsidP="009B093D">
      <w:r w:rsidRPr="00487FD5">
        <w:fldChar w:fldCharType="end"/>
      </w:r>
    </w:p>
    <w:p w:rsidR="00B30BCF" w:rsidRDefault="00B30BCF" w:rsidP="009B093D"/>
    <w:p w:rsidR="000540E1" w:rsidRDefault="000540E1" w:rsidP="0099519D"/>
    <w:p w:rsidR="000540E1" w:rsidRDefault="000540E1" w:rsidP="000540E1">
      <w:pPr>
        <w:pStyle w:val="Heading1"/>
        <w:ind w:left="432" w:hanging="432"/>
      </w:pPr>
      <w:r>
        <w:br w:type="page"/>
      </w:r>
      <w:bookmarkStart w:id="9" w:name="_Toc396204047"/>
      <w:r>
        <w:lastRenderedPageBreak/>
        <w:t>Introduction</w:t>
      </w:r>
      <w:bookmarkEnd w:id="9"/>
    </w:p>
    <w:p w:rsidR="000540E1" w:rsidRPr="004D4F74" w:rsidRDefault="000540E1" w:rsidP="000540E1">
      <w:pPr>
        <w:rPr>
          <w:rFonts w:cs="Arial"/>
          <w:color w:val="auto"/>
          <w:sz w:val="22"/>
          <w:szCs w:val="22"/>
          <w:lang w:eastAsia="en-US"/>
        </w:rPr>
      </w:pPr>
      <w:r w:rsidRPr="004D4F74">
        <w:rPr>
          <w:rFonts w:cs="Arial"/>
          <w:color w:val="auto"/>
          <w:sz w:val="22"/>
          <w:szCs w:val="22"/>
          <w:lang w:eastAsia="en-US"/>
        </w:rPr>
        <w:t>Th</w:t>
      </w:r>
      <w:r>
        <w:rPr>
          <w:rFonts w:cs="Arial"/>
          <w:color w:val="auto"/>
          <w:sz w:val="22"/>
          <w:szCs w:val="22"/>
          <w:lang w:eastAsia="en-US"/>
        </w:rPr>
        <w:t>is</w:t>
      </w:r>
      <w:r w:rsidRPr="004D4F74">
        <w:rPr>
          <w:rFonts w:cs="Arial"/>
          <w:color w:val="auto"/>
          <w:sz w:val="22"/>
          <w:szCs w:val="22"/>
          <w:lang w:eastAsia="en-US"/>
        </w:rPr>
        <w:t xml:space="preserve"> </w:t>
      </w:r>
      <w:r>
        <w:rPr>
          <w:rFonts w:cs="Arial"/>
          <w:color w:val="auto"/>
          <w:sz w:val="22"/>
          <w:szCs w:val="22"/>
          <w:lang w:eastAsia="en-US"/>
        </w:rPr>
        <w:t>Software Design Specification document</w:t>
      </w:r>
      <w:r w:rsidRPr="004D4F74">
        <w:rPr>
          <w:rFonts w:cs="Arial"/>
          <w:color w:val="auto"/>
          <w:sz w:val="22"/>
          <w:szCs w:val="22"/>
          <w:lang w:eastAsia="en-US"/>
        </w:rPr>
        <w:t xml:space="preserve"> define</w:t>
      </w:r>
      <w:r>
        <w:rPr>
          <w:rFonts w:cs="Arial"/>
          <w:color w:val="auto"/>
          <w:sz w:val="22"/>
          <w:szCs w:val="22"/>
          <w:lang w:eastAsia="en-US"/>
        </w:rPr>
        <w:t>s</w:t>
      </w:r>
      <w:r w:rsidRPr="004D4F74">
        <w:rPr>
          <w:rFonts w:cs="Arial"/>
          <w:color w:val="auto"/>
          <w:sz w:val="22"/>
          <w:szCs w:val="22"/>
          <w:lang w:eastAsia="en-US"/>
        </w:rPr>
        <w:t xml:space="preserve"> the High Level Design for the</w:t>
      </w:r>
      <w:r>
        <w:rPr>
          <w:rFonts w:cs="Arial"/>
          <w:color w:val="auto"/>
          <w:sz w:val="22"/>
          <w:szCs w:val="22"/>
          <w:lang w:eastAsia="en-US"/>
        </w:rPr>
        <w:t xml:space="preserve"> Mass Software Upgrade (MSU) Server Computer Software Configuration Item (CSCI).</w:t>
      </w:r>
      <w:r w:rsidRPr="004D4F74">
        <w:rPr>
          <w:rFonts w:cs="Arial"/>
          <w:color w:val="auto"/>
          <w:sz w:val="22"/>
          <w:szCs w:val="22"/>
          <w:lang w:eastAsia="en-US"/>
        </w:rPr>
        <w:t xml:space="preserve"> Th</w:t>
      </w:r>
      <w:r>
        <w:rPr>
          <w:rFonts w:cs="Arial"/>
          <w:color w:val="auto"/>
          <w:sz w:val="22"/>
          <w:szCs w:val="22"/>
          <w:lang w:eastAsia="en-US"/>
        </w:rPr>
        <w:t>is</w:t>
      </w:r>
      <w:r w:rsidRPr="004D4F74">
        <w:rPr>
          <w:rFonts w:cs="Arial"/>
          <w:color w:val="auto"/>
          <w:sz w:val="22"/>
          <w:szCs w:val="22"/>
          <w:lang w:eastAsia="en-US"/>
        </w:rPr>
        <w:t xml:space="preserve"> document provid</w:t>
      </w:r>
      <w:r>
        <w:rPr>
          <w:rFonts w:cs="Arial"/>
          <w:color w:val="auto"/>
          <w:sz w:val="22"/>
          <w:szCs w:val="22"/>
          <w:lang w:eastAsia="en-US"/>
        </w:rPr>
        <w:t>es</w:t>
      </w:r>
      <w:r w:rsidRPr="004D4F74">
        <w:rPr>
          <w:rFonts w:cs="Arial"/>
          <w:color w:val="auto"/>
          <w:sz w:val="22"/>
          <w:szCs w:val="22"/>
          <w:lang w:eastAsia="en-US"/>
        </w:rPr>
        <w:t xml:space="preserve"> the design details for</w:t>
      </w:r>
      <w:r>
        <w:rPr>
          <w:rFonts w:cs="Arial"/>
          <w:color w:val="auto"/>
          <w:sz w:val="22"/>
          <w:szCs w:val="22"/>
          <w:lang w:eastAsia="en-US"/>
        </w:rPr>
        <w:t xml:space="preserve"> scanning the devices in the network, authenticating the user for transaction with the devices, Software/Firmware Upgrade/Downgrade/Force Upgrade process</w:t>
      </w:r>
      <w:r w:rsidRPr="004D4F74">
        <w:rPr>
          <w:rFonts w:cs="Arial"/>
          <w:color w:val="auto"/>
          <w:sz w:val="22"/>
          <w:szCs w:val="22"/>
          <w:lang w:eastAsia="en-US"/>
        </w:rPr>
        <w:t>.</w:t>
      </w:r>
    </w:p>
    <w:p w:rsidR="000540E1" w:rsidRDefault="000540E1" w:rsidP="000540E1">
      <w:pPr>
        <w:pStyle w:val="Heading2"/>
        <w:tabs>
          <w:tab w:val="num" w:pos="794"/>
        </w:tabs>
      </w:pPr>
      <w:bookmarkStart w:id="10" w:name="_Toc396204048"/>
      <w:r>
        <w:t>MSU Overview</w:t>
      </w:r>
      <w:bookmarkEnd w:id="10"/>
    </w:p>
    <w:p w:rsidR="000540E1" w:rsidRPr="009443E5" w:rsidRDefault="000540E1" w:rsidP="000540E1">
      <w:pPr>
        <w:autoSpaceDE w:val="0"/>
        <w:autoSpaceDN w:val="0"/>
        <w:adjustRightInd w:val="0"/>
        <w:spacing w:before="240"/>
        <w:rPr>
          <w:rFonts w:cs="Arial"/>
          <w:color w:val="auto"/>
          <w:sz w:val="22"/>
          <w:szCs w:val="22"/>
          <w:lang w:eastAsia="en-US"/>
        </w:rPr>
      </w:pPr>
      <w:r w:rsidRPr="009443E5">
        <w:rPr>
          <w:rFonts w:cs="Arial"/>
          <w:color w:val="auto"/>
          <w:sz w:val="22"/>
          <w:szCs w:val="22"/>
          <w:lang w:eastAsia="en-US"/>
        </w:rPr>
        <w:t>Mass Software Upgrade [MSU] is a reliable network protocol for carrying out simultaneous firmware/software upgrade process of a large number of systems. It uses a combination of multicast and unicast datagram protocols for data transfer. Reliability is achieved by selective re-transmission of the desired portion of the data upon request from the systems participating in the upgrade process.</w:t>
      </w:r>
    </w:p>
    <w:p w:rsidR="000540E1" w:rsidRPr="009443E5" w:rsidRDefault="000540E1" w:rsidP="000540E1">
      <w:pPr>
        <w:autoSpaceDE w:val="0"/>
        <w:autoSpaceDN w:val="0"/>
        <w:adjustRightInd w:val="0"/>
        <w:spacing w:before="240"/>
        <w:rPr>
          <w:rFonts w:cs="Arial"/>
          <w:color w:val="auto"/>
          <w:sz w:val="22"/>
          <w:szCs w:val="22"/>
          <w:lang w:eastAsia="en-US"/>
        </w:rPr>
      </w:pPr>
      <w:r w:rsidRPr="009443E5">
        <w:rPr>
          <w:rFonts w:cs="Arial"/>
          <w:color w:val="auto"/>
          <w:sz w:val="22"/>
          <w:szCs w:val="22"/>
          <w:lang w:eastAsia="en-US"/>
        </w:rPr>
        <w:t xml:space="preserve">The objectives of Mass Software Upgrade process are: </w:t>
      </w:r>
    </w:p>
    <w:p w:rsidR="000540E1" w:rsidRPr="009443E5" w:rsidRDefault="000540E1" w:rsidP="001735BA">
      <w:pPr>
        <w:numPr>
          <w:ilvl w:val="0"/>
          <w:numId w:val="11"/>
        </w:numPr>
        <w:autoSpaceDE w:val="0"/>
        <w:autoSpaceDN w:val="0"/>
        <w:adjustRightInd w:val="0"/>
        <w:rPr>
          <w:rFonts w:cs="Arial"/>
          <w:color w:val="auto"/>
          <w:sz w:val="22"/>
          <w:szCs w:val="22"/>
          <w:lang w:eastAsia="en-US"/>
        </w:rPr>
      </w:pPr>
      <w:r w:rsidRPr="009443E5">
        <w:rPr>
          <w:rFonts w:cs="Arial"/>
          <w:color w:val="auto"/>
          <w:sz w:val="22"/>
          <w:szCs w:val="22"/>
          <w:lang w:eastAsia="en-US"/>
        </w:rPr>
        <w:t>To simultaneously upgrade firmware/software/Application/Files on many systems.</w:t>
      </w:r>
    </w:p>
    <w:p w:rsidR="000540E1" w:rsidRPr="009443E5" w:rsidRDefault="000540E1" w:rsidP="001735BA">
      <w:pPr>
        <w:numPr>
          <w:ilvl w:val="0"/>
          <w:numId w:val="11"/>
        </w:numPr>
        <w:autoSpaceDE w:val="0"/>
        <w:autoSpaceDN w:val="0"/>
        <w:adjustRightInd w:val="0"/>
        <w:rPr>
          <w:rFonts w:cs="Arial"/>
          <w:color w:val="auto"/>
          <w:sz w:val="22"/>
          <w:szCs w:val="22"/>
          <w:lang w:eastAsia="en-US"/>
        </w:rPr>
      </w:pPr>
      <w:r w:rsidRPr="009443E5">
        <w:rPr>
          <w:rFonts w:cs="Arial"/>
          <w:color w:val="auto"/>
          <w:sz w:val="22"/>
          <w:szCs w:val="22"/>
          <w:lang w:eastAsia="en-US"/>
        </w:rPr>
        <w:t>To encourage indirect or implicit (via programs) use of remote computers.</w:t>
      </w:r>
    </w:p>
    <w:p w:rsidR="000540E1" w:rsidRPr="009443E5" w:rsidRDefault="000540E1" w:rsidP="001735BA">
      <w:pPr>
        <w:numPr>
          <w:ilvl w:val="0"/>
          <w:numId w:val="11"/>
        </w:numPr>
        <w:autoSpaceDE w:val="0"/>
        <w:autoSpaceDN w:val="0"/>
        <w:adjustRightInd w:val="0"/>
        <w:rPr>
          <w:rFonts w:cs="Arial"/>
          <w:color w:val="auto"/>
          <w:sz w:val="22"/>
          <w:szCs w:val="22"/>
          <w:lang w:eastAsia="en-US"/>
        </w:rPr>
      </w:pPr>
      <w:r w:rsidRPr="009443E5">
        <w:rPr>
          <w:rFonts w:cs="Arial"/>
          <w:color w:val="auto"/>
          <w:sz w:val="22"/>
          <w:szCs w:val="22"/>
          <w:lang w:eastAsia="en-US"/>
        </w:rPr>
        <w:t>To transfer data reliably and efficiently even on high traffic network.</w:t>
      </w:r>
    </w:p>
    <w:p w:rsidR="000540E1" w:rsidRDefault="000540E1" w:rsidP="001735BA">
      <w:pPr>
        <w:numPr>
          <w:ilvl w:val="0"/>
          <w:numId w:val="11"/>
        </w:numPr>
        <w:autoSpaceDE w:val="0"/>
        <w:autoSpaceDN w:val="0"/>
        <w:adjustRightInd w:val="0"/>
        <w:rPr>
          <w:rFonts w:cs="Arial"/>
          <w:color w:val="auto"/>
          <w:sz w:val="22"/>
          <w:szCs w:val="22"/>
          <w:lang w:eastAsia="en-US"/>
        </w:rPr>
      </w:pPr>
      <w:r w:rsidRPr="009443E5">
        <w:rPr>
          <w:rFonts w:cs="Arial"/>
          <w:color w:val="auto"/>
          <w:sz w:val="22"/>
          <w:szCs w:val="22"/>
          <w:lang w:eastAsia="en-US"/>
        </w:rPr>
        <w:t>To Automatic recovery of upgrade process even in cases of network re-establishment.</w:t>
      </w:r>
    </w:p>
    <w:p w:rsidR="000540E1" w:rsidRPr="009443E5" w:rsidRDefault="000540E1" w:rsidP="000540E1">
      <w:pPr>
        <w:autoSpaceDE w:val="0"/>
        <w:autoSpaceDN w:val="0"/>
        <w:adjustRightInd w:val="0"/>
        <w:rPr>
          <w:rFonts w:cs="Arial"/>
          <w:color w:val="auto"/>
          <w:sz w:val="22"/>
          <w:szCs w:val="22"/>
          <w:lang w:eastAsia="en-US"/>
        </w:rPr>
      </w:pPr>
    </w:p>
    <w:p w:rsidR="000540E1" w:rsidRDefault="000540E1" w:rsidP="000540E1">
      <w:pPr>
        <w:autoSpaceDE w:val="0"/>
        <w:autoSpaceDN w:val="0"/>
        <w:adjustRightInd w:val="0"/>
        <w:rPr>
          <w:rFonts w:cs="Arial"/>
          <w:color w:val="auto"/>
          <w:lang w:eastAsia="en-US"/>
        </w:rPr>
      </w:pPr>
    </w:p>
    <w:p w:rsidR="000540E1" w:rsidRDefault="00C934B3" w:rsidP="000540E1">
      <w:pPr>
        <w:autoSpaceDE w:val="0"/>
        <w:autoSpaceDN w:val="0"/>
        <w:adjustRightInd w:val="0"/>
        <w:jc w:val="center"/>
        <w:rPr>
          <w:rFonts w:cs="Arial"/>
          <w:color w:val="auto"/>
          <w:lang w:eastAsia="en-US"/>
        </w:rPr>
      </w:pPr>
      <w:r w:rsidRPr="000540E1">
        <w:rPr>
          <w:rFonts w:cs="Arial"/>
          <w:noProof/>
          <w:color w:val="auto"/>
          <w:lang w:val="en-IN" w:eastAsia="en-IN"/>
        </w:rPr>
        <w:drawing>
          <wp:inline distT="0" distB="0" distL="0" distR="0">
            <wp:extent cx="5305425" cy="3588385"/>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588385"/>
                    </a:xfrm>
                    <a:prstGeom prst="rect">
                      <a:avLst/>
                    </a:prstGeom>
                    <a:noFill/>
                    <a:ln>
                      <a:noFill/>
                    </a:ln>
                  </pic:spPr>
                </pic:pic>
              </a:graphicData>
            </a:graphic>
          </wp:inline>
        </w:drawing>
      </w:r>
    </w:p>
    <w:p w:rsidR="000540E1" w:rsidRDefault="000540E1" w:rsidP="000540E1">
      <w:pPr>
        <w:autoSpaceDE w:val="0"/>
        <w:autoSpaceDN w:val="0"/>
        <w:adjustRightInd w:val="0"/>
        <w:jc w:val="center"/>
        <w:rPr>
          <w:rFonts w:cs="Arial"/>
          <w:color w:val="auto"/>
          <w:lang w:eastAsia="en-US"/>
        </w:rPr>
      </w:pPr>
    </w:p>
    <w:p w:rsidR="000540E1" w:rsidRPr="00F576DF" w:rsidRDefault="000540E1" w:rsidP="000540E1">
      <w:pPr>
        <w:jc w:val="center"/>
        <w:rPr>
          <w:b/>
        </w:rPr>
      </w:pPr>
      <w:bookmarkStart w:id="11" w:name="_Toc396203424"/>
      <w:r w:rsidRPr="00F576DF">
        <w:rPr>
          <w:b/>
        </w:rPr>
        <w:t xml:space="preserve">Figure </w:t>
      </w:r>
      <w:r w:rsidRPr="00F576DF">
        <w:rPr>
          <w:b/>
        </w:rPr>
        <w:fldChar w:fldCharType="begin"/>
      </w:r>
      <w:r w:rsidRPr="00F576DF">
        <w:rPr>
          <w:b/>
        </w:rPr>
        <w:instrText xml:space="preserve"> SEQ Figure \* ARABIC </w:instrText>
      </w:r>
      <w:r w:rsidRPr="00F576DF">
        <w:rPr>
          <w:b/>
        </w:rPr>
        <w:fldChar w:fldCharType="separate"/>
      </w:r>
      <w:r w:rsidR="00F072A5">
        <w:rPr>
          <w:b/>
          <w:noProof/>
        </w:rPr>
        <w:t>1</w:t>
      </w:r>
      <w:r w:rsidRPr="00F576DF">
        <w:rPr>
          <w:b/>
        </w:rPr>
        <w:fldChar w:fldCharType="end"/>
      </w:r>
      <w:r w:rsidRPr="00F576DF">
        <w:rPr>
          <w:b/>
        </w:rPr>
        <w:t xml:space="preserve"> : MSU Solution Architecture</w:t>
      </w:r>
      <w:bookmarkEnd w:id="11"/>
    </w:p>
    <w:p w:rsidR="000540E1" w:rsidRDefault="000540E1" w:rsidP="000540E1">
      <w:pPr>
        <w:rPr>
          <w:rFonts w:cs="Arial"/>
        </w:rPr>
      </w:pPr>
      <w:r>
        <w:br w:type="page"/>
      </w:r>
    </w:p>
    <w:p w:rsidR="000540E1" w:rsidRDefault="000540E1" w:rsidP="000540E1">
      <w:pPr>
        <w:pStyle w:val="Heading1"/>
        <w:ind w:left="432" w:hanging="432"/>
        <w:rPr>
          <w:lang w:eastAsia="en-US"/>
        </w:rPr>
      </w:pPr>
      <w:bookmarkStart w:id="12" w:name="_Toc396204049"/>
      <w:r>
        <w:rPr>
          <w:lang w:eastAsia="en-US"/>
        </w:rPr>
        <w:t>References</w:t>
      </w:r>
      <w:bookmarkEnd w:id="12"/>
    </w:p>
    <w:p w:rsidR="000540E1" w:rsidRDefault="000540E1" w:rsidP="000540E1">
      <w:pPr>
        <w:rPr>
          <w:lang w:eastAsia="en-US"/>
        </w:rPr>
      </w:pPr>
    </w:p>
    <w:tbl>
      <w:tblPr>
        <w:tblW w:w="95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900"/>
        <w:gridCol w:w="4950"/>
        <w:gridCol w:w="1890"/>
        <w:gridCol w:w="1800"/>
      </w:tblGrid>
      <w:tr w:rsidR="000540E1" w:rsidRPr="00581436" w:rsidTr="00647989">
        <w:trPr>
          <w:tblHeader/>
          <w:jc w:val="center"/>
        </w:trPr>
        <w:tc>
          <w:tcPr>
            <w:tcW w:w="900" w:type="dxa"/>
            <w:shd w:val="clear" w:color="auto" w:fill="A6A6A6"/>
          </w:tcPr>
          <w:p w:rsidR="000540E1" w:rsidRPr="00581436" w:rsidRDefault="000540E1" w:rsidP="00647989">
            <w:pPr>
              <w:pStyle w:val="TableHdrBold"/>
              <w:rPr>
                <w:rFonts w:ascii="Verdana" w:hAnsi="Verdana"/>
                <w:color w:val="auto"/>
              </w:rPr>
            </w:pPr>
            <w:r w:rsidRPr="00581436">
              <w:rPr>
                <w:rFonts w:ascii="Verdana" w:hAnsi="Verdana"/>
                <w:color w:val="auto"/>
              </w:rPr>
              <w:t>Index</w:t>
            </w:r>
          </w:p>
        </w:tc>
        <w:tc>
          <w:tcPr>
            <w:tcW w:w="4950" w:type="dxa"/>
            <w:shd w:val="clear" w:color="auto" w:fill="A6A6A6"/>
          </w:tcPr>
          <w:p w:rsidR="000540E1" w:rsidRPr="00581436" w:rsidRDefault="000540E1" w:rsidP="00647989">
            <w:pPr>
              <w:pStyle w:val="TableHdrBold"/>
              <w:rPr>
                <w:rFonts w:ascii="Verdana" w:hAnsi="Verdana"/>
                <w:color w:val="auto"/>
              </w:rPr>
            </w:pPr>
            <w:r w:rsidRPr="00581436">
              <w:rPr>
                <w:rFonts w:ascii="Verdana" w:hAnsi="Verdana"/>
                <w:color w:val="auto"/>
              </w:rPr>
              <w:t>Document Title</w:t>
            </w:r>
          </w:p>
        </w:tc>
        <w:tc>
          <w:tcPr>
            <w:tcW w:w="1890" w:type="dxa"/>
            <w:shd w:val="clear" w:color="auto" w:fill="A6A6A6"/>
          </w:tcPr>
          <w:p w:rsidR="000540E1" w:rsidRPr="00581436" w:rsidRDefault="000540E1" w:rsidP="00647989">
            <w:pPr>
              <w:pStyle w:val="TableHdrBold"/>
              <w:rPr>
                <w:rFonts w:ascii="Verdana" w:hAnsi="Verdana"/>
                <w:color w:val="auto"/>
              </w:rPr>
            </w:pPr>
            <w:r w:rsidRPr="00581436">
              <w:rPr>
                <w:rFonts w:ascii="Verdana" w:hAnsi="Verdana"/>
                <w:color w:val="auto"/>
              </w:rPr>
              <w:t>Document ID</w:t>
            </w:r>
          </w:p>
        </w:tc>
        <w:tc>
          <w:tcPr>
            <w:tcW w:w="1800" w:type="dxa"/>
            <w:shd w:val="clear" w:color="auto" w:fill="A6A6A6"/>
          </w:tcPr>
          <w:p w:rsidR="000540E1" w:rsidRPr="00581436" w:rsidRDefault="000540E1" w:rsidP="00647989">
            <w:pPr>
              <w:pStyle w:val="TableHdrBold"/>
              <w:rPr>
                <w:rFonts w:ascii="Verdana" w:hAnsi="Verdana"/>
                <w:color w:val="auto"/>
              </w:rPr>
            </w:pPr>
            <w:r w:rsidRPr="00581436">
              <w:rPr>
                <w:rFonts w:ascii="Verdana" w:hAnsi="Verdana"/>
                <w:color w:val="auto"/>
              </w:rPr>
              <w:t>Version</w:t>
            </w:r>
          </w:p>
        </w:tc>
      </w:tr>
      <w:tr w:rsidR="000540E1" w:rsidRPr="00581436" w:rsidTr="00647989">
        <w:trPr>
          <w:jc w:val="center"/>
        </w:trPr>
        <w:tc>
          <w:tcPr>
            <w:tcW w:w="900" w:type="dxa"/>
          </w:tcPr>
          <w:p w:rsidR="000540E1" w:rsidRPr="00581436" w:rsidRDefault="000540E1" w:rsidP="00647989">
            <w:pPr>
              <w:pStyle w:val="TableCell"/>
              <w:ind w:left="252"/>
              <w:rPr>
                <w:rFonts w:ascii="Verdana" w:hAnsi="Verdana"/>
              </w:rPr>
            </w:pPr>
            <w:r>
              <w:rPr>
                <w:rFonts w:ascii="Verdana" w:hAnsi="Verdana"/>
              </w:rPr>
              <w:t>1</w:t>
            </w:r>
          </w:p>
        </w:tc>
        <w:tc>
          <w:tcPr>
            <w:tcW w:w="4950" w:type="dxa"/>
          </w:tcPr>
          <w:p w:rsidR="000540E1" w:rsidRPr="00CC0032" w:rsidRDefault="000540E1" w:rsidP="00647989">
            <w:pPr>
              <w:pStyle w:val="TableCell"/>
              <w:rPr>
                <w:rFonts w:ascii="Verdana" w:hAnsi="Verdana"/>
              </w:rPr>
            </w:pPr>
            <w:r>
              <w:rPr>
                <w:rFonts w:ascii="Verdana" w:hAnsi="Verdana"/>
              </w:rPr>
              <w:t xml:space="preserve">MSU Offer Requirements </w:t>
            </w:r>
          </w:p>
        </w:tc>
        <w:tc>
          <w:tcPr>
            <w:tcW w:w="1890" w:type="dxa"/>
          </w:tcPr>
          <w:p w:rsidR="000540E1" w:rsidRPr="00581436" w:rsidRDefault="000540E1" w:rsidP="00647989">
            <w:pPr>
              <w:pStyle w:val="TableCell"/>
              <w:rPr>
                <w:rFonts w:ascii="Verdana" w:hAnsi="Verdana"/>
              </w:rPr>
            </w:pPr>
          </w:p>
        </w:tc>
        <w:tc>
          <w:tcPr>
            <w:tcW w:w="1800" w:type="dxa"/>
          </w:tcPr>
          <w:p w:rsidR="000540E1" w:rsidRPr="00AC379B" w:rsidRDefault="000540E1" w:rsidP="00647989">
            <w:pPr>
              <w:pStyle w:val="TableCell"/>
              <w:rPr>
                <w:rFonts w:ascii="Verdana" w:hAnsi="Verdana"/>
              </w:rPr>
            </w:pPr>
            <w:r w:rsidRPr="00AC379B">
              <w:rPr>
                <w:rFonts w:ascii="Verdana" w:hAnsi="Verdana"/>
              </w:rPr>
              <w:t>V</w:t>
            </w:r>
            <w:r>
              <w:rPr>
                <w:rFonts w:ascii="Verdana" w:hAnsi="Verdana"/>
              </w:rPr>
              <w:t xml:space="preserve"> 01.0</w:t>
            </w:r>
          </w:p>
        </w:tc>
      </w:tr>
      <w:tr w:rsidR="000540E1" w:rsidRPr="00581436" w:rsidTr="00647989">
        <w:trPr>
          <w:jc w:val="center"/>
        </w:trPr>
        <w:tc>
          <w:tcPr>
            <w:tcW w:w="900" w:type="dxa"/>
          </w:tcPr>
          <w:p w:rsidR="000540E1" w:rsidRDefault="000540E1" w:rsidP="00647989">
            <w:pPr>
              <w:pStyle w:val="TableCell"/>
              <w:ind w:left="252"/>
              <w:rPr>
                <w:rFonts w:ascii="Verdana" w:hAnsi="Verdana"/>
              </w:rPr>
            </w:pPr>
            <w:r>
              <w:rPr>
                <w:rFonts w:ascii="Verdana" w:hAnsi="Verdana"/>
              </w:rPr>
              <w:t>2</w:t>
            </w:r>
          </w:p>
        </w:tc>
        <w:tc>
          <w:tcPr>
            <w:tcW w:w="4950" w:type="dxa"/>
          </w:tcPr>
          <w:p w:rsidR="000540E1" w:rsidRPr="00310F50" w:rsidRDefault="000540E1" w:rsidP="00647989">
            <w:pPr>
              <w:pStyle w:val="TableCell"/>
              <w:rPr>
                <w:rFonts w:ascii="Verdana" w:hAnsi="Verdana"/>
              </w:rPr>
            </w:pPr>
            <w:r>
              <w:rPr>
                <w:rFonts w:ascii="Verdana" w:hAnsi="Verdana"/>
              </w:rPr>
              <w:t>MSU Protocol Specification</w:t>
            </w:r>
          </w:p>
        </w:tc>
        <w:tc>
          <w:tcPr>
            <w:tcW w:w="1890" w:type="dxa"/>
          </w:tcPr>
          <w:p w:rsidR="000540E1" w:rsidRPr="00581436" w:rsidRDefault="000540E1" w:rsidP="00647989">
            <w:pPr>
              <w:pStyle w:val="TableCell"/>
              <w:rPr>
                <w:rFonts w:ascii="Verdana" w:hAnsi="Verdana"/>
              </w:rPr>
            </w:pPr>
          </w:p>
        </w:tc>
        <w:tc>
          <w:tcPr>
            <w:tcW w:w="1800" w:type="dxa"/>
          </w:tcPr>
          <w:p w:rsidR="000540E1" w:rsidRPr="00AC379B" w:rsidRDefault="00C12863" w:rsidP="00647989">
            <w:pPr>
              <w:pStyle w:val="TableCell"/>
              <w:rPr>
                <w:rFonts w:ascii="Verdana" w:hAnsi="Verdana"/>
              </w:rPr>
            </w:pPr>
            <w:r>
              <w:rPr>
                <w:rFonts w:ascii="Verdana" w:hAnsi="Verdana"/>
              </w:rPr>
              <w:t>V 1</w:t>
            </w:r>
            <w:r w:rsidR="000540E1">
              <w:rPr>
                <w:rFonts w:ascii="Verdana" w:hAnsi="Verdana"/>
              </w:rPr>
              <w:t>.0</w:t>
            </w:r>
          </w:p>
        </w:tc>
      </w:tr>
      <w:tr w:rsidR="000540E1" w:rsidRPr="00581436" w:rsidTr="00647989">
        <w:trPr>
          <w:jc w:val="center"/>
        </w:trPr>
        <w:tc>
          <w:tcPr>
            <w:tcW w:w="900" w:type="dxa"/>
          </w:tcPr>
          <w:p w:rsidR="000540E1" w:rsidRDefault="000540E1" w:rsidP="00647989">
            <w:pPr>
              <w:pStyle w:val="TableCell"/>
              <w:ind w:left="252"/>
              <w:rPr>
                <w:rFonts w:ascii="Verdana" w:hAnsi="Verdana"/>
              </w:rPr>
            </w:pPr>
            <w:r>
              <w:rPr>
                <w:rFonts w:ascii="Verdana" w:hAnsi="Verdana"/>
              </w:rPr>
              <w:t>3</w:t>
            </w:r>
          </w:p>
        </w:tc>
        <w:tc>
          <w:tcPr>
            <w:tcW w:w="4950" w:type="dxa"/>
          </w:tcPr>
          <w:p w:rsidR="000540E1" w:rsidRPr="00310F50" w:rsidRDefault="000540E1" w:rsidP="00647989">
            <w:pPr>
              <w:pStyle w:val="TableCell"/>
              <w:rPr>
                <w:rFonts w:ascii="Verdana" w:hAnsi="Verdana"/>
              </w:rPr>
            </w:pPr>
          </w:p>
        </w:tc>
        <w:tc>
          <w:tcPr>
            <w:tcW w:w="1890" w:type="dxa"/>
          </w:tcPr>
          <w:p w:rsidR="000540E1" w:rsidRPr="00581436" w:rsidRDefault="000540E1" w:rsidP="00647989">
            <w:pPr>
              <w:pStyle w:val="TableCell"/>
              <w:rPr>
                <w:rFonts w:ascii="Verdana" w:hAnsi="Verdana"/>
              </w:rPr>
            </w:pPr>
          </w:p>
        </w:tc>
        <w:tc>
          <w:tcPr>
            <w:tcW w:w="1800" w:type="dxa"/>
          </w:tcPr>
          <w:p w:rsidR="000540E1" w:rsidRPr="00AC379B" w:rsidRDefault="000540E1" w:rsidP="00647989">
            <w:pPr>
              <w:pStyle w:val="TableCell"/>
              <w:rPr>
                <w:rFonts w:ascii="Verdana" w:hAnsi="Verdana"/>
              </w:rPr>
            </w:pPr>
          </w:p>
        </w:tc>
      </w:tr>
      <w:tr w:rsidR="000540E1" w:rsidRPr="00581436" w:rsidTr="00647989">
        <w:trPr>
          <w:jc w:val="center"/>
        </w:trPr>
        <w:tc>
          <w:tcPr>
            <w:tcW w:w="900" w:type="dxa"/>
          </w:tcPr>
          <w:p w:rsidR="000540E1" w:rsidRDefault="000540E1" w:rsidP="00647989">
            <w:pPr>
              <w:pStyle w:val="TableCell"/>
              <w:ind w:left="252"/>
              <w:rPr>
                <w:rFonts w:ascii="Verdana" w:hAnsi="Verdana"/>
              </w:rPr>
            </w:pPr>
            <w:r>
              <w:rPr>
                <w:rFonts w:ascii="Verdana" w:hAnsi="Verdana"/>
              </w:rPr>
              <w:t>4</w:t>
            </w:r>
          </w:p>
        </w:tc>
        <w:tc>
          <w:tcPr>
            <w:tcW w:w="4950" w:type="dxa"/>
          </w:tcPr>
          <w:p w:rsidR="000540E1" w:rsidRPr="00310F50" w:rsidRDefault="000540E1" w:rsidP="00647989">
            <w:pPr>
              <w:pStyle w:val="TableCell"/>
              <w:rPr>
                <w:rFonts w:ascii="Verdana" w:hAnsi="Verdana"/>
              </w:rPr>
            </w:pPr>
          </w:p>
        </w:tc>
        <w:tc>
          <w:tcPr>
            <w:tcW w:w="1890" w:type="dxa"/>
          </w:tcPr>
          <w:p w:rsidR="000540E1" w:rsidRPr="00581436" w:rsidRDefault="000540E1" w:rsidP="00647989">
            <w:pPr>
              <w:pStyle w:val="TableCell"/>
              <w:rPr>
                <w:rFonts w:ascii="Verdana" w:hAnsi="Verdana"/>
              </w:rPr>
            </w:pPr>
          </w:p>
        </w:tc>
        <w:tc>
          <w:tcPr>
            <w:tcW w:w="1800" w:type="dxa"/>
          </w:tcPr>
          <w:p w:rsidR="000540E1" w:rsidRPr="00AC379B" w:rsidRDefault="000540E1" w:rsidP="00647989">
            <w:pPr>
              <w:pStyle w:val="TableCell"/>
              <w:rPr>
                <w:rFonts w:ascii="Verdana" w:hAnsi="Verdana"/>
              </w:rPr>
            </w:pPr>
          </w:p>
        </w:tc>
      </w:tr>
      <w:tr w:rsidR="000540E1" w:rsidRPr="00581436" w:rsidTr="00647989">
        <w:trPr>
          <w:jc w:val="center"/>
        </w:trPr>
        <w:tc>
          <w:tcPr>
            <w:tcW w:w="900" w:type="dxa"/>
          </w:tcPr>
          <w:p w:rsidR="000540E1" w:rsidRDefault="000540E1" w:rsidP="00647989">
            <w:pPr>
              <w:pStyle w:val="TableCell"/>
              <w:ind w:left="252"/>
              <w:rPr>
                <w:rFonts w:ascii="Verdana" w:hAnsi="Verdana"/>
              </w:rPr>
            </w:pPr>
            <w:r>
              <w:rPr>
                <w:rFonts w:ascii="Verdana" w:hAnsi="Verdana"/>
              </w:rPr>
              <w:t>5</w:t>
            </w:r>
          </w:p>
        </w:tc>
        <w:tc>
          <w:tcPr>
            <w:tcW w:w="4950" w:type="dxa"/>
          </w:tcPr>
          <w:p w:rsidR="000540E1" w:rsidRPr="00310F50" w:rsidRDefault="000540E1" w:rsidP="00647989">
            <w:pPr>
              <w:pStyle w:val="TableCell"/>
              <w:rPr>
                <w:rFonts w:ascii="Verdana" w:hAnsi="Verdana"/>
              </w:rPr>
            </w:pPr>
          </w:p>
        </w:tc>
        <w:tc>
          <w:tcPr>
            <w:tcW w:w="1890" w:type="dxa"/>
          </w:tcPr>
          <w:p w:rsidR="000540E1" w:rsidRPr="00581436" w:rsidRDefault="000540E1" w:rsidP="00647989">
            <w:pPr>
              <w:pStyle w:val="TableCell"/>
              <w:rPr>
                <w:rFonts w:ascii="Verdana" w:hAnsi="Verdana"/>
              </w:rPr>
            </w:pPr>
          </w:p>
        </w:tc>
        <w:tc>
          <w:tcPr>
            <w:tcW w:w="1800" w:type="dxa"/>
          </w:tcPr>
          <w:p w:rsidR="000540E1" w:rsidRPr="00AC379B" w:rsidRDefault="000540E1" w:rsidP="00647989">
            <w:pPr>
              <w:pStyle w:val="TableCell"/>
              <w:rPr>
                <w:rFonts w:ascii="Verdana" w:hAnsi="Verdana"/>
              </w:rPr>
            </w:pPr>
          </w:p>
        </w:tc>
      </w:tr>
    </w:tbl>
    <w:p w:rsidR="000540E1" w:rsidRDefault="000540E1" w:rsidP="000540E1">
      <w:pPr>
        <w:rPr>
          <w:lang w:eastAsia="en-US"/>
        </w:rPr>
      </w:pPr>
      <w:r w:rsidRPr="005C5C7A">
        <w:rPr>
          <w:lang w:eastAsia="en-US"/>
        </w:rPr>
        <w:br w:type="page"/>
      </w:r>
    </w:p>
    <w:p w:rsidR="000E6090" w:rsidRDefault="00CA070B" w:rsidP="00CA070B">
      <w:pPr>
        <w:pStyle w:val="Heading1"/>
      </w:pPr>
      <w:r>
        <w:t xml:space="preserve">High level design </w:t>
      </w:r>
    </w:p>
    <w:p w:rsidR="000E6090" w:rsidRDefault="00C934B3" w:rsidP="000E6090">
      <w:r w:rsidRPr="000E6090">
        <w:rPr>
          <w:noProof/>
          <w:lang w:val="en-IN" w:eastAsia="en-IN"/>
        </w:rPr>
        <w:drawing>
          <wp:inline distT="0" distB="0" distL="0" distR="0">
            <wp:extent cx="6116320" cy="4624070"/>
            <wp:effectExtent l="0" t="0" r="0" b="508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4624070"/>
                    </a:xfrm>
                    <a:prstGeom prst="rect">
                      <a:avLst/>
                    </a:prstGeom>
                    <a:noFill/>
                    <a:ln>
                      <a:noFill/>
                    </a:ln>
                  </pic:spPr>
                </pic:pic>
              </a:graphicData>
            </a:graphic>
          </wp:inline>
        </w:drawing>
      </w:r>
    </w:p>
    <w:p w:rsidR="000E6090" w:rsidRDefault="000E6090" w:rsidP="000E6090"/>
    <w:p w:rsidR="000E6090" w:rsidRDefault="000E6090" w:rsidP="000E6090">
      <w:r>
        <w:t>MSU high level design can be neatly segregated into the network domain and the Device and the Gateway domain.</w:t>
      </w:r>
    </w:p>
    <w:p w:rsidR="000E6090" w:rsidRDefault="000E6090" w:rsidP="000E6090"/>
    <w:p w:rsidR="000E6090" w:rsidRDefault="000E6090" w:rsidP="001735BA">
      <w:pPr>
        <w:numPr>
          <w:ilvl w:val="0"/>
          <w:numId w:val="12"/>
        </w:numPr>
      </w:pPr>
      <w:r>
        <w:t>The  Network Domain comprises of :</w:t>
      </w:r>
    </w:p>
    <w:p w:rsidR="000E6090" w:rsidRDefault="000E6090" w:rsidP="000E6090"/>
    <w:p w:rsidR="00246884" w:rsidRDefault="000E6090" w:rsidP="001735BA">
      <w:pPr>
        <w:numPr>
          <w:ilvl w:val="0"/>
          <w:numId w:val="12"/>
        </w:numPr>
        <w:ind w:left="1068"/>
      </w:pPr>
      <w:r>
        <w:t xml:space="preserve">MSU Server – This </w:t>
      </w:r>
      <w:r w:rsidR="00246884">
        <w:t>system</w:t>
      </w:r>
      <w:r>
        <w:t xml:space="preserve"> running the MSU server application and hosting the </w:t>
      </w:r>
      <w:r w:rsidR="00246884">
        <w:t>archive files.</w:t>
      </w:r>
    </w:p>
    <w:p w:rsidR="00246884" w:rsidRDefault="00246884" w:rsidP="00246884">
      <w:pPr>
        <w:ind w:left="348"/>
      </w:pPr>
    </w:p>
    <w:p w:rsidR="00246884" w:rsidRDefault="00246884" w:rsidP="000E6090"/>
    <w:p w:rsidR="00246884" w:rsidRDefault="00246884" w:rsidP="001735BA">
      <w:pPr>
        <w:numPr>
          <w:ilvl w:val="0"/>
          <w:numId w:val="12"/>
        </w:numPr>
      </w:pPr>
      <w:r>
        <w:t>The Device and the Router Domain:</w:t>
      </w:r>
    </w:p>
    <w:p w:rsidR="00246884" w:rsidRDefault="00246884" w:rsidP="000E6090"/>
    <w:p w:rsidR="00246884" w:rsidRDefault="00246884" w:rsidP="001735BA">
      <w:pPr>
        <w:numPr>
          <w:ilvl w:val="0"/>
          <w:numId w:val="12"/>
        </w:numPr>
        <w:ind w:left="1068"/>
      </w:pPr>
      <w:r>
        <w:t>MSU Leech Device – The device supporting MSU client application and listening on the default    Multicast IP.</w:t>
      </w:r>
    </w:p>
    <w:p w:rsidR="00246884" w:rsidRDefault="00246884" w:rsidP="00246884">
      <w:pPr>
        <w:ind w:left="348" w:firstLine="2124"/>
      </w:pPr>
    </w:p>
    <w:p w:rsidR="00B30BCF" w:rsidRPr="0099519D" w:rsidRDefault="00246884" w:rsidP="001735BA">
      <w:pPr>
        <w:numPr>
          <w:ilvl w:val="0"/>
          <w:numId w:val="12"/>
        </w:numPr>
        <w:ind w:left="1068"/>
      </w:pPr>
      <w:r>
        <w:t>Router – Multicast enabled router to permit the flow of MSU packets.</w:t>
      </w:r>
      <w:r w:rsidR="0099519D" w:rsidRPr="0099519D">
        <w:br w:type="page"/>
      </w:r>
    </w:p>
    <w:p w:rsidR="00F90A86" w:rsidRPr="008E2DDF" w:rsidRDefault="00F90A86" w:rsidP="00F90A86">
      <w:pPr>
        <w:pStyle w:val="Heading1"/>
        <w:ind w:left="432" w:hanging="432"/>
      </w:pPr>
      <w:bookmarkStart w:id="13" w:name="_Toc363631404"/>
      <w:bookmarkStart w:id="14" w:name="_Toc445282030"/>
      <w:bookmarkStart w:id="15" w:name="_Toc97972588"/>
      <w:bookmarkStart w:id="16" w:name="_Toc153796384"/>
      <w:bookmarkStart w:id="17" w:name="_Toc157574489"/>
      <w:bookmarkStart w:id="18" w:name="_Toc205290755"/>
      <w:r w:rsidRPr="008E2DDF">
        <w:t>Functional architecture</w:t>
      </w:r>
      <w:bookmarkEnd w:id="15"/>
      <w:bookmarkEnd w:id="16"/>
      <w:bookmarkEnd w:id="17"/>
      <w:bookmarkEnd w:id="18"/>
    </w:p>
    <w:p w:rsidR="00F90A86" w:rsidRPr="008E2DDF" w:rsidRDefault="00F90A86" w:rsidP="00F90A86">
      <w:pPr>
        <w:pStyle w:val="Hidden"/>
      </w:pPr>
      <w:r w:rsidRPr="008E2DDF">
        <w:t>You will define in functional architect all the materials to construct the component architecture:</w:t>
      </w:r>
    </w:p>
    <w:p w:rsidR="00F90A86" w:rsidRPr="008E2DDF" w:rsidRDefault="00F90A86" w:rsidP="00F90A86">
      <w:pPr>
        <w:pStyle w:val="Hidden"/>
      </w:pPr>
    </w:p>
    <w:p w:rsidR="00F90A86" w:rsidRPr="008E2DDF" w:rsidRDefault="00F90A86" w:rsidP="001735BA">
      <w:pPr>
        <w:pStyle w:val="Hidden"/>
        <w:numPr>
          <w:ilvl w:val="0"/>
          <w:numId w:val="3"/>
        </w:numPr>
      </w:pPr>
      <w:r w:rsidRPr="008E2DDF">
        <w:t>Components uses cases</w:t>
      </w:r>
    </w:p>
    <w:p w:rsidR="00F90A86" w:rsidRPr="008E2DDF" w:rsidRDefault="00F90A86" w:rsidP="001735BA">
      <w:pPr>
        <w:pStyle w:val="Hidden"/>
        <w:numPr>
          <w:ilvl w:val="0"/>
          <w:numId w:val="3"/>
        </w:numPr>
      </w:pPr>
      <w:r w:rsidRPr="008E2DDF">
        <w:t>Components requirement</w:t>
      </w:r>
    </w:p>
    <w:p w:rsidR="00F90A86" w:rsidRPr="008E2DDF" w:rsidRDefault="00F90A86" w:rsidP="001735BA">
      <w:pPr>
        <w:pStyle w:val="Hidden"/>
        <w:numPr>
          <w:ilvl w:val="0"/>
          <w:numId w:val="3"/>
        </w:numPr>
      </w:pPr>
      <w:r w:rsidRPr="008E2DDF">
        <w:t>A detailed description of external components interfaces</w:t>
      </w:r>
    </w:p>
    <w:p w:rsidR="00F90A86" w:rsidRPr="008E2DDF" w:rsidRDefault="00F90A86" w:rsidP="00F90A86">
      <w:pPr>
        <w:pStyle w:val="Hidden"/>
      </w:pPr>
    </w:p>
    <w:p w:rsidR="00F90A86" w:rsidRPr="008E2DDF" w:rsidRDefault="00F90A86" w:rsidP="00F90A86">
      <w:pPr>
        <w:pStyle w:val="Hidden"/>
      </w:pPr>
      <w:r w:rsidRPr="008E2DDF">
        <w:t xml:space="preserve"> </w:t>
      </w:r>
    </w:p>
    <w:p w:rsidR="00F90A86" w:rsidRPr="008E2DDF" w:rsidRDefault="00F90A86" w:rsidP="00F90A86">
      <w:pPr>
        <w:pStyle w:val="Hidden"/>
      </w:pPr>
      <w:r w:rsidRPr="008E2DDF">
        <w:t>The detailed components architecture is defined during implementation phase.</w:t>
      </w:r>
    </w:p>
    <w:p w:rsidR="00F90A86" w:rsidRPr="008E2DDF" w:rsidRDefault="00F90A86" w:rsidP="00F90A86">
      <w:pPr>
        <w:pStyle w:val="Hidden"/>
      </w:pPr>
    </w:p>
    <w:p w:rsidR="00F90A86" w:rsidRPr="008E2DDF" w:rsidRDefault="00F90A86" w:rsidP="00F90A86">
      <w:pPr>
        <w:pStyle w:val="Hidden"/>
      </w:pPr>
      <w:r w:rsidRPr="008E2DDF">
        <w:rPr>
          <w:b/>
          <w:i/>
        </w:rPr>
        <w:t>Component requirements</w:t>
      </w:r>
      <w:r w:rsidRPr="008E2DDF">
        <w:t xml:space="preserve"> come from MIR/SRS derived / allocated to components and internal component requirements </w:t>
      </w:r>
    </w:p>
    <w:p w:rsidR="00F90A86" w:rsidRPr="008E2DDF" w:rsidRDefault="00F90A86" w:rsidP="00F90A86">
      <w:pPr>
        <w:pStyle w:val="Hidden"/>
      </w:pPr>
      <w:r w:rsidRPr="008E2DDF">
        <w:rPr>
          <w:b/>
          <w:i/>
        </w:rPr>
        <w:t>Component use cases</w:t>
      </w:r>
      <w:r w:rsidRPr="008E2DDF">
        <w:t xml:space="preserve"> come from a refinement of system use cases or new internal component uses cases necessary define an unambiguous component dynamic behavior specification.</w:t>
      </w:r>
    </w:p>
    <w:p w:rsidR="00F90A86" w:rsidRPr="008E2DDF" w:rsidRDefault="00F90A86" w:rsidP="00F90A86">
      <w:pPr>
        <w:pStyle w:val="Hidden"/>
      </w:pPr>
      <w:r w:rsidRPr="008E2DDF">
        <w:rPr>
          <w:b/>
          <w:i/>
        </w:rPr>
        <w:t>Detailed external description</w:t>
      </w:r>
      <w:r w:rsidRPr="008E2DDF">
        <w:t xml:space="preserve"> come from a refinement of interface requirements needed by other components and identified during the architecture phase as described in Product Concept Design.</w:t>
      </w:r>
    </w:p>
    <w:p w:rsidR="00F90A86" w:rsidRPr="008E2DDF" w:rsidRDefault="00F90A86" w:rsidP="00F90A86">
      <w:pPr>
        <w:pStyle w:val="Hidden"/>
      </w:pPr>
    </w:p>
    <w:p w:rsidR="00CA25F2" w:rsidRDefault="008A2FCB" w:rsidP="00CA25F2">
      <w:r w:rsidRPr="005C5C7A">
        <w:rPr>
          <w:sz w:val="22"/>
          <w:szCs w:val="22"/>
          <w:lang w:eastAsia="en-US"/>
        </w:rPr>
        <w:t>MSU Solution is Client-Server Architecture based Solution, where the Server is executed on a PC and clients are executed on the Hardware devices.</w:t>
      </w:r>
      <w:r>
        <w:rPr>
          <w:sz w:val="22"/>
          <w:szCs w:val="22"/>
          <w:lang w:eastAsia="en-US"/>
        </w:rPr>
        <w:t xml:space="preserve"> Clients and Server are connected by network and they communicate using UDP Socket (multicast &amp; unicast messages)</w:t>
      </w:r>
      <w:r w:rsidR="00CA25F2">
        <w:t xml:space="preserve">. </w:t>
      </w:r>
    </w:p>
    <w:p w:rsidR="00912279" w:rsidRDefault="00912279" w:rsidP="00CA25F2">
      <w:pPr>
        <w:rPr>
          <w:sz w:val="22"/>
          <w:szCs w:val="22"/>
          <w:lang w:eastAsia="en-US"/>
        </w:rPr>
      </w:pPr>
    </w:p>
    <w:p w:rsidR="00A42134" w:rsidRDefault="00A42134" w:rsidP="00CA25F2">
      <w:pPr>
        <w:rPr>
          <w:sz w:val="22"/>
          <w:szCs w:val="22"/>
          <w:lang w:eastAsia="en-US"/>
        </w:rPr>
      </w:pPr>
    </w:p>
    <w:p w:rsidR="00DA6BB0" w:rsidRPr="00912279" w:rsidRDefault="00DA6BB0" w:rsidP="00CA25F2">
      <w:pPr>
        <w:rPr>
          <w:sz w:val="22"/>
          <w:szCs w:val="22"/>
          <w:lang w:eastAsia="en-US"/>
        </w:rPr>
      </w:pPr>
      <w:r w:rsidRPr="00912279">
        <w:rPr>
          <w:sz w:val="22"/>
          <w:szCs w:val="22"/>
          <w:lang w:eastAsia="en-US"/>
        </w:rPr>
        <w:t>MSU client application is applied as a plug-in component in the main application. It must be invoked as a separate thread.</w:t>
      </w:r>
    </w:p>
    <w:p w:rsidR="00A42134" w:rsidRPr="00912279" w:rsidRDefault="00DA6BB0" w:rsidP="00CA25F2">
      <w:pPr>
        <w:rPr>
          <w:sz w:val="22"/>
          <w:szCs w:val="22"/>
          <w:lang w:eastAsia="en-US"/>
        </w:rPr>
      </w:pPr>
      <w:r w:rsidRPr="00912279">
        <w:rPr>
          <w:sz w:val="22"/>
          <w:szCs w:val="22"/>
          <w:lang w:eastAsia="en-US"/>
        </w:rPr>
        <w:t xml:space="preserve">It </w:t>
      </w:r>
      <w:r w:rsidR="00724994">
        <w:rPr>
          <w:sz w:val="22"/>
          <w:szCs w:val="22"/>
          <w:lang w:eastAsia="en-US"/>
        </w:rPr>
        <w:t>i</w:t>
      </w:r>
      <w:r w:rsidRPr="00912279">
        <w:rPr>
          <w:sz w:val="22"/>
          <w:szCs w:val="22"/>
          <w:lang w:eastAsia="en-US"/>
        </w:rPr>
        <w:t>nteracts with the network interface and file system to manipulate data</w:t>
      </w:r>
      <w:r w:rsidR="00724994">
        <w:rPr>
          <w:sz w:val="22"/>
          <w:szCs w:val="22"/>
          <w:lang w:eastAsia="en-US"/>
        </w:rPr>
        <w:t xml:space="preserve"> and build the image file.</w:t>
      </w:r>
    </w:p>
    <w:p w:rsidR="00724994" w:rsidRDefault="00724994" w:rsidP="00CA25F2">
      <w:pPr>
        <w:rPr>
          <w:sz w:val="22"/>
          <w:szCs w:val="22"/>
          <w:lang w:eastAsia="en-US"/>
        </w:rPr>
      </w:pPr>
    </w:p>
    <w:p w:rsidR="00CA25F2" w:rsidRPr="00912279" w:rsidRDefault="00B10E70" w:rsidP="00CA25F2">
      <w:pPr>
        <w:rPr>
          <w:sz w:val="22"/>
          <w:szCs w:val="22"/>
          <w:lang w:eastAsia="en-US"/>
        </w:rPr>
      </w:pPr>
      <w:r>
        <w:rPr>
          <w:sz w:val="22"/>
          <w:szCs w:val="22"/>
          <w:lang w:eastAsia="en-US"/>
        </w:rPr>
        <w:t xml:space="preserve">It </w:t>
      </w:r>
      <w:r w:rsidRPr="00912279">
        <w:rPr>
          <w:sz w:val="22"/>
          <w:szCs w:val="22"/>
          <w:lang w:eastAsia="en-US"/>
        </w:rPr>
        <w:t>performs</w:t>
      </w:r>
      <w:r w:rsidR="008A2FCB" w:rsidRPr="00912279">
        <w:rPr>
          <w:sz w:val="22"/>
          <w:szCs w:val="22"/>
          <w:lang w:eastAsia="en-US"/>
        </w:rPr>
        <w:t xml:space="preserve"> the following functions</w:t>
      </w:r>
    </w:p>
    <w:p w:rsidR="00CA25F2" w:rsidRPr="00912279" w:rsidRDefault="00CA25F2" w:rsidP="00CA25F2">
      <w:pPr>
        <w:rPr>
          <w:sz w:val="22"/>
          <w:szCs w:val="22"/>
          <w:lang w:eastAsia="en-US"/>
        </w:rPr>
      </w:pPr>
    </w:p>
    <w:p w:rsidR="00CA25F2" w:rsidRPr="00912279" w:rsidRDefault="00B508F7" w:rsidP="001735BA">
      <w:pPr>
        <w:pStyle w:val="ListParagraph"/>
        <w:numPr>
          <w:ilvl w:val="0"/>
          <w:numId w:val="15"/>
        </w:numPr>
        <w:spacing w:line="276" w:lineRule="auto"/>
        <w:rPr>
          <w:sz w:val="22"/>
          <w:szCs w:val="22"/>
          <w:lang w:eastAsia="en-US"/>
        </w:rPr>
      </w:pPr>
      <w:r w:rsidRPr="00912279">
        <w:rPr>
          <w:sz w:val="22"/>
          <w:szCs w:val="22"/>
          <w:lang w:eastAsia="en-US"/>
        </w:rPr>
        <w:t>Responds to the server discovery request.</w:t>
      </w:r>
    </w:p>
    <w:p w:rsidR="00CA25F2" w:rsidRPr="00912279" w:rsidRDefault="00CA25F2" w:rsidP="00A42134">
      <w:pPr>
        <w:spacing w:line="276" w:lineRule="auto"/>
        <w:rPr>
          <w:sz w:val="22"/>
          <w:szCs w:val="22"/>
          <w:lang w:eastAsia="en-US"/>
        </w:rPr>
      </w:pPr>
    </w:p>
    <w:p w:rsidR="00CA25F2" w:rsidRPr="00912279" w:rsidRDefault="00B508F7" w:rsidP="001735BA">
      <w:pPr>
        <w:pStyle w:val="ListParagraph"/>
        <w:numPr>
          <w:ilvl w:val="0"/>
          <w:numId w:val="15"/>
        </w:numPr>
        <w:spacing w:line="276" w:lineRule="auto"/>
        <w:rPr>
          <w:sz w:val="22"/>
          <w:szCs w:val="22"/>
          <w:lang w:eastAsia="en-US"/>
        </w:rPr>
      </w:pPr>
      <w:r w:rsidRPr="00912279">
        <w:rPr>
          <w:sz w:val="22"/>
          <w:szCs w:val="22"/>
          <w:lang w:eastAsia="en-US"/>
        </w:rPr>
        <w:t xml:space="preserve">Performs the authentication based </w:t>
      </w:r>
    </w:p>
    <w:p w:rsidR="00B508F7" w:rsidRPr="00912279" w:rsidRDefault="00B508F7" w:rsidP="001735BA">
      <w:pPr>
        <w:pStyle w:val="ListParagraph"/>
        <w:numPr>
          <w:ilvl w:val="0"/>
          <w:numId w:val="16"/>
        </w:numPr>
        <w:spacing w:line="276" w:lineRule="auto"/>
        <w:rPr>
          <w:sz w:val="22"/>
          <w:szCs w:val="22"/>
          <w:lang w:eastAsia="en-US"/>
        </w:rPr>
      </w:pPr>
      <w:r w:rsidRPr="00912279">
        <w:rPr>
          <w:sz w:val="22"/>
          <w:szCs w:val="22"/>
          <w:lang w:eastAsia="en-US"/>
        </w:rPr>
        <w:t>Username , Password</w:t>
      </w:r>
      <w:r w:rsidR="006011F8">
        <w:rPr>
          <w:sz w:val="22"/>
          <w:szCs w:val="22"/>
          <w:lang w:eastAsia="en-US"/>
        </w:rPr>
        <w:t xml:space="preserve"> (Mandatory)</w:t>
      </w:r>
    </w:p>
    <w:p w:rsidR="00B508F7" w:rsidRPr="00912279" w:rsidRDefault="00B508F7" w:rsidP="001735BA">
      <w:pPr>
        <w:pStyle w:val="ListParagraph"/>
        <w:numPr>
          <w:ilvl w:val="0"/>
          <w:numId w:val="16"/>
        </w:numPr>
        <w:spacing w:line="276" w:lineRule="auto"/>
        <w:rPr>
          <w:sz w:val="22"/>
          <w:szCs w:val="22"/>
          <w:lang w:eastAsia="en-US"/>
        </w:rPr>
      </w:pPr>
      <w:r w:rsidRPr="00912279">
        <w:rPr>
          <w:sz w:val="22"/>
          <w:szCs w:val="22"/>
          <w:lang w:eastAsia="en-US"/>
        </w:rPr>
        <w:t>IP white</w:t>
      </w:r>
      <w:r w:rsidR="00A60183" w:rsidRPr="00912279">
        <w:rPr>
          <w:sz w:val="22"/>
          <w:szCs w:val="22"/>
          <w:lang w:eastAsia="en-US"/>
        </w:rPr>
        <w:t>-</w:t>
      </w:r>
      <w:r w:rsidRPr="00912279">
        <w:rPr>
          <w:sz w:val="22"/>
          <w:szCs w:val="22"/>
          <w:lang w:eastAsia="en-US"/>
        </w:rPr>
        <w:t>list</w:t>
      </w:r>
      <w:r w:rsidR="006011F8">
        <w:rPr>
          <w:sz w:val="22"/>
          <w:szCs w:val="22"/>
          <w:lang w:eastAsia="en-US"/>
        </w:rPr>
        <w:t xml:space="preserve"> (Optional- Application need to register us same)</w:t>
      </w:r>
    </w:p>
    <w:p w:rsidR="00B508F7" w:rsidRPr="006011F8" w:rsidRDefault="00B508F7" w:rsidP="00FA032A">
      <w:pPr>
        <w:pStyle w:val="ListParagraph"/>
        <w:numPr>
          <w:ilvl w:val="0"/>
          <w:numId w:val="16"/>
        </w:numPr>
        <w:spacing w:line="276" w:lineRule="auto"/>
        <w:rPr>
          <w:sz w:val="22"/>
          <w:szCs w:val="22"/>
          <w:lang w:eastAsia="en-US"/>
        </w:rPr>
      </w:pPr>
      <w:r w:rsidRPr="006011F8">
        <w:rPr>
          <w:sz w:val="22"/>
          <w:szCs w:val="22"/>
          <w:lang w:eastAsia="en-US"/>
        </w:rPr>
        <w:t>MAC address</w:t>
      </w:r>
      <w:r w:rsidR="006011F8" w:rsidRPr="006011F8">
        <w:rPr>
          <w:sz w:val="22"/>
          <w:szCs w:val="22"/>
          <w:lang w:eastAsia="en-US"/>
        </w:rPr>
        <w:t xml:space="preserve"> (Optional- Application need to register us same)</w:t>
      </w:r>
    </w:p>
    <w:p w:rsidR="00C23642" w:rsidRDefault="00C23642" w:rsidP="00A42134">
      <w:pPr>
        <w:pStyle w:val="ListParagraph"/>
        <w:spacing w:line="276" w:lineRule="auto"/>
        <w:ind w:left="360"/>
        <w:rPr>
          <w:sz w:val="22"/>
          <w:szCs w:val="22"/>
          <w:lang w:eastAsia="en-US"/>
        </w:rPr>
      </w:pPr>
    </w:p>
    <w:p w:rsidR="00A60183" w:rsidRDefault="006011F8" w:rsidP="00A42134">
      <w:pPr>
        <w:pStyle w:val="ListParagraph"/>
        <w:spacing w:line="276" w:lineRule="auto"/>
        <w:ind w:left="360"/>
        <w:rPr>
          <w:sz w:val="22"/>
          <w:szCs w:val="22"/>
          <w:lang w:eastAsia="en-US"/>
        </w:rPr>
      </w:pPr>
      <w:r>
        <w:rPr>
          <w:sz w:val="22"/>
          <w:szCs w:val="22"/>
          <w:lang w:eastAsia="en-US"/>
        </w:rPr>
        <w:t xml:space="preserve">The application has to provide “white list” and “MAC list” entry to MSU </w:t>
      </w:r>
      <w:r w:rsidR="00C23642">
        <w:rPr>
          <w:sz w:val="22"/>
          <w:szCs w:val="22"/>
          <w:lang w:eastAsia="en-US"/>
        </w:rPr>
        <w:t>on</w:t>
      </w:r>
      <w:r>
        <w:rPr>
          <w:sz w:val="22"/>
          <w:szCs w:val="22"/>
          <w:lang w:eastAsia="en-US"/>
        </w:rPr>
        <w:t xml:space="preserve"> registering</w:t>
      </w:r>
      <w:r w:rsidR="00C23642">
        <w:rPr>
          <w:sz w:val="22"/>
          <w:szCs w:val="22"/>
          <w:lang w:eastAsia="en-US"/>
        </w:rPr>
        <w:t xml:space="preserve"> for these </w:t>
      </w:r>
      <w:r>
        <w:rPr>
          <w:sz w:val="22"/>
          <w:szCs w:val="22"/>
          <w:lang w:eastAsia="en-US"/>
        </w:rPr>
        <w:t xml:space="preserve">feature </w:t>
      </w:r>
      <w:r w:rsidR="00C23642">
        <w:rPr>
          <w:sz w:val="22"/>
          <w:szCs w:val="22"/>
          <w:lang w:eastAsia="en-US"/>
        </w:rPr>
        <w:t>else MSU will bypass these step while processing the MSU packet.</w:t>
      </w:r>
      <w:r>
        <w:rPr>
          <w:sz w:val="22"/>
          <w:szCs w:val="22"/>
          <w:lang w:eastAsia="en-US"/>
        </w:rPr>
        <w:t xml:space="preserve"> Application uses registering function to provide the list. This feature may not require if device is already taking care source authentication/validation by some other means.  </w:t>
      </w:r>
    </w:p>
    <w:p w:rsidR="00C23642" w:rsidRPr="00912279" w:rsidRDefault="00C23642" w:rsidP="00A42134">
      <w:pPr>
        <w:pStyle w:val="ListParagraph"/>
        <w:spacing w:line="276" w:lineRule="auto"/>
        <w:ind w:left="360"/>
        <w:rPr>
          <w:sz w:val="22"/>
          <w:szCs w:val="22"/>
          <w:lang w:eastAsia="en-US"/>
        </w:rPr>
      </w:pPr>
    </w:p>
    <w:p w:rsidR="00A60183" w:rsidRPr="00912279" w:rsidRDefault="00A60183" w:rsidP="001735BA">
      <w:pPr>
        <w:pStyle w:val="ListParagraph"/>
        <w:numPr>
          <w:ilvl w:val="0"/>
          <w:numId w:val="15"/>
        </w:numPr>
        <w:spacing w:line="276" w:lineRule="auto"/>
        <w:rPr>
          <w:sz w:val="22"/>
          <w:szCs w:val="22"/>
          <w:lang w:eastAsia="en-US"/>
        </w:rPr>
      </w:pPr>
      <w:r w:rsidRPr="00912279">
        <w:rPr>
          <w:sz w:val="22"/>
          <w:szCs w:val="22"/>
          <w:lang w:eastAsia="en-US"/>
        </w:rPr>
        <w:t>Updates the socket based on the Notification message.</w:t>
      </w:r>
    </w:p>
    <w:p w:rsidR="00A60183" w:rsidRPr="00912279" w:rsidRDefault="00A60183" w:rsidP="00A42134">
      <w:pPr>
        <w:pStyle w:val="ListParagraph"/>
        <w:spacing w:line="276" w:lineRule="auto"/>
        <w:ind w:left="0"/>
        <w:rPr>
          <w:sz w:val="22"/>
          <w:szCs w:val="22"/>
          <w:lang w:eastAsia="en-US"/>
        </w:rPr>
      </w:pPr>
    </w:p>
    <w:p w:rsidR="00A60183" w:rsidRPr="00912279" w:rsidRDefault="00A60183" w:rsidP="001735BA">
      <w:pPr>
        <w:pStyle w:val="ListParagraph"/>
        <w:numPr>
          <w:ilvl w:val="0"/>
          <w:numId w:val="15"/>
        </w:numPr>
        <w:spacing w:line="276" w:lineRule="auto"/>
        <w:rPr>
          <w:sz w:val="22"/>
          <w:szCs w:val="22"/>
          <w:lang w:eastAsia="en-US"/>
        </w:rPr>
      </w:pPr>
      <w:r w:rsidRPr="00912279">
        <w:rPr>
          <w:sz w:val="22"/>
          <w:szCs w:val="22"/>
          <w:lang w:eastAsia="en-US"/>
        </w:rPr>
        <w:t>Interacts with the file system to build the image file.</w:t>
      </w:r>
    </w:p>
    <w:p w:rsidR="00A60183" w:rsidRPr="00912279" w:rsidRDefault="00A60183" w:rsidP="00A42134">
      <w:pPr>
        <w:pStyle w:val="ListParagraph"/>
        <w:spacing w:line="276" w:lineRule="auto"/>
        <w:ind w:left="0"/>
        <w:rPr>
          <w:sz w:val="22"/>
          <w:szCs w:val="22"/>
          <w:lang w:eastAsia="en-US"/>
        </w:rPr>
      </w:pPr>
    </w:p>
    <w:p w:rsidR="00A60183" w:rsidRPr="00912279" w:rsidRDefault="00A60183" w:rsidP="001735BA">
      <w:pPr>
        <w:pStyle w:val="ListParagraph"/>
        <w:numPr>
          <w:ilvl w:val="0"/>
          <w:numId w:val="15"/>
        </w:numPr>
        <w:spacing w:line="276" w:lineRule="auto"/>
        <w:rPr>
          <w:sz w:val="22"/>
          <w:szCs w:val="22"/>
          <w:lang w:eastAsia="en-US"/>
        </w:rPr>
      </w:pPr>
      <w:r w:rsidRPr="00912279">
        <w:rPr>
          <w:sz w:val="22"/>
          <w:szCs w:val="22"/>
          <w:lang w:eastAsia="en-US"/>
        </w:rPr>
        <w:t>Once the file transfer is complete, it initiates the complain mode for missed data packets.</w:t>
      </w:r>
    </w:p>
    <w:p w:rsidR="00A60183" w:rsidRPr="00912279" w:rsidRDefault="00A60183" w:rsidP="001735BA">
      <w:pPr>
        <w:pStyle w:val="ListParagraph"/>
        <w:numPr>
          <w:ilvl w:val="0"/>
          <w:numId w:val="15"/>
        </w:numPr>
        <w:spacing w:line="276" w:lineRule="auto"/>
        <w:ind w:left="1068"/>
        <w:rPr>
          <w:sz w:val="22"/>
          <w:szCs w:val="22"/>
          <w:lang w:eastAsia="en-US"/>
        </w:rPr>
      </w:pPr>
      <w:r w:rsidRPr="00912279">
        <w:rPr>
          <w:sz w:val="22"/>
          <w:szCs w:val="22"/>
          <w:lang w:eastAsia="en-US"/>
        </w:rPr>
        <w:t xml:space="preserve">SCM – Sequences lost in a chunk. </w:t>
      </w:r>
    </w:p>
    <w:p w:rsidR="00A60183" w:rsidRPr="00912279" w:rsidRDefault="00A60183" w:rsidP="001735BA">
      <w:pPr>
        <w:pStyle w:val="ListParagraph"/>
        <w:numPr>
          <w:ilvl w:val="0"/>
          <w:numId w:val="15"/>
        </w:numPr>
        <w:spacing w:line="276" w:lineRule="auto"/>
        <w:ind w:left="1068"/>
        <w:rPr>
          <w:sz w:val="22"/>
          <w:szCs w:val="22"/>
          <w:lang w:eastAsia="en-US"/>
        </w:rPr>
      </w:pPr>
      <w:r w:rsidRPr="00912279">
        <w:rPr>
          <w:sz w:val="22"/>
          <w:szCs w:val="22"/>
          <w:lang w:eastAsia="en-US"/>
        </w:rPr>
        <w:t>CCM- Chunks lost during file transmission</w:t>
      </w:r>
    </w:p>
    <w:p w:rsidR="00CA25F2" w:rsidRPr="00912279" w:rsidRDefault="00CA25F2" w:rsidP="00A42134">
      <w:pPr>
        <w:spacing w:line="276" w:lineRule="auto"/>
        <w:ind w:left="348"/>
        <w:rPr>
          <w:sz w:val="22"/>
          <w:szCs w:val="22"/>
          <w:lang w:eastAsia="en-US"/>
        </w:rPr>
      </w:pPr>
    </w:p>
    <w:p w:rsidR="00DE07FE" w:rsidRPr="00912279" w:rsidRDefault="00DC0DBF" w:rsidP="001735BA">
      <w:pPr>
        <w:numPr>
          <w:ilvl w:val="0"/>
          <w:numId w:val="15"/>
        </w:numPr>
        <w:spacing w:line="276" w:lineRule="auto"/>
        <w:rPr>
          <w:sz w:val="22"/>
          <w:szCs w:val="22"/>
          <w:lang w:eastAsia="en-US"/>
        </w:rPr>
      </w:pPr>
      <w:r w:rsidRPr="00912279">
        <w:rPr>
          <w:sz w:val="22"/>
          <w:szCs w:val="22"/>
          <w:lang w:eastAsia="en-US"/>
        </w:rPr>
        <w:t>Performs a CRC check on the assembled file.</w:t>
      </w:r>
    </w:p>
    <w:p w:rsidR="00912279" w:rsidRPr="00912279" w:rsidRDefault="00912279" w:rsidP="00A42134">
      <w:pPr>
        <w:spacing w:line="276" w:lineRule="auto"/>
        <w:rPr>
          <w:sz w:val="22"/>
          <w:szCs w:val="22"/>
          <w:lang w:eastAsia="en-US"/>
        </w:rPr>
      </w:pPr>
    </w:p>
    <w:p w:rsidR="00A60183" w:rsidRPr="00912279" w:rsidRDefault="00DC0DBF" w:rsidP="001735BA">
      <w:pPr>
        <w:numPr>
          <w:ilvl w:val="0"/>
          <w:numId w:val="15"/>
        </w:numPr>
        <w:spacing w:line="276" w:lineRule="auto"/>
        <w:rPr>
          <w:sz w:val="22"/>
          <w:szCs w:val="22"/>
          <w:lang w:eastAsia="en-US"/>
        </w:rPr>
      </w:pPr>
      <w:r w:rsidRPr="00912279">
        <w:rPr>
          <w:sz w:val="22"/>
          <w:szCs w:val="22"/>
          <w:lang w:eastAsia="en-US"/>
        </w:rPr>
        <w:t>If the CRC check passes</w:t>
      </w:r>
      <w:r w:rsidR="00DE07FE" w:rsidRPr="00912279">
        <w:rPr>
          <w:sz w:val="22"/>
          <w:szCs w:val="22"/>
          <w:lang w:eastAsia="en-US"/>
        </w:rPr>
        <w:t xml:space="preserve">, it performs </w:t>
      </w:r>
      <w:r w:rsidR="006071F4">
        <w:rPr>
          <w:sz w:val="22"/>
          <w:szCs w:val="22"/>
          <w:lang w:eastAsia="en-US"/>
        </w:rPr>
        <w:t xml:space="preserve">post file transfer command to commit the upgrade with </w:t>
      </w:r>
      <w:r w:rsidR="00DE07FE" w:rsidRPr="00912279">
        <w:rPr>
          <w:sz w:val="22"/>
          <w:szCs w:val="22"/>
          <w:lang w:eastAsia="en-US"/>
        </w:rPr>
        <w:t>new image file.</w:t>
      </w:r>
    </w:p>
    <w:p w:rsidR="00912279" w:rsidRPr="00912279" w:rsidRDefault="00912279" w:rsidP="00A42134">
      <w:pPr>
        <w:spacing w:line="276" w:lineRule="auto"/>
        <w:rPr>
          <w:sz w:val="22"/>
          <w:szCs w:val="22"/>
          <w:lang w:eastAsia="en-US"/>
        </w:rPr>
      </w:pPr>
    </w:p>
    <w:p w:rsidR="00CA25F2" w:rsidRPr="00912279" w:rsidRDefault="00DE07FE" w:rsidP="001735BA">
      <w:pPr>
        <w:pStyle w:val="ListParagraph"/>
        <w:numPr>
          <w:ilvl w:val="0"/>
          <w:numId w:val="15"/>
        </w:numPr>
        <w:spacing w:line="276" w:lineRule="auto"/>
        <w:rPr>
          <w:sz w:val="22"/>
          <w:szCs w:val="22"/>
          <w:lang w:eastAsia="en-US"/>
        </w:rPr>
      </w:pPr>
      <w:r w:rsidRPr="00912279">
        <w:rPr>
          <w:sz w:val="22"/>
          <w:szCs w:val="22"/>
          <w:lang w:eastAsia="en-US"/>
        </w:rPr>
        <w:t xml:space="preserve">On receiving the abort message, it disengages from the upgrade process and </w:t>
      </w:r>
      <w:r w:rsidR="00912279" w:rsidRPr="00912279">
        <w:rPr>
          <w:sz w:val="22"/>
          <w:szCs w:val="22"/>
          <w:lang w:eastAsia="en-US"/>
        </w:rPr>
        <w:t>performs a loop-back</w:t>
      </w:r>
      <w:r w:rsidRPr="00912279">
        <w:rPr>
          <w:sz w:val="22"/>
          <w:szCs w:val="22"/>
          <w:lang w:eastAsia="en-US"/>
        </w:rPr>
        <w:t>.</w:t>
      </w:r>
    </w:p>
    <w:p w:rsidR="00912279" w:rsidRPr="00912279" w:rsidRDefault="00912279" w:rsidP="00A42134">
      <w:pPr>
        <w:pStyle w:val="ListParagraph"/>
        <w:spacing w:line="276" w:lineRule="auto"/>
        <w:ind w:left="0"/>
        <w:rPr>
          <w:sz w:val="22"/>
          <w:szCs w:val="22"/>
          <w:lang w:eastAsia="en-US"/>
        </w:rPr>
      </w:pPr>
    </w:p>
    <w:p w:rsidR="00DE07FE" w:rsidRDefault="00DE07FE" w:rsidP="001735BA">
      <w:pPr>
        <w:pStyle w:val="ListParagraph"/>
        <w:numPr>
          <w:ilvl w:val="0"/>
          <w:numId w:val="15"/>
        </w:numPr>
        <w:spacing w:line="276" w:lineRule="auto"/>
        <w:rPr>
          <w:sz w:val="22"/>
          <w:szCs w:val="22"/>
          <w:lang w:eastAsia="en-US"/>
        </w:rPr>
      </w:pPr>
      <w:r w:rsidRPr="00912279">
        <w:rPr>
          <w:sz w:val="22"/>
          <w:szCs w:val="22"/>
          <w:lang w:eastAsia="en-US"/>
        </w:rPr>
        <w:t>It responds to the status check message from the server.</w:t>
      </w:r>
    </w:p>
    <w:p w:rsidR="00545018" w:rsidRDefault="00545018" w:rsidP="00A42134">
      <w:pPr>
        <w:pStyle w:val="ListParagraph"/>
        <w:spacing w:line="276" w:lineRule="auto"/>
        <w:ind w:left="0"/>
        <w:rPr>
          <w:sz w:val="22"/>
          <w:szCs w:val="22"/>
          <w:lang w:eastAsia="en-US"/>
        </w:rPr>
      </w:pPr>
    </w:p>
    <w:p w:rsidR="00724994" w:rsidRDefault="00724994" w:rsidP="000A1811">
      <w:pPr>
        <w:pStyle w:val="ListParagraph"/>
        <w:spacing w:line="180" w:lineRule="auto"/>
        <w:ind w:left="1416"/>
        <w:rPr>
          <w:sz w:val="22"/>
          <w:szCs w:val="22"/>
          <w:lang w:eastAsia="en-US"/>
        </w:rPr>
      </w:pPr>
    </w:p>
    <w:p w:rsidR="00F21C4C" w:rsidRDefault="00A61668" w:rsidP="00DC47A9">
      <w:pPr>
        <w:rPr>
          <w:lang w:eastAsia="en-US"/>
        </w:rPr>
      </w:pPr>
      <w:r>
        <w:rPr>
          <w:lang w:eastAsia="en-US"/>
        </w:rPr>
        <w:t>.</w:t>
      </w:r>
    </w:p>
    <w:p w:rsidR="00B536AF" w:rsidRDefault="00B536AF" w:rsidP="00F90A86"/>
    <w:p w:rsidR="000B1DAF" w:rsidRDefault="000B1DAF" w:rsidP="00F90A86"/>
    <w:p w:rsidR="00DE589C" w:rsidRDefault="00DE589C" w:rsidP="000B1DAF">
      <w:pPr>
        <w:ind w:left="1416"/>
      </w:pPr>
    </w:p>
    <w:p w:rsidR="00DE589C" w:rsidRDefault="00DE589C" w:rsidP="000B1DAF">
      <w:pPr>
        <w:ind w:left="1416"/>
      </w:pPr>
    </w:p>
    <w:p w:rsidR="00DE589C" w:rsidRDefault="00DE589C" w:rsidP="00DE589C">
      <w:pPr>
        <w:rPr>
          <w:b/>
        </w:rPr>
      </w:pPr>
      <w:r w:rsidRPr="00DE589C">
        <w:rPr>
          <w:b/>
        </w:rPr>
        <w:lastRenderedPageBreak/>
        <w:t xml:space="preserve">MSU System Interaction diagram </w:t>
      </w:r>
    </w:p>
    <w:p w:rsidR="00DE589C" w:rsidRPr="00DE589C" w:rsidRDefault="00DE589C" w:rsidP="00DE589C">
      <w:pPr>
        <w:rPr>
          <w:b/>
        </w:rPr>
      </w:pPr>
    </w:p>
    <w:p w:rsidR="000B1DAF" w:rsidRDefault="00C934B3" w:rsidP="000B1DAF">
      <w:pPr>
        <w:ind w:left="1416"/>
      </w:pPr>
      <w:r w:rsidRPr="00741E51">
        <w:rPr>
          <w:noProof/>
          <w:lang w:val="en-IN" w:eastAsia="en-IN"/>
        </w:rPr>
        <w:drawing>
          <wp:inline distT="0" distB="0" distL="0" distR="0">
            <wp:extent cx="3821430" cy="4330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1430" cy="4330700"/>
                    </a:xfrm>
                    <a:prstGeom prst="rect">
                      <a:avLst/>
                    </a:prstGeom>
                    <a:noFill/>
                    <a:ln>
                      <a:noFill/>
                    </a:ln>
                  </pic:spPr>
                </pic:pic>
              </a:graphicData>
            </a:graphic>
          </wp:inline>
        </w:drawing>
      </w:r>
    </w:p>
    <w:p w:rsidR="00B536AF" w:rsidRDefault="000B1DAF" w:rsidP="00F90A86">
      <w:r>
        <w:tab/>
      </w:r>
      <w:r>
        <w:tab/>
      </w:r>
      <w:r>
        <w:tab/>
      </w:r>
      <w:r>
        <w:tab/>
        <w:t>MSU interaction diagram</w:t>
      </w:r>
    </w:p>
    <w:p w:rsidR="00B536AF" w:rsidRDefault="00B536AF" w:rsidP="00F90A86"/>
    <w:p w:rsidR="00B536AF" w:rsidRDefault="00DE589C" w:rsidP="00DE589C">
      <w:pPr>
        <w:tabs>
          <w:tab w:val="left" w:pos="1617"/>
        </w:tabs>
      </w:pPr>
      <w:r>
        <w:tab/>
      </w:r>
    </w:p>
    <w:p w:rsidR="00DE589C" w:rsidRDefault="00DE589C" w:rsidP="00DE589C">
      <w:pPr>
        <w:tabs>
          <w:tab w:val="left" w:pos="1617"/>
        </w:tabs>
      </w:pPr>
      <w:r>
        <w:t xml:space="preserve">MSU core interact with BSP, RTOS and File system using interfaces. Application </w:t>
      </w:r>
      <w:r w:rsidR="009753FC">
        <w:t xml:space="preserve">need to define those </w:t>
      </w:r>
      <w:r>
        <w:t>int</w:t>
      </w:r>
      <w:r w:rsidR="009753FC">
        <w:t xml:space="preserve">erfaces and MSU core will be use them during upgrade process. There will be no direct call between MSU code and platform. </w:t>
      </w:r>
    </w:p>
    <w:p w:rsidR="00B536AF" w:rsidRPr="008E2DDF" w:rsidRDefault="00B536AF" w:rsidP="00F90A86"/>
    <w:p w:rsidR="00F90A86" w:rsidRPr="008E2DDF" w:rsidRDefault="00F90A86" w:rsidP="00134EA9">
      <w:pPr>
        <w:pStyle w:val="Heading2"/>
        <w:pBdr>
          <w:bottom w:val="single" w:sz="4" w:space="0" w:color="808080"/>
        </w:pBdr>
        <w:tabs>
          <w:tab w:val="num" w:pos="810"/>
        </w:tabs>
        <w:spacing w:after="240"/>
        <w:ind w:left="794"/>
      </w:pPr>
      <w:bookmarkStart w:id="19" w:name="_Toc153796385"/>
      <w:bookmarkStart w:id="20" w:name="_Toc157574490"/>
      <w:bookmarkStart w:id="21" w:name="_Toc205290756"/>
      <w:r w:rsidRPr="008E2DDF">
        <w:t>Scenarios</w:t>
      </w:r>
      <w:bookmarkEnd w:id="19"/>
      <w:bookmarkEnd w:id="20"/>
      <w:bookmarkEnd w:id="21"/>
    </w:p>
    <w:p w:rsidR="00F90A86" w:rsidRPr="008E2DDF" w:rsidRDefault="00F90A86" w:rsidP="00F90A86">
      <w:pPr>
        <w:pStyle w:val="Hidden"/>
      </w:pPr>
      <w:r w:rsidRPr="008E2DDF">
        <w:t>Describe formal use cases if it is required or informal scenario that describes the expected dynamic behavior of the components.</w:t>
      </w:r>
    </w:p>
    <w:p w:rsidR="00F90A86" w:rsidRPr="008E2DDF" w:rsidRDefault="00F90A86" w:rsidP="00F90A86">
      <w:pPr>
        <w:pStyle w:val="Hidden"/>
      </w:pPr>
    </w:p>
    <w:p w:rsidR="00F90A86" w:rsidRDefault="00F90A86" w:rsidP="00F90A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835"/>
        <w:gridCol w:w="5494"/>
      </w:tblGrid>
      <w:tr w:rsidR="002E6B50" w:rsidTr="009D0743">
        <w:tc>
          <w:tcPr>
            <w:tcW w:w="1526" w:type="dxa"/>
          </w:tcPr>
          <w:p w:rsidR="002E6B50" w:rsidRPr="009D0743" w:rsidRDefault="002E6B50" w:rsidP="00F90A86">
            <w:pPr>
              <w:rPr>
                <w:rFonts w:eastAsia="MS Mincho"/>
                <w:b/>
              </w:rPr>
            </w:pPr>
            <w:r w:rsidRPr="009D0743">
              <w:rPr>
                <w:rFonts w:eastAsia="MS Mincho"/>
                <w:b/>
              </w:rPr>
              <w:t>ID</w:t>
            </w:r>
          </w:p>
        </w:tc>
        <w:tc>
          <w:tcPr>
            <w:tcW w:w="2835" w:type="dxa"/>
          </w:tcPr>
          <w:p w:rsidR="002E6B50" w:rsidRPr="009D0743" w:rsidRDefault="002E6B50" w:rsidP="00F90A86">
            <w:pPr>
              <w:rPr>
                <w:rFonts w:eastAsia="MS Mincho"/>
                <w:b/>
              </w:rPr>
            </w:pPr>
            <w:r w:rsidRPr="009D0743">
              <w:rPr>
                <w:rFonts w:eastAsia="MS Mincho"/>
                <w:b/>
              </w:rPr>
              <w:t>Headline</w:t>
            </w:r>
          </w:p>
        </w:tc>
        <w:tc>
          <w:tcPr>
            <w:tcW w:w="5494" w:type="dxa"/>
          </w:tcPr>
          <w:p w:rsidR="002E6B50" w:rsidRPr="009D0743" w:rsidRDefault="002E6B50" w:rsidP="00F90A86">
            <w:pPr>
              <w:rPr>
                <w:rFonts w:eastAsia="MS Mincho"/>
                <w:b/>
              </w:rPr>
            </w:pPr>
            <w:r w:rsidRPr="009D0743">
              <w:rPr>
                <w:rFonts w:eastAsia="MS Mincho"/>
                <w:b/>
              </w:rPr>
              <w:t>Description</w:t>
            </w:r>
          </w:p>
        </w:tc>
      </w:tr>
      <w:tr w:rsidR="002E6B50" w:rsidTr="009D0743">
        <w:tc>
          <w:tcPr>
            <w:tcW w:w="1526" w:type="dxa"/>
          </w:tcPr>
          <w:p w:rsidR="002E6B50" w:rsidRPr="009D0743" w:rsidRDefault="002E6B50" w:rsidP="00F90A86">
            <w:pPr>
              <w:rPr>
                <w:rFonts w:eastAsia="MS Mincho"/>
              </w:rPr>
            </w:pPr>
            <w:r w:rsidRPr="009D0743">
              <w:rPr>
                <w:rFonts w:eastAsia="MS Mincho"/>
              </w:rPr>
              <w:t>UC1</w:t>
            </w:r>
          </w:p>
        </w:tc>
        <w:tc>
          <w:tcPr>
            <w:tcW w:w="2835" w:type="dxa"/>
          </w:tcPr>
          <w:p w:rsidR="002E6B50" w:rsidRPr="009D0743" w:rsidRDefault="002E6B50" w:rsidP="002E6B50">
            <w:pPr>
              <w:rPr>
                <w:rFonts w:eastAsia="MS Mincho"/>
              </w:rPr>
            </w:pPr>
            <w:r w:rsidRPr="009D0743">
              <w:rPr>
                <w:rFonts w:eastAsia="MS Mincho"/>
              </w:rPr>
              <w:t xml:space="preserve">Firmware upgradation </w:t>
            </w:r>
          </w:p>
        </w:tc>
        <w:tc>
          <w:tcPr>
            <w:tcW w:w="5494" w:type="dxa"/>
          </w:tcPr>
          <w:p w:rsidR="002E6B50" w:rsidRPr="009D0743" w:rsidRDefault="002E6B50" w:rsidP="00F90A86">
            <w:pPr>
              <w:rPr>
                <w:rFonts w:eastAsia="MS Mincho"/>
              </w:rPr>
            </w:pPr>
            <w:r w:rsidRPr="009D0743">
              <w:rPr>
                <w:rFonts w:eastAsia="MS Mincho"/>
              </w:rPr>
              <w:t xml:space="preserve"> PLCs ,HMI and motor control devices which are installed in high numbers in plants like solar power plant, food processing industries etc need to upgrade firmware often.</w:t>
            </w:r>
            <w:r w:rsidR="00345D3F" w:rsidRPr="009D0743">
              <w:rPr>
                <w:rFonts w:eastAsia="MS Mincho"/>
              </w:rPr>
              <w:t xml:space="preserve"> MSU can be used to update all the devices at the same time.</w:t>
            </w:r>
          </w:p>
        </w:tc>
      </w:tr>
      <w:tr w:rsidR="002E6B50" w:rsidTr="009D0743">
        <w:tc>
          <w:tcPr>
            <w:tcW w:w="1526" w:type="dxa"/>
          </w:tcPr>
          <w:p w:rsidR="002E6B50" w:rsidRPr="009D0743" w:rsidRDefault="002E6B50" w:rsidP="00F90A86">
            <w:pPr>
              <w:rPr>
                <w:rFonts w:eastAsia="MS Mincho"/>
              </w:rPr>
            </w:pPr>
            <w:r w:rsidRPr="009D0743">
              <w:rPr>
                <w:rFonts w:eastAsia="MS Mincho"/>
              </w:rPr>
              <w:t>UC2</w:t>
            </w:r>
          </w:p>
        </w:tc>
        <w:tc>
          <w:tcPr>
            <w:tcW w:w="2835" w:type="dxa"/>
          </w:tcPr>
          <w:p w:rsidR="002E6B50" w:rsidRPr="009D0743" w:rsidRDefault="002E6B50" w:rsidP="002E6B50">
            <w:pPr>
              <w:rPr>
                <w:rFonts w:eastAsia="MS Mincho"/>
              </w:rPr>
            </w:pPr>
            <w:r w:rsidRPr="009D0743">
              <w:rPr>
                <w:rFonts w:eastAsia="MS Mincho"/>
              </w:rPr>
              <w:t>Application download</w:t>
            </w:r>
          </w:p>
        </w:tc>
        <w:tc>
          <w:tcPr>
            <w:tcW w:w="5494" w:type="dxa"/>
          </w:tcPr>
          <w:p w:rsidR="002E6B50" w:rsidRPr="009D0743" w:rsidRDefault="002E6B50" w:rsidP="00F90A86">
            <w:pPr>
              <w:rPr>
                <w:rFonts w:eastAsia="MS Mincho"/>
              </w:rPr>
            </w:pPr>
            <w:r w:rsidRPr="009D0743">
              <w:rPr>
                <w:rFonts w:eastAsia="MS Mincho"/>
              </w:rPr>
              <w:t>Frequently the application program of PLCs and HMIs are in need to update. MSU can be used to update all the devices at the same time.</w:t>
            </w:r>
          </w:p>
        </w:tc>
      </w:tr>
    </w:tbl>
    <w:p w:rsidR="002E6B50" w:rsidRDefault="002E6B50" w:rsidP="00F90A86"/>
    <w:p w:rsidR="00B536AF" w:rsidRDefault="00B536AF" w:rsidP="00F90A86"/>
    <w:p w:rsidR="00B536AF" w:rsidRDefault="00B536AF" w:rsidP="00F90A86"/>
    <w:p w:rsidR="00B536AF" w:rsidRPr="008E2DDF" w:rsidRDefault="00B536AF" w:rsidP="00F90A86"/>
    <w:p w:rsidR="00F90A86" w:rsidRPr="008E2DDF" w:rsidRDefault="00F90A86" w:rsidP="00134EA9">
      <w:pPr>
        <w:pStyle w:val="Heading2"/>
        <w:tabs>
          <w:tab w:val="num" w:pos="810"/>
        </w:tabs>
        <w:spacing w:after="240"/>
        <w:ind w:left="794"/>
      </w:pPr>
      <w:bookmarkStart w:id="22" w:name="_Toc153796386"/>
      <w:bookmarkStart w:id="23" w:name="_Toc157574491"/>
      <w:bookmarkStart w:id="24" w:name="_Toc205290757"/>
      <w:r w:rsidRPr="008E2DDF">
        <w:t>Components internal requirements</w:t>
      </w:r>
      <w:bookmarkEnd w:id="22"/>
      <w:bookmarkEnd w:id="23"/>
      <w:bookmarkEnd w:id="24"/>
    </w:p>
    <w:p w:rsidR="00F90A86" w:rsidRDefault="00F90A86" w:rsidP="001735BA">
      <w:pPr>
        <w:pStyle w:val="Hidden"/>
        <w:numPr>
          <w:ilvl w:val="0"/>
          <w:numId w:val="10"/>
        </w:numPr>
      </w:pPr>
      <w:r w:rsidRPr="008E2DDF">
        <w:lastRenderedPageBreak/>
        <w:t>Describe formal (TRS) or informal component requirements that will drive the design of these components and will the inputs for unit test cases and verification test cases</w:t>
      </w:r>
    </w:p>
    <w:p w:rsidR="005E03FB" w:rsidRPr="00D430C4" w:rsidRDefault="005E03FB" w:rsidP="001735BA">
      <w:pPr>
        <w:numPr>
          <w:ilvl w:val="1"/>
          <w:numId w:val="13"/>
        </w:numPr>
        <w:spacing w:before="100" w:beforeAutospacing="1" w:after="100" w:afterAutospacing="1"/>
        <w:rPr>
          <w:b/>
          <w:sz w:val="24"/>
          <w:szCs w:val="24"/>
        </w:rPr>
      </w:pPr>
      <w:r w:rsidRPr="00D430C4">
        <w:rPr>
          <w:b/>
          <w:sz w:val="24"/>
          <w:szCs w:val="24"/>
        </w:rPr>
        <w:t>Client on Scan command</w:t>
      </w:r>
    </w:p>
    <w:p w:rsidR="005E03FB" w:rsidRDefault="005E03FB" w:rsidP="001735BA">
      <w:pPr>
        <w:numPr>
          <w:ilvl w:val="2"/>
          <w:numId w:val="13"/>
        </w:numPr>
        <w:spacing w:before="100" w:beforeAutospacing="1" w:after="100" w:afterAutospacing="1"/>
      </w:pPr>
      <w:r w:rsidRPr="00551CD7">
        <w:t>Client MUST respond sc</w:t>
      </w:r>
      <w:r w:rsidR="007A1233">
        <w:t>an command to server a</w:t>
      </w:r>
      <w:r w:rsidRPr="00551CD7">
        <w:t xml:space="preserve">s per MSU Specification </w:t>
      </w:r>
    </w:p>
    <w:p w:rsidR="005E03FB" w:rsidRDefault="005E03FB" w:rsidP="001735BA">
      <w:pPr>
        <w:numPr>
          <w:ilvl w:val="2"/>
          <w:numId w:val="13"/>
        </w:numPr>
        <w:spacing w:before="100" w:beforeAutospacing="1" w:after="100" w:afterAutospacing="1"/>
      </w:pPr>
      <w:r>
        <w:t>Client MUST respond the device identification as per MSU Spec</w:t>
      </w:r>
    </w:p>
    <w:p w:rsidR="005E03FB" w:rsidRPr="00551CD7" w:rsidRDefault="005E03FB" w:rsidP="001735BA">
      <w:pPr>
        <w:numPr>
          <w:ilvl w:val="2"/>
          <w:numId w:val="13"/>
        </w:numPr>
        <w:spacing w:before="100" w:beforeAutospacing="1" w:after="100" w:afterAutospacing="1"/>
      </w:pPr>
      <w:r>
        <w:t>Client MUST respond MSU protocol parameters</w:t>
      </w:r>
    </w:p>
    <w:p w:rsidR="005E03FB" w:rsidRPr="00D430C4" w:rsidRDefault="005E03FB" w:rsidP="001735BA">
      <w:pPr>
        <w:numPr>
          <w:ilvl w:val="1"/>
          <w:numId w:val="13"/>
        </w:numPr>
        <w:spacing w:before="100" w:beforeAutospacing="1" w:after="100" w:afterAutospacing="1"/>
        <w:rPr>
          <w:b/>
          <w:sz w:val="24"/>
          <w:szCs w:val="24"/>
        </w:rPr>
      </w:pPr>
      <w:r w:rsidRPr="00D430C4">
        <w:rPr>
          <w:b/>
          <w:sz w:val="24"/>
          <w:szCs w:val="24"/>
        </w:rPr>
        <w:t xml:space="preserve">Client on server and user authenticate </w:t>
      </w:r>
    </w:p>
    <w:p w:rsidR="00D430C4" w:rsidRDefault="008F685D" w:rsidP="00D430C4">
      <w:pPr>
        <w:spacing w:before="100" w:beforeAutospacing="1" w:after="100" w:afterAutospacing="1"/>
        <w:ind w:left="1980"/>
      </w:pPr>
      <w:r w:rsidRPr="00D430C4">
        <w:rPr>
          <w:b/>
          <w:sz w:val="22"/>
          <w:u w:val="single"/>
        </w:rPr>
        <w:t xml:space="preserve">IP White </w:t>
      </w:r>
      <w:r w:rsidR="00D430C4" w:rsidRPr="00D430C4">
        <w:rPr>
          <w:b/>
          <w:sz w:val="22"/>
          <w:u w:val="single"/>
        </w:rPr>
        <w:t>Listing:</w:t>
      </w:r>
      <w:r w:rsidR="00D430C4" w:rsidRPr="00D430C4">
        <w:rPr>
          <w:b/>
          <w:sz w:val="22"/>
        </w:rPr>
        <w:t xml:space="preserve"> </w:t>
      </w:r>
      <w:r w:rsidR="00D430C4" w:rsidRPr="00D430C4">
        <w:t xml:space="preserve">MSU client must provide </w:t>
      </w:r>
      <w:r w:rsidR="00D430C4">
        <w:t>a mechanism to register this service</w:t>
      </w:r>
      <w:r w:rsidR="00D430C4" w:rsidRPr="00D430C4">
        <w:t>.</w:t>
      </w:r>
      <w:r w:rsidR="00D430C4">
        <w:t xml:space="preserve"> Platform application will register this service by providing the list of “</w:t>
      </w:r>
      <w:r w:rsidR="00D430C4" w:rsidRPr="00D430C4">
        <w:rPr>
          <w:b/>
        </w:rPr>
        <w:t>IP White list</w:t>
      </w:r>
      <w:r w:rsidR="00D430C4">
        <w:t xml:space="preserve">” during the registration else MSU must by pass this step. </w:t>
      </w:r>
    </w:p>
    <w:p w:rsidR="00B17794" w:rsidRDefault="00D430C4" w:rsidP="00D430C4">
      <w:pPr>
        <w:spacing w:before="100" w:beforeAutospacing="1" w:after="100" w:afterAutospacing="1"/>
        <w:ind w:left="1980"/>
      </w:pPr>
      <w:r>
        <w:t xml:space="preserve">In case the platform application register this service then </w:t>
      </w:r>
      <w:r w:rsidR="005E03FB">
        <w:t xml:space="preserve">Client MUST validate the source of </w:t>
      </w:r>
      <w:r>
        <w:t>incoming packet at the time arrival and before process to next level and allow only packets those are coming from listed.</w:t>
      </w:r>
    </w:p>
    <w:p w:rsidR="00B17794" w:rsidRDefault="00B17794" w:rsidP="00D430C4">
      <w:pPr>
        <w:spacing w:before="100" w:beforeAutospacing="1" w:after="100" w:afterAutospacing="1"/>
        <w:ind w:left="1980"/>
      </w:pPr>
      <w:r>
        <w:t xml:space="preserve">The IP white list must be none editable/read only for MSU services. List modification is subjected to platform application, MSU services will completely independent of list contain its only bother of format in which </w:t>
      </w:r>
      <w:r w:rsidR="003128E1">
        <w:t>it’s</w:t>
      </w:r>
      <w:r>
        <w:t xml:space="preserve"> expect wrt to MSU Specification.</w:t>
      </w:r>
    </w:p>
    <w:p w:rsidR="005E03FB" w:rsidRDefault="00B17794" w:rsidP="00D430C4">
      <w:pPr>
        <w:spacing w:before="100" w:beforeAutospacing="1" w:after="100" w:afterAutospacing="1"/>
        <w:ind w:left="1980"/>
      </w:pPr>
      <w:r>
        <w:t xml:space="preserve">The List size must be in range of MIN =5 and MAX= 10 entry. </w:t>
      </w:r>
      <w:r w:rsidR="005E03FB">
        <w:t xml:space="preserve">  </w:t>
      </w:r>
    </w:p>
    <w:p w:rsidR="005E03FB" w:rsidRDefault="00B17794" w:rsidP="00B17794">
      <w:pPr>
        <w:spacing w:before="100" w:beforeAutospacing="1" w:after="100" w:afterAutospacing="1"/>
        <w:ind w:left="1980"/>
      </w:pPr>
      <w:r w:rsidRPr="00B17794">
        <w:rPr>
          <w:b/>
          <w:sz w:val="22"/>
          <w:u w:val="single"/>
        </w:rPr>
        <w:t xml:space="preserve">User </w:t>
      </w:r>
      <w:r w:rsidR="003128E1" w:rsidRPr="00B17794">
        <w:rPr>
          <w:b/>
          <w:sz w:val="22"/>
          <w:u w:val="single"/>
        </w:rPr>
        <w:t>Authentication</w:t>
      </w:r>
      <w:r w:rsidR="003128E1">
        <w:t>:</w:t>
      </w:r>
      <w:r>
        <w:t xml:space="preserve"> </w:t>
      </w:r>
      <w:r w:rsidR="005E03FB" w:rsidRPr="008F7CAE">
        <w:t xml:space="preserve">Client </w:t>
      </w:r>
      <w:r w:rsidR="005E03FB">
        <w:t>MUS</w:t>
      </w:r>
      <w:r>
        <w:t xml:space="preserve">T validate User ID and Password before starting the upgrade process. </w:t>
      </w:r>
      <w:r w:rsidR="005E03FB">
        <w:t xml:space="preserve"> Unautho</w:t>
      </w:r>
      <w:r>
        <w:t xml:space="preserve">rized user MUST be denied </w:t>
      </w:r>
      <w:r w:rsidR="003128E1">
        <w:t>to start the process.</w:t>
      </w:r>
      <w:r>
        <w:t xml:space="preserve"> </w:t>
      </w:r>
      <w:r w:rsidR="003128E1">
        <w:t xml:space="preserve">MSU must provide a service to register a function which will be defined by platform application. MSU core application will call this function to validate the authenticity of user. On successful user authentication MSU allow to use their services else denied. </w:t>
      </w:r>
    </w:p>
    <w:p w:rsidR="005E03FB" w:rsidRDefault="003128E1" w:rsidP="0091367A">
      <w:pPr>
        <w:spacing w:before="100" w:beforeAutospacing="1" w:after="100" w:afterAutospacing="1"/>
        <w:ind w:left="1980"/>
      </w:pPr>
      <w:r>
        <w:t>MSU Server send Transaction id with the user information in connect message</w:t>
      </w:r>
      <w:r w:rsidR="00695ADC">
        <w:t xml:space="preserve"> (</w:t>
      </w:r>
      <w:r>
        <w:t>more detail can see the frame format in MSU Specification V1.0)</w:t>
      </w:r>
      <w:r w:rsidR="00695ADC">
        <w:t xml:space="preserve">. MSU client must save this transaction id for future communication. MSU client allows only those packets to enter who has same transaction id else drops/rejects. </w:t>
      </w:r>
      <w:r w:rsidR="005E03FB">
        <w:t xml:space="preserve">  </w:t>
      </w:r>
    </w:p>
    <w:p w:rsidR="005E03FB" w:rsidRPr="00782D46" w:rsidRDefault="005E03FB" w:rsidP="001735BA">
      <w:pPr>
        <w:numPr>
          <w:ilvl w:val="1"/>
          <w:numId w:val="13"/>
        </w:numPr>
        <w:spacing w:before="100" w:beforeAutospacing="1" w:after="100" w:afterAutospacing="1"/>
        <w:rPr>
          <w:b/>
          <w:sz w:val="24"/>
          <w:szCs w:val="24"/>
        </w:rPr>
      </w:pPr>
      <w:r w:rsidRPr="00782D46">
        <w:rPr>
          <w:b/>
          <w:sz w:val="24"/>
          <w:szCs w:val="24"/>
        </w:rPr>
        <w:t xml:space="preserve">MSU Configuration  </w:t>
      </w:r>
    </w:p>
    <w:p w:rsidR="005E03FB" w:rsidRDefault="005E03FB" w:rsidP="00FA032A">
      <w:pPr>
        <w:numPr>
          <w:ilvl w:val="2"/>
          <w:numId w:val="13"/>
        </w:numPr>
        <w:spacing w:before="100" w:beforeAutospacing="1" w:after="100" w:afterAutospacing="1"/>
      </w:pPr>
      <w:r>
        <w:t xml:space="preserve">All the configuration data required for MSU client MUST be </w:t>
      </w:r>
      <w:r w:rsidR="0091367A">
        <w:t>by platform application. MSU client does not own any configuration data apart from MSU protocol parameter.</w:t>
      </w:r>
    </w:p>
    <w:p w:rsidR="00F77993" w:rsidRDefault="00F77993" w:rsidP="001735BA">
      <w:pPr>
        <w:numPr>
          <w:ilvl w:val="0"/>
          <w:numId w:val="14"/>
        </w:numPr>
        <w:spacing w:before="100" w:beforeAutospacing="1" w:after="100" w:afterAutospacing="1"/>
        <w:ind w:left="1068"/>
      </w:pPr>
      <w:r>
        <w:t>Client Upgrade Process</w:t>
      </w:r>
    </w:p>
    <w:p w:rsidR="005200E3" w:rsidRDefault="005200E3" w:rsidP="00782D46">
      <w:pPr>
        <w:numPr>
          <w:ilvl w:val="0"/>
          <w:numId w:val="18"/>
        </w:numPr>
        <w:spacing w:before="100" w:beforeAutospacing="1" w:after="100" w:afterAutospacing="1"/>
      </w:pPr>
      <w:r>
        <w:t>Client MUST vali</w:t>
      </w:r>
      <w:r w:rsidR="0056274B">
        <w:t>date the transaction id on each packet arrival</w:t>
      </w:r>
      <w:r>
        <w:t>.</w:t>
      </w:r>
    </w:p>
    <w:p w:rsidR="00F77993" w:rsidRDefault="00F77993" w:rsidP="00782D46">
      <w:pPr>
        <w:numPr>
          <w:ilvl w:val="0"/>
          <w:numId w:val="18"/>
        </w:numPr>
        <w:spacing w:before="100" w:beforeAutospacing="1" w:after="100" w:afterAutospacing="1"/>
      </w:pPr>
      <w:r>
        <w:t>Client MUST join to the multicast address in case if it is interested in the upgrade process</w:t>
      </w:r>
      <w:r w:rsidR="005200E3">
        <w:t>.</w:t>
      </w:r>
    </w:p>
    <w:p w:rsidR="005200E3" w:rsidRDefault="005200E3" w:rsidP="00782D46">
      <w:pPr>
        <w:numPr>
          <w:ilvl w:val="0"/>
          <w:numId w:val="18"/>
        </w:numPr>
        <w:spacing w:before="100" w:beforeAutospacing="1" w:after="100" w:afterAutospacing="1"/>
      </w:pPr>
      <w:r>
        <w:t>Client MUST send unicast messages to the server IP address received.</w:t>
      </w:r>
    </w:p>
    <w:p w:rsidR="00F44325" w:rsidRDefault="00F44325" w:rsidP="00782D46">
      <w:pPr>
        <w:numPr>
          <w:ilvl w:val="0"/>
          <w:numId w:val="18"/>
        </w:numPr>
        <w:spacing w:before="100" w:beforeAutospacing="1" w:after="100" w:afterAutospacing="1"/>
      </w:pPr>
      <w:r>
        <w:t>Client MUST listen to the port number which is received from Server.</w:t>
      </w:r>
    </w:p>
    <w:p w:rsidR="00F44325" w:rsidRDefault="00F44325" w:rsidP="00782D46">
      <w:pPr>
        <w:numPr>
          <w:ilvl w:val="0"/>
          <w:numId w:val="18"/>
        </w:numPr>
        <w:spacing w:before="100" w:beforeAutospacing="1" w:after="100" w:afterAutospacing="1"/>
      </w:pPr>
      <w:r>
        <w:t>Client MUST store the file received in the path location sent by Server.</w:t>
      </w:r>
    </w:p>
    <w:p w:rsidR="00A63DA0" w:rsidRDefault="00A63DA0" w:rsidP="00782D46">
      <w:pPr>
        <w:numPr>
          <w:ilvl w:val="0"/>
          <w:numId w:val="18"/>
        </w:numPr>
        <w:spacing w:before="100" w:beforeAutospacing="1" w:after="100" w:afterAutospacing="1"/>
      </w:pPr>
      <w:r>
        <w:t xml:space="preserve">During the communication timeout Client MUST exit from the current process and become available for the next update process </w:t>
      </w:r>
      <w:r w:rsidR="0056274B">
        <w:t>without</w:t>
      </w:r>
      <w:r>
        <w:t xml:space="preserve"> participating in the current update process.</w:t>
      </w:r>
      <w:r w:rsidR="0056274B">
        <w:t xml:space="preserve"> </w:t>
      </w:r>
      <w:r>
        <w:t>The status of client should be FAIL until the beginning of the next cycle.</w:t>
      </w:r>
    </w:p>
    <w:p w:rsidR="00BD0F6C" w:rsidRDefault="00BD0F6C" w:rsidP="00782D46">
      <w:pPr>
        <w:numPr>
          <w:ilvl w:val="0"/>
          <w:numId w:val="18"/>
        </w:numPr>
        <w:spacing w:before="100" w:beforeAutospacing="1" w:after="100" w:afterAutospacing="1"/>
      </w:pPr>
      <w:r>
        <w:t xml:space="preserve">Client MUST </w:t>
      </w:r>
      <w:r w:rsidR="00503911">
        <w:t xml:space="preserve">keep </w:t>
      </w:r>
      <w:r w:rsidR="0056274B">
        <w:t>track of a</w:t>
      </w:r>
      <w:r>
        <w:t xml:space="preserve">ll </w:t>
      </w:r>
      <w:r w:rsidR="00503911">
        <w:t xml:space="preserve">received MSU sequence </w:t>
      </w:r>
      <w:r w:rsidR="0056274B">
        <w:t>with</w:t>
      </w:r>
      <w:r w:rsidR="00503911">
        <w:t>in a chunk.</w:t>
      </w:r>
    </w:p>
    <w:p w:rsidR="004F434F" w:rsidRDefault="004F434F" w:rsidP="00782D46">
      <w:pPr>
        <w:numPr>
          <w:ilvl w:val="0"/>
          <w:numId w:val="18"/>
        </w:numPr>
        <w:spacing w:before="100" w:beforeAutospacing="1" w:after="100" w:afterAutospacing="1"/>
      </w:pPr>
      <w:r>
        <w:t xml:space="preserve">During the SCM wait time the client MUST </w:t>
      </w:r>
      <w:r w:rsidR="00F565E8">
        <w:t xml:space="preserve">request </w:t>
      </w:r>
      <w:r w:rsidR="00503911">
        <w:t xml:space="preserve">for retransmission of sequences from </w:t>
      </w:r>
      <w:r w:rsidR="00F565E8">
        <w:t xml:space="preserve">server </w:t>
      </w:r>
      <w:r w:rsidR="00503911">
        <w:t>those are missed.</w:t>
      </w:r>
    </w:p>
    <w:p w:rsidR="00503911" w:rsidRDefault="00503911" w:rsidP="00782D46">
      <w:pPr>
        <w:numPr>
          <w:ilvl w:val="0"/>
          <w:numId w:val="18"/>
        </w:numPr>
        <w:spacing w:before="100" w:beforeAutospacing="1" w:after="100" w:afterAutospacing="1"/>
      </w:pPr>
      <w:r>
        <w:lastRenderedPageBreak/>
        <w:t>Client MUST keep track of all chunks send by server. So that at end of</w:t>
      </w:r>
      <w:r w:rsidR="00FC7957">
        <w:t xml:space="preserve"> the</w:t>
      </w:r>
      <w:r>
        <w:t xml:space="preserve"> file transfer it can find out if any chunk missed. </w:t>
      </w:r>
    </w:p>
    <w:p w:rsidR="002D5C01" w:rsidRDefault="002D5C01" w:rsidP="00782D46">
      <w:pPr>
        <w:numPr>
          <w:ilvl w:val="0"/>
          <w:numId w:val="18"/>
        </w:numPr>
        <w:spacing w:before="100" w:beforeAutospacing="1" w:after="100" w:afterAutospacing="1"/>
      </w:pPr>
      <w:r>
        <w:t>Client MUST go into the CCM after the transfer completed message is received, incase if there are chunks missed.</w:t>
      </w:r>
    </w:p>
    <w:p w:rsidR="00FF3568" w:rsidRDefault="00FF3568" w:rsidP="00782D46">
      <w:pPr>
        <w:numPr>
          <w:ilvl w:val="0"/>
          <w:numId w:val="18"/>
        </w:numPr>
        <w:spacing w:before="100" w:beforeAutospacing="1" w:after="100" w:afterAutospacing="1"/>
      </w:pPr>
      <w:r>
        <w:t>Client MUST do the CRC check of the file received after the transfer completed message if it does not want to participate in CCM otherwise it does the CRC check after the CCM is completed.</w:t>
      </w:r>
    </w:p>
    <w:p w:rsidR="007A1233" w:rsidRDefault="009A5021" w:rsidP="00782D46">
      <w:pPr>
        <w:numPr>
          <w:ilvl w:val="0"/>
          <w:numId w:val="18"/>
        </w:numPr>
        <w:spacing w:before="100" w:beforeAutospacing="1" w:after="100" w:afterAutospacing="1"/>
      </w:pPr>
      <w:r>
        <w:t>Client upon receiving the abort request</w:t>
      </w:r>
      <w:r w:rsidR="002B404F">
        <w:t xml:space="preserve"> MUST undo all the operations after which the client should be possible</w:t>
      </w:r>
      <w:r w:rsidR="00796BAD">
        <w:t xml:space="preserve"> </w:t>
      </w:r>
      <w:r w:rsidR="005876F0">
        <w:t>to resume</w:t>
      </w:r>
      <w:r w:rsidR="002B404F">
        <w:t xml:space="preserve"> the normal operations.</w:t>
      </w:r>
    </w:p>
    <w:p w:rsidR="005876F0" w:rsidRDefault="005876F0" w:rsidP="00782D46">
      <w:pPr>
        <w:numPr>
          <w:ilvl w:val="0"/>
          <w:numId w:val="18"/>
        </w:numPr>
        <w:spacing w:before="100" w:beforeAutospacing="1" w:after="100" w:afterAutospacing="1"/>
      </w:pPr>
      <w:r>
        <w:t>The client MUST send the two frames of status message to server after the CRC calculation. The two frames are sen</w:t>
      </w:r>
      <w:r w:rsidR="00106D2D">
        <w:t>t</w:t>
      </w:r>
      <w:r>
        <w:t xml:space="preserve"> in an interval</w:t>
      </w:r>
      <w:r w:rsidR="00FF54CB">
        <w:t xml:space="preserve"> 10 ms</w:t>
      </w:r>
      <w:r>
        <w:t>.</w:t>
      </w:r>
    </w:p>
    <w:p w:rsidR="00FC7957" w:rsidRDefault="00FC7957" w:rsidP="00782D46">
      <w:pPr>
        <w:numPr>
          <w:ilvl w:val="0"/>
          <w:numId w:val="18"/>
        </w:numPr>
        <w:spacing w:before="100" w:beforeAutospacing="1" w:after="100" w:afterAutospacing="1"/>
      </w:pPr>
      <w:r>
        <w:t>Client must provide the current upgrade status on the request from server.</w:t>
      </w:r>
    </w:p>
    <w:p w:rsidR="00FC7957" w:rsidRDefault="00FC7957" w:rsidP="00782D46">
      <w:pPr>
        <w:numPr>
          <w:ilvl w:val="0"/>
          <w:numId w:val="18"/>
        </w:numPr>
        <w:spacing w:before="100" w:beforeAutospacing="1" w:after="100" w:afterAutospacing="1"/>
      </w:pPr>
      <w:r>
        <w:t xml:space="preserve">Server must use post file transfer command to commit the upgrade. In case client upgrade does not need any post file transfer command than this can be optional for them. MSU client provides the services to register these command and it’s up to platform </w:t>
      </w:r>
      <w:r w:rsidR="00680AE8">
        <w:t>to decide which service they want to consume.</w:t>
      </w:r>
      <w:r w:rsidR="00662703">
        <w:t>( please see the MSU Protocol specification V1.0 for more detail on these services).</w:t>
      </w:r>
      <w:r>
        <w:t xml:space="preserve"> </w:t>
      </w:r>
    </w:p>
    <w:p w:rsidR="00F77993" w:rsidRDefault="00F77993" w:rsidP="00741E51">
      <w:pPr>
        <w:spacing w:before="100" w:beforeAutospacing="1" w:after="100" w:afterAutospacing="1"/>
        <w:ind w:left="1056" w:firstLine="708"/>
      </w:pPr>
    </w:p>
    <w:p w:rsidR="00F90A86" w:rsidRPr="008E2DDF" w:rsidRDefault="00F90A86" w:rsidP="00F90A86">
      <w:pPr>
        <w:pStyle w:val="BodyText"/>
      </w:pPr>
    </w:p>
    <w:p w:rsidR="00F90A86" w:rsidRPr="008E2DDF" w:rsidRDefault="00F90A86" w:rsidP="00F90A86">
      <w:pPr>
        <w:pStyle w:val="Heading3"/>
        <w:spacing w:after="240"/>
      </w:pPr>
      <w:bookmarkStart w:id="25" w:name="_Toc153796387"/>
      <w:bookmarkStart w:id="26" w:name="_Toc157574492"/>
      <w:bookmarkStart w:id="27" w:name="_Toc205290758"/>
      <w:r w:rsidRPr="008E2DDF">
        <w:t>Software components &lt;component name&gt;</w:t>
      </w:r>
      <w:bookmarkEnd w:id="25"/>
      <w:bookmarkEnd w:id="26"/>
      <w:bookmarkEnd w:id="27"/>
    </w:p>
    <w:p w:rsidR="00F90A86" w:rsidRPr="008E2DDF" w:rsidRDefault="00F90A86" w:rsidP="00F90A86">
      <w:pPr>
        <w:pStyle w:val="Hidden"/>
      </w:pPr>
      <w:r w:rsidRPr="008E2DDF">
        <w:t>You can use the proposal below by selecting it and changing the style from hidden to normal: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835"/>
        <w:gridCol w:w="5494"/>
      </w:tblGrid>
      <w:tr w:rsidR="00F90A86" w:rsidRPr="008E2DDF">
        <w:tc>
          <w:tcPr>
            <w:tcW w:w="1526" w:type="dxa"/>
          </w:tcPr>
          <w:p w:rsidR="00F90A86" w:rsidRPr="008E2DDF" w:rsidRDefault="00F90A86" w:rsidP="00DA6BB0">
            <w:r w:rsidRPr="008E2DDF">
              <w:t>ID</w:t>
            </w:r>
          </w:p>
        </w:tc>
        <w:tc>
          <w:tcPr>
            <w:tcW w:w="2835" w:type="dxa"/>
          </w:tcPr>
          <w:p w:rsidR="00F90A86" w:rsidRPr="008E2DDF" w:rsidRDefault="00F90A86" w:rsidP="00DA6BB0">
            <w:r w:rsidRPr="008E2DDF">
              <w:t>Headline</w:t>
            </w:r>
          </w:p>
        </w:tc>
        <w:tc>
          <w:tcPr>
            <w:tcW w:w="5494" w:type="dxa"/>
          </w:tcPr>
          <w:p w:rsidR="00F90A86" w:rsidRPr="008E2DDF" w:rsidRDefault="00F90A86" w:rsidP="00DA6BB0">
            <w:r w:rsidRPr="008E2DDF">
              <w:t>Description</w:t>
            </w:r>
          </w:p>
        </w:tc>
      </w:tr>
      <w:tr w:rsidR="00F90A86" w:rsidRPr="008E2DDF">
        <w:tc>
          <w:tcPr>
            <w:tcW w:w="1526" w:type="dxa"/>
          </w:tcPr>
          <w:p w:rsidR="00F90A86" w:rsidRPr="008E2DDF" w:rsidRDefault="00F90A86" w:rsidP="00DA6BB0">
            <w:r w:rsidRPr="008E2DDF">
              <w:t>TRS1</w:t>
            </w:r>
          </w:p>
        </w:tc>
        <w:tc>
          <w:tcPr>
            <w:tcW w:w="2835" w:type="dxa"/>
          </w:tcPr>
          <w:p w:rsidR="00F90A86" w:rsidRPr="008E2DDF" w:rsidRDefault="00F90A86" w:rsidP="00DA6BB0">
            <w:r w:rsidRPr="008E2DDF">
              <w:t>Name variable should be limited to 256 character</w:t>
            </w:r>
          </w:p>
        </w:tc>
        <w:tc>
          <w:tcPr>
            <w:tcW w:w="5494" w:type="dxa"/>
          </w:tcPr>
          <w:p w:rsidR="00F90A86" w:rsidRPr="008E2DDF" w:rsidRDefault="00F90A86" w:rsidP="00DA6BB0">
            <w:r w:rsidRPr="008E2DDF">
              <w:t xml:space="preserve">No name longer than 256 char. If longer it must be truncated </w:t>
            </w:r>
          </w:p>
        </w:tc>
      </w:tr>
    </w:tbl>
    <w:p w:rsidR="00F90A86" w:rsidRPr="008E2DDF" w:rsidRDefault="00F90A86" w:rsidP="00F90A86"/>
    <w:p w:rsidR="00F90A86" w:rsidRPr="008E2DDF" w:rsidRDefault="00F90A86" w:rsidP="00F90A86">
      <w:pPr>
        <w:pStyle w:val="Heading3"/>
        <w:spacing w:after="240"/>
      </w:pPr>
      <w:bookmarkStart w:id="28" w:name="_Toc153796388"/>
      <w:bookmarkStart w:id="29" w:name="_Toc157574493"/>
      <w:bookmarkStart w:id="30" w:name="_Toc205290759"/>
      <w:r w:rsidRPr="008E2DDF">
        <w:t>Hardware components</w:t>
      </w:r>
      <w:bookmarkEnd w:id="28"/>
      <w:bookmarkEnd w:id="29"/>
      <w:bookmarkEnd w:id="30"/>
    </w:p>
    <w:p w:rsidR="00F90A86" w:rsidRPr="008E2DDF" w:rsidRDefault="00F90A86" w:rsidP="00F90A86">
      <w:pPr>
        <w:pStyle w:val="Hidden"/>
      </w:pPr>
      <w:r w:rsidRPr="008E2DDF">
        <w:t>You can use the proposal below by selecting it and changing the style from hidden to normal: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835"/>
        <w:gridCol w:w="5494"/>
      </w:tblGrid>
      <w:tr w:rsidR="00F90A86" w:rsidRPr="008E2DDF">
        <w:tc>
          <w:tcPr>
            <w:tcW w:w="1526" w:type="dxa"/>
          </w:tcPr>
          <w:p w:rsidR="00F90A86" w:rsidRPr="008E2DDF" w:rsidRDefault="00F90A86" w:rsidP="00DA6BB0">
            <w:r w:rsidRPr="008E2DDF">
              <w:t>ID</w:t>
            </w:r>
          </w:p>
        </w:tc>
        <w:tc>
          <w:tcPr>
            <w:tcW w:w="2835" w:type="dxa"/>
          </w:tcPr>
          <w:p w:rsidR="00F90A86" w:rsidRPr="008E2DDF" w:rsidRDefault="00F90A86" w:rsidP="00DA6BB0">
            <w:r w:rsidRPr="008E2DDF">
              <w:t>Headline</w:t>
            </w:r>
          </w:p>
        </w:tc>
        <w:tc>
          <w:tcPr>
            <w:tcW w:w="5494" w:type="dxa"/>
          </w:tcPr>
          <w:p w:rsidR="00F90A86" w:rsidRPr="008E2DDF" w:rsidRDefault="00F90A86" w:rsidP="00DA6BB0">
            <w:r w:rsidRPr="008E2DDF">
              <w:t>Description</w:t>
            </w:r>
          </w:p>
        </w:tc>
      </w:tr>
      <w:tr w:rsidR="00F90A86" w:rsidRPr="008E2DDF">
        <w:tc>
          <w:tcPr>
            <w:tcW w:w="1526" w:type="dxa"/>
          </w:tcPr>
          <w:p w:rsidR="00F90A86" w:rsidRPr="008E2DDF" w:rsidRDefault="00671928" w:rsidP="00DA6BB0">
            <w:r>
              <w:t>HW1</w:t>
            </w:r>
          </w:p>
        </w:tc>
        <w:tc>
          <w:tcPr>
            <w:tcW w:w="2835" w:type="dxa"/>
          </w:tcPr>
          <w:p w:rsidR="00F90A86" w:rsidRPr="008E2DDF" w:rsidRDefault="0027667A" w:rsidP="00DA6BB0">
            <w:r>
              <w:t>Server</w:t>
            </w:r>
          </w:p>
        </w:tc>
        <w:tc>
          <w:tcPr>
            <w:tcW w:w="5494" w:type="dxa"/>
          </w:tcPr>
          <w:p w:rsidR="00F90A86" w:rsidRPr="008E2DDF" w:rsidRDefault="0027667A" w:rsidP="0027667A">
            <w:r>
              <w:t>PC on which MSU Server is running and initiate the upgrade process.</w:t>
            </w:r>
          </w:p>
        </w:tc>
      </w:tr>
      <w:tr w:rsidR="00671928" w:rsidRPr="008E2DDF">
        <w:tc>
          <w:tcPr>
            <w:tcW w:w="1526" w:type="dxa"/>
          </w:tcPr>
          <w:p w:rsidR="00671928" w:rsidRDefault="00671928" w:rsidP="00DA6BB0">
            <w:r>
              <w:t>HW2</w:t>
            </w:r>
          </w:p>
        </w:tc>
        <w:tc>
          <w:tcPr>
            <w:tcW w:w="2835" w:type="dxa"/>
          </w:tcPr>
          <w:p w:rsidR="00671928" w:rsidRDefault="00051C63" w:rsidP="0027667A">
            <w:r>
              <w:t xml:space="preserve">Client </w:t>
            </w:r>
          </w:p>
        </w:tc>
        <w:tc>
          <w:tcPr>
            <w:tcW w:w="5494" w:type="dxa"/>
          </w:tcPr>
          <w:p w:rsidR="00671928" w:rsidRDefault="00051C63" w:rsidP="00DA6BB0">
            <w:r>
              <w:t xml:space="preserve">MSU Client is the device/system which expect the files from Server </w:t>
            </w:r>
          </w:p>
        </w:tc>
      </w:tr>
      <w:tr w:rsidR="0003645A" w:rsidRPr="008E2DDF">
        <w:tc>
          <w:tcPr>
            <w:tcW w:w="1526" w:type="dxa"/>
          </w:tcPr>
          <w:p w:rsidR="0003645A" w:rsidRDefault="00251AED" w:rsidP="00DA6BB0">
            <w:r>
              <w:t>HW3</w:t>
            </w:r>
          </w:p>
        </w:tc>
        <w:tc>
          <w:tcPr>
            <w:tcW w:w="2835" w:type="dxa"/>
          </w:tcPr>
          <w:p w:rsidR="0003645A" w:rsidRDefault="00051C63" w:rsidP="00051C63">
            <w:r>
              <w:t>Ethernet Network</w:t>
            </w:r>
          </w:p>
        </w:tc>
        <w:tc>
          <w:tcPr>
            <w:tcW w:w="5494" w:type="dxa"/>
          </w:tcPr>
          <w:p w:rsidR="0003645A" w:rsidRDefault="00051C63" w:rsidP="00DA6BB0">
            <w:r>
              <w:t>MSU client and server must connected on Ethernet network and must support UDP/IP protocol</w:t>
            </w:r>
          </w:p>
        </w:tc>
      </w:tr>
      <w:tr w:rsidR="00051C63" w:rsidRPr="008E2DDF">
        <w:tc>
          <w:tcPr>
            <w:tcW w:w="1526" w:type="dxa"/>
          </w:tcPr>
          <w:p w:rsidR="00051C63" w:rsidRDefault="00051C63" w:rsidP="00DA6BB0">
            <w:r>
              <w:t>HW4</w:t>
            </w:r>
          </w:p>
        </w:tc>
        <w:tc>
          <w:tcPr>
            <w:tcW w:w="2835" w:type="dxa"/>
          </w:tcPr>
          <w:p w:rsidR="00051C63" w:rsidRDefault="00051C63" w:rsidP="00051C63">
            <w:r>
              <w:t>Router</w:t>
            </w:r>
          </w:p>
        </w:tc>
        <w:tc>
          <w:tcPr>
            <w:tcW w:w="5494" w:type="dxa"/>
          </w:tcPr>
          <w:p w:rsidR="00051C63" w:rsidRDefault="00051C63" w:rsidP="00DA6BB0">
            <w:r>
              <w:t>Device which connects multiple sub network in one network. Router must support IGMP to manage the multicast traffic.</w:t>
            </w:r>
          </w:p>
        </w:tc>
      </w:tr>
      <w:tr w:rsidR="00051C63" w:rsidRPr="008E2DDF">
        <w:tc>
          <w:tcPr>
            <w:tcW w:w="1526" w:type="dxa"/>
          </w:tcPr>
          <w:p w:rsidR="00051C63" w:rsidRDefault="00051C63" w:rsidP="00DA6BB0">
            <w:r>
              <w:t>HW5</w:t>
            </w:r>
          </w:p>
        </w:tc>
        <w:tc>
          <w:tcPr>
            <w:tcW w:w="2835" w:type="dxa"/>
          </w:tcPr>
          <w:p w:rsidR="00051C63" w:rsidRDefault="00051C63" w:rsidP="00051C63">
            <w:r>
              <w:t>Switches</w:t>
            </w:r>
          </w:p>
        </w:tc>
        <w:tc>
          <w:tcPr>
            <w:tcW w:w="5494" w:type="dxa"/>
          </w:tcPr>
          <w:p w:rsidR="00051C63" w:rsidRDefault="00051C63" w:rsidP="00DA6BB0">
            <w:r>
              <w:t>Ethernet switches which connects more then on device within a subnet.</w:t>
            </w:r>
          </w:p>
        </w:tc>
      </w:tr>
      <w:tr w:rsidR="005B72E2" w:rsidRPr="008E2DDF">
        <w:tc>
          <w:tcPr>
            <w:tcW w:w="1526" w:type="dxa"/>
          </w:tcPr>
          <w:p w:rsidR="005B72E2" w:rsidRDefault="005B72E2" w:rsidP="00DA6BB0">
            <w:r>
              <w:t>HW6</w:t>
            </w:r>
          </w:p>
        </w:tc>
        <w:tc>
          <w:tcPr>
            <w:tcW w:w="2835" w:type="dxa"/>
          </w:tcPr>
          <w:p w:rsidR="005B72E2" w:rsidRDefault="005B72E2" w:rsidP="00051C63">
            <w:r>
              <w:t>Gateway</w:t>
            </w:r>
          </w:p>
        </w:tc>
        <w:tc>
          <w:tcPr>
            <w:tcW w:w="5494" w:type="dxa"/>
          </w:tcPr>
          <w:p w:rsidR="005B72E2" w:rsidRDefault="005B72E2" w:rsidP="00DA6BB0">
            <w:r>
              <w:t xml:space="preserve">Device which connects the multiple network </w:t>
            </w:r>
          </w:p>
        </w:tc>
      </w:tr>
      <w:tr w:rsidR="005B72E2" w:rsidRPr="008E2DDF">
        <w:tc>
          <w:tcPr>
            <w:tcW w:w="1526" w:type="dxa"/>
          </w:tcPr>
          <w:p w:rsidR="005B72E2" w:rsidRDefault="005B72E2" w:rsidP="00DA6BB0">
            <w:r>
              <w:t>HW7</w:t>
            </w:r>
          </w:p>
        </w:tc>
        <w:tc>
          <w:tcPr>
            <w:tcW w:w="2835" w:type="dxa"/>
          </w:tcPr>
          <w:p w:rsidR="005B72E2" w:rsidRDefault="005B72E2" w:rsidP="00051C63"/>
        </w:tc>
        <w:tc>
          <w:tcPr>
            <w:tcW w:w="5494" w:type="dxa"/>
          </w:tcPr>
          <w:p w:rsidR="005B72E2" w:rsidRDefault="005B72E2" w:rsidP="00DA6BB0"/>
        </w:tc>
      </w:tr>
    </w:tbl>
    <w:p w:rsidR="00F90A86" w:rsidRPr="008E2DDF" w:rsidRDefault="00F90A86" w:rsidP="00F90A86"/>
    <w:p w:rsidR="00F90A86" w:rsidRPr="008E2DDF" w:rsidRDefault="00F90A86" w:rsidP="00F90A86">
      <w:pPr>
        <w:pStyle w:val="BodyText"/>
      </w:pPr>
    </w:p>
    <w:p w:rsidR="00F90A86" w:rsidRPr="008E2DDF" w:rsidRDefault="00F90A86" w:rsidP="00F90A86">
      <w:pPr>
        <w:pStyle w:val="Heading2"/>
        <w:spacing w:after="240"/>
        <w:ind w:left="794"/>
      </w:pPr>
      <w:bookmarkStart w:id="31" w:name="_Toc153796389"/>
      <w:bookmarkStart w:id="32" w:name="_Toc157574494"/>
      <w:bookmarkStart w:id="33" w:name="_Toc205290760"/>
      <w:r w:rsidRPr="008E2DDF">
        <w:t>External detailed interface component</w:t>
      </w:r>
      <w:bookmarkEnd w:id="31"/>
      <w:bookmarkEnd w:id="32"/>
      <w:bookmarkEnd w:id="33"/>
    </w:p>
    <w:p w:rsidR="00F90A86" w:rsidRPr="008E2DDF" w:rsidRDefault="00F90A86" w:rsidP="00F90A86">
      <w:pPr>
        <w:pStyle w:val="Hidden"/>
      </w:pPr>
      <w:r w:rsidRPr="008E2DDF">
        <w:lastRenderedPageBreak/>
        <w:t>Refinement of components external interface as described in “Product Concept Design “</w:t>
      </w:r>
    </w:p>
    <w:p w:rsidR="00F90A86" w:rsidRPr="008E2DDF" w:rsidRDefault="00F90A86" w:rsidP="00F90A86">
      <w:pPr>
        <w:pStyle w:val="Hidden"/>
      </w:pPr>
      <w:r w:rsidRPr="008E2DDF">
        <w:t>If you have interface to hardware components they should be described here.</w:t>
      </w:r>
    </w:p>
    <w:p w:rsidR="00F90A86" w:rsidRPr="008E2DDF" w:rsidRDefault="00F90A86" w:rsidP="00F90A86">
      <w:pPr>
        <w:pStyle w:val="Heading3"/>
        <w:spacing w:after="240"/>
      </w:pPr>
      <w:bookmarkStart w:id="34" w:name="_Toc153796390"/>
      <w:bookmarkStart w:id="35" w:name="_Toc157574495"/>
      <w:bookmarkStart w:id="36" w:name="_Toc205290761"/>
      <w:r w:rsidRPr="008E2DDF">
        <w:t>Software interfaces &lt;component name&gt;</w:t>
      </w:r>
      <w:bookmarkEnd w:id="34"/>
      <w:bookmarkEnd w:id="35"/>
      <w:bookmarkEnd w:id="36"/>
    </w:p>
    <w:p w:rsidR="00F90A86" w:rsidRPr="008E2DDF" w:rsidRDefault="00F90A86" w:rsidP="00F90A86">
      <w:pPr>
        <w:pStyle w:val="Hidden"/>
      </w:pPr>
      <w:r w:rsidRPr="008E2DDF">
        <w:t>You can use the proposal below by selecting it and changing the style from hidden to normal:</w:t>
      </w:r>
    </w:p>
    <w:p w:rsidR="00F90A86" w:rsidRPr="008E2DDF" w:rsidRDefault="00F90A86" w:rsidP="00F90A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969"/>
        <w:gridCol w:w="1276"/>
      </w:tblGrid>
      <w:tr w:rsidR="00F90A86" w:rsidRPr="00F90A86">
        <w:tc>
          <w:tcPr>
            <w:tcW w:w="7054" w:type="dxa"/>
            <w:gridSpan w:val="3"/>
            <w:shd w:val="clear" w:color="auto" w:fill="808080"/>
          </w:tcPr>
          <w:p w:rsidR="00F90A86" w:rsidRPr="008E2DDF" w:rsidRDefault="00F90A86" w:rsidP="00B536AF">
            <w:r w:rsidRPr="008E2DDF">
              <w:t>Name</w:t>
            </w:r>
            <w:r w:rsidR="00A07D85">
              <w:t xml:space="preserve"> </w:t>
            </w:r>
          </w:p>
        </w:tc>
      </w:tr>
      <w:tr w:rsidR="00F90A86" w:rsidRPr="00F90A86">
        <w:tc>
          <w:tcPr>
            <w:tcW w:w="7054" w:type="dxa"/>
            <w:gridSpan w:val="3"/>
            <w:tcBorders>
              <w:bottom w:val="single" w:sz="4" w:space="0" w:color="auto"/>
            </w:tcBorders>
          </w:tcPr>
          <w:p w:rsidR="00F90A86" w:rsidRPr="008E2DDF" w:rsidRDefault="00F90A86" w:rsidP="00B536AF"/>
        </w:tc>
      </w:tr>
      <w:tr w:rsidR="00F90A86" w:rsidRPr="00F90A86">
        <w:tc>
          <w:tcPr>
            <w:tcW w:w="7054" w:type="dxa"/>
            <w:gridSpan w:val="3"/>
            <w:shd w:val="clear" w:color="auto" w:fill="808080"/>
          </w:tcPr>
          <w:p w:rsidR="00F90A86" w:rsidRPr="008E2DDF" w:rsidRDefault="00F90A86" w:rsidP="00B536AF">
            <w:r w:rsidRPr="008E2DDF">
              <w:t>Example</w:t>
            </w:r>
          </w:p>
        </w:tc>
      </w:tr>
      <w:tr w:rsidR="00F90A86" w:rsidRPr="00F90A86">
        <w:tc>
          <w:tcPr>
            <w:tcW w:w="7054" w:type="dxa"/>
            <w:gridSpan w:val="3"/>
            <w:tcBorders>
              <w:bottom w:val="single" w:sz="4" w:space="0" w:color="auto"/>
            </w:tcBorders>
            <w:shd w:val="clear" w:color="auto" w:fill="auto"/>
          </w:tcPr>
          <w:p w:rsidR="00F90A86" w:rsidRPr="008E2DDF" w:rsidRDefault="00F90A86" w:rsidP="00B536AF"/>
        </w:tc>
      </w:tr>
      <w:tr w:rsidR="00F90A86" w:rsidRPr="00F90A86">
        <w:tc>
          <w:tcPr>
            <w:tcW w:w="7054" w:type="dxa"/>
            <w:gridSpan w:val="3"/>
            <w:shd w:val="clear" w:color="auto" w:fill="808080"/>
          </w:tcPr>
          <w:p w:rsidR="00F90A86" w:rsidRPr="008E2DDF" w:rsidRDefault="00F90A86" w:rsidP="00B536AF">
            <w:r w:rsidRPr="008E2DDF">
              <w:t>Description</w:t>
            </w:r>
          </w:p>
        </w:tc>
      </w:tr>
      <w:tr w:rsidR="00F90A86" w:rsidRPr="00F90A86">
        <w:tc>
          <w:tcPr>
            <w:tcW w:w="7054" w:type="dxa"/>
            <w:gridSpan w:val="3"/>
            <w:tcBorders>
              <w:bottom w:val="single" w:sz="4" w:space="0" w:color="auto"/>
            </w:tcBorders>
            <w:shd w:val="clear" w:color="auto" w:fill="auto"/>
          </w:tcPr>
          <w:p w:rsidR="00F90A86" w:rsidRPr="008E2DDF" w:rsidRDefault="00F90A86" w:rsidP="00B536AF"/>
        </w:tc>
      </w:tr>
      <w:tr w:rsidR="00F90A86" w:rsidRPr="00F90A86">
        <w:tc>
          <w:tcPr>
            <w:tcW w:w="7054" w:type="dxa"/>
            <w:gridSpan w:val="3"/>
            <w:shd w:val="clear" w:color="auto" w:fill="808080"/>
          </w:tcPr>
          <w:p w:rsidR="00F90A86" w:rsidRPr="008E2DDF" w:rsidRDefault="00F90A86" w:rsidP="00B536AF">
            <w:r w:rsidRPr="008E2DDF">
              <w:t>Used by</w:t>
            </w:r>
          </w:p>
        </w:tc>
      </w:tr>
      <w:tr w:rsidR="00F90A86" w:rsidRPr="00F90A86">
        <w:tc>
          <w:tcPr>
            <w:tcW w:w="7054" w:type="dxa"/>
            <w:gridSpan w:val="3"/>
            <w:shd w:val="clear" w:color="auto" w:fill="auto"/>
          </w:tcPr>
          <w:p w:rsidR="00F90A86" w:rsidRPr="008E2DDF" w:rsidRDefault="00F90A86" w:rsidP="00B536AF"/>
        </w:tc>
      </w:tr>
      <w:tr w:rsidR="00F90A86" w:rsidRPr="00F90A86">
        <w:tc>
          <w:tcPr>
            <w:tcW w:w="1809" w:type="dxa"/>
            <w:shd w:val="clear" w:color="auto" w:fill="808080"/>
          </w:tcPr>
          <w:p w:rsidR="00F90A86" w:rsidRPr="008E2DDF" w:rsidRDefault="00F90A86" w:rsidP="00B536AF">
            <w:r w:rsidRPr="008E2DDF">
              <w:t>Input parameters</w:t>
            </w:r>
          </w:p>
        </w:tc>
        <w:tc>
          <w:tcPr>
            <w:tcW w:w="3969" w:type="dxa"/>
            <w:shd w:val="clear" w:color="auto" w:fill="808080"/>
          </w:tcPr>
          <w:p w:rsidR="00F90A86" w:rsidRPr="008E2DDF" w:rsidRDefault="00F90A86" w:rsidP="00B536AF">
            <w:r w:rsidRPr="008E2DDF">
              <w:t>Description</w:t>
            </w:r>
          </w:p>
        </w:tc>
        <w:tc>
          <w:tcPr>
            <w:tcW w:w="1276" w:type="dxa"/>
            <w:shd w:val="clear" w:color="auto" w:fill="808080"/>
          </w:tcPr>
          <w:p w:rsidR="00F90A86" w:rsidRPr="008E2DDF" w:rsidRDefault="00F90A86" w:rsidP="00B536AF">
            <w:r w:rsidRPr="008E2DDF">
              <w:t>Type</w:t>
            </w:r>
          </w:p>
        </w:tc>
      </w:tr>
      <w:tr w:rsidR="00F90A86" w:rsidRPr="00F90A86">
        <w:tc>
          <w:tcPr>
            <w:tcW w:w="1809" w:type="dxa"/>
          </w:tcPr>
          <w:p w:rsidR="00F90A86" w:rsidRPr="008E2DDF" w:rsidRDefault="00F90A86" w:rsidP="00B536AF"/>
        </w:tc>
        <w:tc>
          <w:tcPr>
            <w:tcW w:w="3969" w:type="dxa"/>
          </w:tcPr>
          <w:p w:rsidR="00F90A86" w:rsidRPr="008E2DDF" w:rsidRDefault="00F90A86" w:rsidP="00B536AF"/>
        </w:tc>
        <w:tc>
          <w:tcPr>
            <w:tcW w:w="1276" w:type="dxa"/>
          </w:tcPr>
          <w:p w:rsidR="00F90A86" w:rsidRPr="008E2DDF" w:rsidRDefault="00F90A86" w:rsidP="00B536AF"/>
        </w:tc>
      </w:tr>
      <w:tr w:rsidR="00F90A86" w:rsidRPr="00F90A86">
        <w:tc>
          <w:tcPr>
            <w:tcW w:w="1809" w:type="dxa"/>
            <w:tcBorders>
              <w:right w:val="nil"/>
            </w:tcBorders>
            <w:shd w:val="clear" w:color="auto" w:fill="808080"/>
          </w:tcPr>
          <w:p w:rsidR="00F90A86" w:rsidRPr="008E2DDF" w:rsidRDefault="00F90A86" w:rsidP="00B536AF">
            <w:r w:rsidRPr="008E2DDF">
              <w:t>Output parameters</w:t>
            </w:r>
          </w:p>
        </w:tc>
        <w:tc>
          <w:tcPr>
            <w:tcW w:w="3969" w:type="dxa"/>
            <w:tcBorders>
              <w:left w:val="nil"/>
              <w:right w:val="nil"/>
            </w:tcBorders>
            <w:shd w:val="clear" w:color="auto" w:fill="808080"/>
          </w:tcPr>
          <w:p w:rsidR="00F90A86" w:rsidRPr="008E2DDF" w:rsidRDefault="00F90A86" w:rsidP="00B536AF">
            <w:r w:rsidRPr="008E2DDF">
              <w:t>Description</w:t>
            </w:r>
          </w:p>
        </w:tc>
        <w:tc>
          <w:tcPr>
            <w:tcW w:w="1276" w:type="dxa"/>
            <w:tcBorders>
              <w:left w:val="nil"/>
            </w:tcBorders>
            <w:shd w:val="clear" w:color="auto" w:fill="808080"/>
          </w:tcPr>
          <w:p w:rsidR="00F90A86" w:rsidRPr="008E2DDF" w:rsidRDefault="00F90A86" w:rsidP="00B536AF">
            <w:r w:rsidRPr="008E2DDF">
              <w:t>Type</w:t>
            </w:r>
          </w:p>
        </w:tc>
      </w:tr>
      <w:tr w:rsidR="00F90A86" w:rsidRPr="00F90A86">
        <w:tc>
          <w:tcPr>
            <w:tcW w:w="1809" w:type="dxa"/>
          </w:tcPr>
          <w:p w:rsidR="00F90A86" w:rsidRPr="008E2DDF" w:rsidRDefault="00F90A86" w:rsidP="00B536AF"/>
        </w:tc>
        <w:tc>
          <w:tcPr>
            <w:tcW w:w="3969" w:type="dxa"/>
          </w:tcPr>
          <w:p w:rsidR="00F90A86" w:rsidRPr="008E2DDF" w:rsidRDefault="00F90A86" w:rsidP="00B536AF"/>
        </w:tc>
        <w:tc>
          <w:tcPr>
            <w:tcW w:w="1276" w:type="dxa"/>
          </w:tcPr>
          <w:p w:rsidR="00F90A86" w:rsidRPr="008E2DDF" w:rsidRDefault="00F90A86" w:rsidP="00B536AF"/>
        </w:tc>
      </w:tr>
      <w:tr w:rsidR="00F90A86" w:rsidRPr="00F90A86">
        <w:tc>
          <w:tcPr>
            <w:tcW w:w="1809" w:type="dxa"/>
            <w:tcBorders>
              <w:right w:val="nil"/>
            </w:tcBorders>
            <w:shd w:val="clear" w:color="auto" w:fill="808080"/>
          </w:tcPr>
          <w:p w:rsidR="00F90A86" w:rsidRPr="008E2DDF" w:rsidRDefault="00F90A86" w:rsidP="00B536AF">
            <w:r w:rsidRPr="008E2DDF">
              <w:t>Return values</w:t>
            </w:r>
          </w:p>
        </w:tc>
        <w:tc>
          <w:tcPr>
            <w:tcW w:w="3969" w:type="dxa"/>
            <w:tcBorders>
              <w:left w:val="nil"/>
              <w:right w:val="nil"/>
            </w:tcBorders>
            <w:shd w:val="clear" w:color="auto" w:fill="808080"/>
          </w:tcPr>
          <w:p w:rsidR="00F90A86" w:rsidRPr="008E2DDF" w:rsidRDefault="00F90A86" w:rsidP="00B536AF">
            <w:r w:rsidRPr="008E2DDF">
              <w:t>Description</w:t>
            </w:r>
          </w:p>
        </w:tc>
        <w:tc>
          <w:tcPr>
            <w:tcW w:w="1276" w:type="dxa"/>
            <w:tcBorders>
              <w:left w:val="nil"/>
            </w:tcBorders>
            <w:shd w:val="clear" w:color="auto" w:fill="808080"/>
          </w:tcPr>
          <w:p w:rsidR="00F90A86" w:rsidRPr="008E2DDF" w:rsidRDefault="00F90A86" w:rsidP="00B536AF">
            <w:r w:rsidRPr="008E2DDF">
              <w:t>Type</w:t>
            </w:r>
          </w:p>
        </w:tc>
      </w:tr>
      <w:tr w:rsidR="00F90A86" w:rsidRPr="00F90A86">
        <w:tc>
          <w:tcPr>
            <w:tcW w:w="1809" w:type="dxa"/>
            <w:tcBorders>
              <w:bottom w:val="single" w:sz="4" w:space="0" w:color="auto"/>
            </w:tcBorders>
          </w:tcPr>
          <w:p w:rsidR="00F90A86" w:rsidRPr="008E2DDF" w:rsidRDefault="00F90A86" w:rsidP="00B536AF"/>
        </w:tc>
        <w:tc>
          <w:tcPr>
            <w:tcW w:w="3969" w:type="dxa"/>
            <w:tcBorders>
              <w:bottom w:val="single" w:sz="4" w:space="0" w:color="auto"/>
            </w:tcBorders>
          </w:tcPr>
          <w:p w:rsidR="00F90A86" w:rsidRPr="008E2DDF" w:rsidRDefault="00F90A86" w:rsidP="00B536AF"/>
        </w:tc>
        <w:tc>
          <w:tcPr>
            <w:tcW w:w="1276" w:type="dxa"/>
            <w:tcBorders>
              <w:bottom w:val="single" w:sz="4" w:space="0" w:color="auto"/>
            </w:tcBorders>
          </w:tcPr>
          <w:p w:rsidR="00F90A86" w:rsidRPr="008E2DDF" w:rsidRDefault="00F90A86" w:rsidP="00B536AF"/>
        </w:tc>
      </w:tr>
      <w:tr w:rsidR="00F90A86" w:rsidRPr="00F90A86">
        <w:tc>
          <w:tcPr>
            <w:tcW w:w="1809" w:type="dxa"/>
            <w:tcBorders>
              <w:right w:val="nil"/>
            </w:tcBorders>
            <w:shd w:val="clear" w:color="auto" w:fill="808080"/>
          </w:tcPr>
          <w:p w:rsidR="00F90A86" w:rsidRPr="008E2DDF" w:rsidRDefault="00F90A86" w:rsidP="00B536AF">
            <w:r w:rsidRPr="008E2DDF">
              <w:t>Error codes</w:t>
            </w:r>
          </w:p>
        </w:tc>
        <w:tc>
          <w:tcPr>
            <w:tcW w:w="5245" w:type="dxa"/>
            <w:gridSpan w:val="2"/>
            <w:tcBorders>
              <w:left w:val="nil"/>
            </w:tcBorders>
            <w:shd w:val="clear" w:color="auto" w:fill="808080"/>
          </w:tcPr>
          <w:p w:rsidR="00F90A86" w:rsidRPr="008E2DDF" w:rsidRDefault="00F90A86" w:rsidP="00B536AF">
            <w:r w:rsidRPr="008E2DDF">
              <w:t>Description</w:t>
            </w:r>
          </w:p>
        </w:tc>
      </w:tr>
      <w:tr w:rsidR="00F90A86" w:rsidRPr="00F90A86">
        <w:tc>
          <w:tcPr>
            <w:tcW w:w="1809" w:type="dxa"/>
          </w:tcPr>
          <w:p w:rsidR="00F90A86" w:rsidRPr="008E2DDF" w:rsidRDefault="00F90A86" w:rsidP="00B536AF"/>
        </w:tc>
        <w:tc>
          <w:tcPr>
            <w:tcW w:w="5245" w:type="dxa"/>
            <w:gridSpan w:val="2"/>
          </w:tcPr>
          <w:p w:rsidR="00F90A86" w:rsidRPr="008E2DDF" w:rsidRDefault="00F90A86" w:rsidP="00B536AF"/>
        </w:tc>
      </w:tr>
    </w:tbl>
    <w:p w:rsidR="00F90A86" w:rsidRPr="008E2DDF" w:rsidRDefault="00F90A86" w:rsidP="00F90A86">
      <w:r w:rsidRPr="008E2DDF">
        <w:t>&lt; Text to write &gt;</w:t>
      </w:r>
    </w:p>
    <w:p w:rsidR="00F90A86" w:rsidRPr="008E2DDF" w:rsidRDefault="00F90A86" w:rsidP="00F90A86">
      <w:pPr>
        <w:pStyle w:val="Heading3"/>
        <w:spacing w:after="240"/>
      </w:pPr>
      <w:bookmarkStart w:id="37" w:name="_Toc153796391"/>
      <w:bookmarkStart w:id="38" w:name="_Toc157574496"/>
      <w:bookmarkStart w:id="39" w:name="_Toc205290762"/>
      <w:r w:rsidRPr="008E2DDF">
        <w:t>Hardware interfaces &lt;</w:t>
      </w:r>
      <w:r w:rsidR="00CA5898">
        <w:t>MSU Client</w:t>
      </w:r>
      <w:r w:rsidRPr="008E2DDF">
        <w:t>&gt;</w:t>
      </w:r>
      <w:bookmarkEnd w:id="37"/>
      <w:bookmarkEnd w:id="38"/>
      <w:bookmarkEnd w:id="39"/>
    </w:p>
    <w:p w:rsidR="00F90A86" w:rsidRPr="008E2DDF" w:rsidRDefault="00F90A86" w:rsidP="00F90A86">
      <w:pPr>
        <w:pStyle w:val="Hidden"/>
      </w:pPr>
      <w:r w:rsidRPr="008E2DDF">
        <w:t>Describe here your interfaces to hardware</w:t>
      </w:r>
    </w:p>
    <w:p w:rsidR="00F90A86" w:rsidRPr="008E2DDF" w:rsidRDefault="00C10116" w:rsidP="00F90A86">
      <w:r>
        <w:t xml:space="preserve">Ethernet Port – </w:t>
      </w:r>
      <w:r w:rsidR="00B24073">
        <w:t>To communicate with the server</w:t>
      </w:r>
      <w:r>
        <w:t>.</w:t>
      </w:r>
    </w:p>
    <w:p w:rsidR="00F90A86" w:rsidRPr="008E2DDF" w:rsidRDefault="00D82DB5" w:rsidP="00F90A86">
      <w:r>
        <w:br w:type="page"/>
      </w:r>
    </w:p>
    <w:p w:rsidR="00F90A86" w:rsidRDefault="00F90A86" w:rsidP="00F90A86">
      <w:pPr>
        <w:pStyle w:val="Heading1"/>
        <w:ind w:left="432" w:hanging="432"/>
      </w:pPr>
      <w:bookmarkStart w:id="40" w:name="_Toc97972589"/>
      <w:bookmarkStart w:id="41" w:name="_Toc153796392"/>
      <w:bookmarkStart w:id="42" w:name="_Toc157574497"/>
      <w:bookmarkStart w:id="43" w:name="_Toc205290763"/>
      <w:r w:rsidRPr="008E2DDF">
        <w:t>Component Architecture</w:t>
      </w:r>
      <w:bookmarkEnd w:id="40"/>
      <w:bookmarkEnd w:id="41"/>
      <w:bookmarkEnd w:id="42"/>
      <w:bookmarkEnd w:id="43"/>
    </w:p>
    <w:p w:rsidR="00F90A86" w:rsidRPr="008E2DDF" w:rsidRDefault="00F90A86" w:rsidP="00B536AF">
      <w:r w:rsidRPr="008E2DDF">
        <w:t xml:space="preserve">. </w:t>
      </w:r>
    </w:p>
    <w:p w:rsidR="00F90A86" w:rsidRPr="008E2DDF" w:rsidRDefault="00F90A86" w:rsidP="00B536AF">
      <w:bookmarkStart w:id="44" w:name="_Toc363631410"/>
      <w:bookmarkStart w:id="45" w:name="_Toc445282038"/>
      <w:r w:rsidRPr="008E2DDF">
        <w:t>Th</w:t>
      </w:r>
      <w:r w:rsidR="00B536AF">
        <w:t xml:space="preserve">is section covers the internals of </w:t>
      </w:r>
      <w:r w:rsidR="00AA23F7">
        <w:t>the MSU Client Software architecture</w:t>
      </w:r>
      <w:r w:rsidR="00B05C9B">
        <w:t>. It also covers</w:t>
      </w:r>
      <w:r w:rsidRPr="008E2DDF">
        <w:t xml:space="preserve"> classes or functions identification, their interfaces, and integration.</w:t>
      </w:r>
    </w:p>
    <w:p w:rsidR="00F90A86" w:rsidRPr="008E2DDF" w:rsidRDefault="00F90A86" w:rsidP="00B536AF"/>
    <w:p w:rsidR="00F90A86" w:rsidRPr="008E2DDF" w:rsidRDefault="00F90A86" w:rsidP="00B536AF"/>
    <w:p w:rsidR="00CC273B" w:rsidRDefault="00CC273B" w:rsidP="001C0E89">
      <w:pPr>
        <w:pStyle w:val="Heading2"/>
        <w:tabs>
          <w:tab w:val="left" w:pos="4770"/>
        </w:tabs>
        <w:spacing w:after="240"/>
        <w:ind w:left="0" w:firstLine="0"/>
        <w:jc w:val="right"/>
      </w:pPr>
      <w:bookmarkStart w:id="46" w:name="_Toc153796393"/>
      <w:bookmarkStart w:id="47" w:name="_Toc157574498"/>
      <w:bookmarkStart w:id="48" w:name="_Toc205290764"/>
      <w:r w:rsidRPr="008E2DDF">
        <w:t xml:space="preserve">Software Component </w:t>
      </w:r>
      <w:r>
        <w:t>&lt;MSUClient</w:t>
      </w:r>
      <w:r w:rsidRPr="008E2DDF">
        <w:t>&gt;</w:t>
      </w:r>
      <w:bookmarkEnd w:id="46"/>
      <w:bookmarkEnd w:id="47"/>
      <w:bookmarkEnd w:id="48"/>
    </w:p>
    <w:p w:rsidR="00865002" w:rsidRDefault="00865002" w:rsidP="00031848">
      <w:pPr>
        <w:spacing w:line="276" w:lineRule="auto"/>
      </w:pPr>
      <w:r>
        <w:t>MSU client application has been designed as a state machine.</w:t>
      </w:r>
    </w:p>
    <w:p w:rsidR="008207F3" w:rsidRDefault="00865002" w:rsidP="00031848">
      <w:pPr>
        <w:spacing w:line="276" w:lineRule="auto"/>
      </w:pPr>
      <w:r>
        <w:t xml:space="preserve">The </w:t>
      </w:r>
      <w:r w:rsidR="00862C53">
        <w:t>Client switches from one state to other state either by internal or external event. Internal event</w:t>
      </w:r>
      <w:r w:rsidR="00F61715">
        <w:t>s are generated</w:t>
      </w:r>
      <w:r w:rsidR="00862C53">
        <w:t xml:space="preserve"> by MSU client </w:t>
      </w:r>
      <w:r w:rsidR="00F61715">
        <w:t xml:space="preserve">in case of error occurs during initialization, configuration or processing message. External event are the commands send by MSU Server. Every state have entry and exit condition coming from server initialization…  …. </w:t>
      </w:r>
      <w:r w:rsidR="00862C53">
        <w:t xml:space="preserve">Init and Config are the two state driven by internal event reset of all state driven by external event </w:t>
      </w:r>
      <w:r>
        <w:t>component, once raised, listens</w:t>
      </w:r>
      <w:r w:rsidR="00F21C4C">
        <w:t xml:space="preserve"> on a default multicast address and based on the inputs from the server </w:t>
      </w:r>
      <w:r w:rsidR="00D87BB0">
        <w:t>switches between different stable states</w:t>
      </w:r>
      <w:r w:rsidR="00BD5549">
        <w:t xml:space="preserve">. </w:t>
      </w:r>
    </w:p>
    <w:p w:rsidR="00155BB9" w:rsidRDefault="008207F3" w:rsidP="00031848">
      <w:pPr>
        <w:spacing w:line="276" w:lineRule="auto"/>
      </w:pPr>
      <w:r>
        <w:t>The MSU states are below.</w:t>
      </w:r>
    </w:p>
    <w:p w:rsidR="00F61715" w:rsidRPr="005C3A1A" w:rsidRDefault="005C3A1A" w:rsidP="00031848">
      <w:pPr>
        <w:spacing w:line="276" w:lineRule="auto"/>
        <w:rPr>
          <w:b/>
          <w:sz w:val="24"/>
          <w:szCs w:val="24"/>
          <w:u w:val="single"/>
        </w:rPr>
      </w:pPr>
      <w:r>
        <w:rPr>
          <w:b/>
          <w:sz w:val="24"/>
          <w:szCs w:val="24"/>
          <w:u w:val="single"/>
        </w:rPr>
        <w:t>Init state</w:t>
      </w:r>
    </w:p>
    <w:p w:rsidR="005C3A1A" w:rsidRDefault="00F61715" w:rsidP="005C3A1A">
      <w:pPr>
        <w:spacing w:line="276" w:lineRule="auto"/>
        <w:ind w:left="708"/>
      </w:pPr>
      <w:r>
        <w:t xml:space="preserve">Entry condition: </w:t>
      </w:r>
    </w:p>
    <w:p w:rsidR="00F61715" w:rsidRDefault="00F61715" w:rsidP="005C3A1A">
      <w:pPr>
        <w:numPr>
          <w:ilvl w:val="0"/>
          <w:numId w:val="19"/>
        </w:numPr>
        <w:spacing w:line="276" w:lineRule="auto"/>
      </w:pPr>
      <w:r>
        <w:t>Power cycle/ restart service</w:t>
      </w:r>
    </w:p>
    <w:p w:rsidR="005C3A1A" w:rsidRDefault="00F61715" w:rsidP="00031848">
      <w:pPr>
        <w:spacing w:line="276" w:lineRule="auto"/>
      </w:pPr>
      <w:r>
        <w:tab/>
        <w:t>Exit condition:</w:t>
      </w:r>
      <w:r>
        <w:tab/>
      </w:r>
    </w:p>
    <w:p w:rsidR="005C3A1A" w:rsidRDefault="005C3A1A" w:rsidP="005C3A1A">
      <w:pPr>
        <w:numPr>
          <w:ilvl w:val="0"/>
          <w:numId w:val="19"/>
        </w:numPr>
        <w:spacing w:line="276" w:lineRule="auto"/>
      </w:pPr>
      <w:r>
        <w:t xml:space="preserve">Initialize all local and global variable to their default values </w:t>
      </w:r>
    </w:p>
    <w:p w:rsidR="00F61715" w:rsidRDefault="005C3A1A" w:rsidP="005C3A1A">
      <w:pPr>
        <w:numPr>
          <w:ilvl w:val="0"/>
          <w:numId w:val="19"/>
        </w:numPr>
        <w:spacing w:line="276" w:lineRule="auto"/>
      </w:pPr>
      <w:r>
        <w:t>Clear all memory pool to</w:t>
      </w:r>
      <w:r w:rsidR="00F61715">
        <w:t xml:space="preserve"> </w:t>
      </w:r>
    </w:p>
    <w:p w:rsidR="005C3A1A" w:rsidRDefault="005C3A1A" w:rsidP="005C3A1A">
      <w:pPr>
        <w:spacing w:line="276" w:lineRule="auto"/>
        <w:rPr>
          <w:b/>
          <w:sz w:val="24"/>
          <w:szCs w:val="24"/>
          <w:u w:val="single"/>
        </w:rPr>
      </w:pPr>
      <w:r w:rsidRPr="005C3A1A">
        <w:rPr>
          <w:b/>
          <w:sz w:val="24"/>
          <w:szCs w:val="24"/>
          <w:u w:val="single"/>
        </w:rPr>
        <w:t>Config State</w:t>
      </w:r>
    </w:p>
    <w:p w:rsidR="005C3A1A" w:rsidRDefault="005C3A1A" w:rsidP="005C3A1A">
      <w:pPr>
        <w:spacing w:line="276" w:lineRule="auto"/>
        <w:ind w:left="708"/>
      </w:pPr>
      <w:r w:rsidRPr="005C3A1A">
        <w:t>Entry condition</w:t>
      </w:r>
    </w:p>
    <w:p w:rsidR="005C3A1A" w:rsidRPr="005C3A1A" w:rsidRDefault="005C3A1A" w:rsidP="005C3A1A">
      <w:pPr>
        <w:numPr>
          <w:ilvl w:val="0"/>
          <w:numId w:val="19"/>
        </w:numPr>
        <w:spacing w:line="276" w:lineRule="auto"/>
      </w:pPr>
      <w:r>
        <w:t>Successful execution of Init state</w:t>
      </w:r>
    </w:p>
    <w:p w:rsidR="00365726" w:rsidRDefault="00C934B3" w:rsidP="00031848">
      <w:pPr>
        <w:spacing w:line="276" w:lineRule="auto"/>
      </w:pPr>
      <w:bookmarkStart w:id="49" w:name="_GoBack"/>
      <w:r w:rsidRPr="00365726">
        <w:rPr>
          <w:noProof/>
          <w:lang w:val="en-IN" w:eastAsia="en-IN"/>
        </w:rPr>
        <w:lastRenderedPageBreak/>
        <w:drawing>
          <wp:inline distT="0" distB="0" distL="0" distR="0">
            <wp:extent cx="5866130" cy="49428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6130" cy="4942840"/>
                    </a:xfrm>
                    <a:prstGeom prst="rect">
                      <a:avLst/>
                    </a:prstGeom>
                    <a:noFill/>
                    <a:ln>
                      <a:noFill/>
                    </a:ln>
                  </pic:spPr>
                </pic:pic>
              </a:graphicData>
            </a:graphic>
          </wp:inline>
        </w:drawing>
      </w:r>
      <w:bookmarkEnd w:id="49"/>
    </w:p>
    <w:p w:rsidR="00365726" w:rsidRDefault="00365726" w:rsidP="00031848">
      <w:pPr>
        <w:spacing w:line="276" w:lineRule="auto"/>
      </w:pPr>
    </w:p>
    <w:p w:rsidR="00B0511D" w:rsidRDefault="00B0511D" w:rsidP="00031848">
      <w:pPr>
        <w:spacing w:line="276" w:lineRule="auto"/>
      </w:pPr>
      <w:r>
        <w:t>T</w:t>
      </w:r>
      <w:r w:rsidR="00365726">
        <w:t xml:space="preserve">he component </w:t>
      </w:r>
      <w:r>
        <w:t>once</w:t>
      </w:r>
      <w:r w:rsidR="00365726">
        <w:t xml:space="preserve"> raised, </w:t>
      </w:r>
      <w:r>
        <w:t>goes for initialization</w:t>
      </w:r>
      <w:r w:rsidR="00365726">
        <w:t xml:space="preserve"> </w:t>
      </w:r>
      <w:r>
        <w:t>(</w:t>
      </w:r>
      <w:r w:rsidRPr="001766D6">
        <w:rPr>
          <w:rFonts w:ascii="Consolas" w:eastAsia="MS Mincho" w:hAnsi="Consolas" w:cs="Consolas"/>
          <w:lang w:eastAsia="en-US"/>
        </w:rPr>
        <w:t>eMsuStateInitialize</w:t>
      </w:r>
      <w:r>
        <w:t>)</w:t>
      </w:r>
      <w:r w:rsidR="00657043">
        <w:t>,</w:t>
      </w:r>
      <w:r w:rsidR="005B72E2">
        <w:t xml:space="preserve"> where</w:t>
      </w:r>
      <w:r w:rsidR="00657043">
        <w:t xml:space="preserve"> all the variables relevant to the current upgrade cycle are initialized or reset depending on the expected behavior</w:t>
      </w:r>
      <w:r>
        <w:t>. On initialization success,</w:t>
      </w:r>
      <w:r w:rsidR="00657043">
        <w:t xml:space="preserve"> the state</w:t>
      </w:r>
      <w:r>
        <w:t xml:space="preserve"> changes to </w:t>
      </w:r>
      <w:r w:rsidRPr="001766D6">
        <w:rPr>
          <w:rFonts w:ascii="Consolas" w:eastAsia="MS Mincho" w:hAnsi="Consolas" w:cs="Consolas"/>
          <w:u w:val="single"/>
          <w:lang w:eastAsia="en-US"/>
        </w:rPr>
        <w:t>eMsuStateConfigure</w:t>
      </w:r>
      <w:r>
        <w:t xml:space="preserve"> </w:t>
      </w:r>
      <w:r w:rsidR="00657043">
        <w:t xml:space="preserve">Here a socket is created to </w:t>
      </w:r>
      <w:r>
        <w:t>listen</w:t>
      </w:r>
      <w:r w:rsidR="00365726">
        <w:t xml:space="preserve"> on the default multicast address</w:t>
      </w:r>
      <w:r w:rsidR="00657043">
        <w:t xml:space="preserve"> and port number</w:t>
      </w:r>
      <w:r w:rsidR="00365726">
        <w:t xml:space="preserve"> (</w:t>
      </w:r>
      <w:r w:rsidRPr="001766D6">
        <w:rPr>
          <w:rFonts w:ascii="Consolas" w:eastAsia="MS Mincho" w:hAnsi="Consolas" w:cs="Consolas"/>
          <w:u w:val="single"/>
          <w:lang w:eastAsia="en-US"/>
        </w:rPr>
        <w:t>eMsuStateListen</w:t>
      </w:r>
      <w:r w:rsidR="00365726">
        <w:t>).</w:t>
      </w:r>
    </w:p>
    <w:p w:rsidR="00B0511D" w:rsidRDefault="00365726" w:rsidP="00031848">
      <w:pPr>
        <w:spacing w:line="276" w:lineRule="auto"/>
      </w:pPr>
      <w:r>
        <w:t>On this default address it listens for Discovery and authentication requests without changing the state</w:t>
      </w:r>
      <w:r w:rsidR="00B0511D">
        <w:t xml:space="preserve"> until it receives the notification message</w:t>
      </w:r>
      <w:r w:rsidR="005B72E2">
        <w:t xml:space="preserve"> </w:t>
      </w:r>
      <w:r w:rsidR="00B0511D">
        <w:t>(</w:t>
      </w:r>
      <w:r w:rsidR="00B0511D" w:rsidRPr="001766D6">
        <w:rPr>
          <w:rFonts w:ascii="Consolas" w:eastAsia="MS Mincho" w:hAnsi="Consolas" w:cs="Consolas"/>
          <w:u w:val="single"/>
          <w:lang w:eastAsia="en-US"/>
        </w:rPr>
        <w:t>eMsuStateStart</w:t>
      </w:r>
      <w:r w:rsidR="00B0511D">
        <w:t>)</w:t>
      </w:r>
      <w:r>
        <w:t xml:space="preserve">. </w:t>
      </w:r>
    </w:p>
    <w:p w:rsidR="00365726" w:rsidRPr="00B0511D" w:rsidRDefault="00365726" w:rsidP="00031848">
      <w:pPr>
        <w:spacing w:line="276" w:lineRule="auto"/>
        <w:rPr>
          <w:rFonts w:ascii="Consolas" w:eastAsia="MS Mincho" w:hAnsi="Consolas" w:cs="Consolas"/>
          <w:u w:val="single"/>
          <w:lang w:eastAsia="en-US"/>
        </w:rPr>
      </w:pPr>
      <w:r>
        <w:t xml:space="preserve">Once the component receives and successfully processes the notification </w:t>
      </w:r>
      <w:r w:rsidR="00CF0B4F">
        <w:t>message</w:t>
      </w:r>
      <w:r w:rsidR="00657043">
        <w:t>, it</w:t>
      </w:r>
      <w:r>
        <w:t xml:space="preserve"> updates the socket to the new multicast address contai</w:t>
      </w:r>
      <w:r w:rsidR="00657043">
        <w:t>ned in the notification message and</w:t>
      </w:r>
      <w:r>
        <w:t xml:space="preserve"> the state changes to</w:t>
      </w:r>
      <w:r w:rsidR="00B0511D">
        <w:t xml:space="preserve"> </w:t>
      </w:r>
      <w:r w:rsidR="00B0511D" w:rsidRPr="000D6D39">
        <w:rPr>
          <w:rFonts w:ascii="Consolas" w:eastAsia="MS Mincho" w:hAnsi="Consolas" w:cs="Consolas"/>
          <w:u w:val="single"/>
          <w:lang w:eastAsia="en-US"/>
        </w:rPr>
        <w:t>eMsuStateRunning</w:t>
      </w:r>
      <w:r>
        <w:t xml:space="preserve">.  </w:t>
      </w:r>
    </w:p>
    <w:p w:rsidR="00365726" w:rsidRDefault="00365726" w:rsidP="00031848">
      <w:pPr>
        <w:spacing w:line="276" w:lineRule="auto"/>
      </w:pPr>
      <w:r>
        <w:t xml:space="preserve">The </w:t>
      </w:r>
      <w:r w:rsidR="00B0511D" w:rsidRPr="000D6D39">
        <w:rPr>
          <w:rFonts w:ascii="Consolas" w:eastAsia="MS Mincho" w:hAnsi="Consolas" w:cs="Consolas"/>
          <w:u w:val="single"/>
          <w:lang w:eastAsia="en-US"/>
        </w:rPr>
        <w:t>eMsuStateRunning</w:t>
      </w:r>
      <w:r w:rsidR="00B0511D">
        <w:t xml:space="preserve"> </w:t>
      </w:r>
      <w:r w:rsidR="00657043">
        <w:t xml:space="preserve">state </w:t>
      </w:r>
      <w:r>
        <w:t xml:space="preserve">meets the data handling requirements. </w:t>
      </w:r>
    </w:p>
    <w:p w:rsidR="00365726" w:rsidRPr="00EC76A1" w:rsidRDefault="00365726" w:rsidP="00031848">
      <w:pPr>
        <w:spacing w:line="276" w:lineRule="auto"/>
      </w:pPr>
      <w:r>
        <w:t xml:space="preserve">After all the sequences in the Chunk have been received </w:t>
      </w:r>
      <w:r w:rsidR="00CF0B4F">
        <w:t xml:space="preserve">and there are missed sequences the device goes into </w:t>
      </w:r>
      <w:r w:rsidR="00B0511D" w:rsidRPr="00EC76A1">
        <w:t>eMsuStateSCM</w:t>
      </w:r>
      <w:r w:rsidR="00CF0B4F">
        <w:t>. In case, there ar</w:t>
      </w:r>
      <w:r w:rsidR="00B0511D">
        <w:t xml:space="preserve">e no missed packets, the state transfers back to </w:t>
      </w:r>
      <w:r w:rsidR="00B0511D" w:rsidRPr="00EC76A1">
        <w:t>eMsuStateRunning</w:t>
      </w:r>
      <w:r w:rsidR="00CC273B" w:rsidRPr="00EC76A1">
        <w:t xml:space="preserve"> to copy the next incoming packets belonging to the consecutive chunks</w:t>
      </w:r>
      <w:r w:rsidR="00B0511D" w:rsidRPr="00EC76A1">
        <w:t>.</w:t>
      </w:r>
      <w:r w:rsidR="00EC76A1" w:rsidRPr="00EC76A1">
        <w:t xml:space="preserve"> Else, the respective missing sequences of the chunk are read and written to the file.</w:t>
      </w:r>
    </w:p>
    <w:p w:rsidR="00B0511D" w:rsidRPr="00EC76A1" w:rsidRDefault="00B0511D" w:rsidP="00031848">
      <w:pPr>
        <w:spacing w:line="276" w:lineRule="auto"/>
      </w:pPr>
      <w:r w:rsidRPr="00EC76A1">
        <w:t xml:space="preserve">Once the EOF has been reached and SCM for the last chunk is complete, the state changes to </w:t>
      </w:r>
      <w:r w:rsidR="003B6802" w:rsidRPr="00EC76A1">
        <w:t>eMsuStateCCM. This state handles the CCM requirements.</w:t>
      </w:r>
    </w:p>
    <w:p w:rsidR="00CC273B" w:rsidRPr="00EC76A1" w:rsidRDefault="00CC273B" w:rsidP="00031848">
      <w:pPr>
        <w:spacing w:line="276" w:lineRule="auto"/>
      </w:pPr>
      <w:r w:rsidRPr="00EC76A1">
        <w:t>In the e</w:t>
      </w:r>
      <w:r w:rsidR="001C0E89" w:rsidRPr="00EC76A1">
        <w:t>vent of missing chunks, a message containing the missed chunk bit map is sent to the server.</w:t>
      </w:r>
      <w:r w:rsidR="00657043" w:rsidRPr="00EC76A1">
        <w:t xml:space="preserve"> The respective pack</w:t>
      </w:r>
      <w:r w:rsidR="00EC76A1" w:rsidRPr="00EC76A1">
        <w:t>ets are then read and the file is assembled.</w:t>
      </w:r>
    </w:p>
    <w:p w:rsidR="003B6802" w:rsidRPr="00EC76A1" w:rsidRDefault="003B6802" w:rsidP="00031848">
      <w:pPr>
        <w:spacing w:line="276" w:lineRule="auto"/>
      </w:pPr>
      <w:r w:rsidRPr="00EC76A1">
        <w:t>The system transfers to eMsuStateDone once CCM is complete</w:t>
      </w:r>
      <w:r w:rsidR="001C0E89" w:rsidRPr="00EC76A1">
        <w:t xml:space="preserve"> and all the missing packets have been read</w:t>
      </w:r>
      <w:r w:rsidRPr="00EC76A1">
        <w:t>. The CRC is checked and irrespective of CRC pass or fail, the system releases the resources and performs a loopback(eMsuStateLoopBack). If the CRC passes, the upgrade status is updated accordingly.</w:t>
      </w:r>
    </w:p>
    <w:p w:rsidR="003B6802" w:rsidRPr="00EC76A1" w:rsidRDefault="003B6802" w:rsidP="00031848">
      <w:pPr>
        <w:spacing w:line="276" w:lineRule="auto"/>
      </w:pPr>
    </w:p>
    <w:p w:rsidR="003B6802" w:rsidRPr="00EC76A1" w:rsidRDefault="003B6802" w:rsidP="00031848">
      <w:pPr>
        <w:spacing w:line="276" w:lineRule="auto"/>
      </w:pPr>
      <w:r w:rsidRPr="00EC76A1">
        <w:lastRenderedPageBreak/>
        <w:t>From the state eMsuStateLoopBack, the device goes back to eMsuStateConfigure and listens on the default multicast IP, and waits to participate in a new upgrade process.</w:t>
      </w:r>
    </w:p>
    <w:p w:rsidR="001205F0" w:rsidRDefault="001205F0" w:rsidP="00031848">
      <w:pPr>
        <w:spacing w:line="276" w:lineRule="auto"/>
      </w:pPr>
    </w:p>
    <w:p w:rsidR="00263028" w:rsidRPr="00B0511D" w:rsidRDefault="00263028" w:rsidP="00031848">
      <w:pPr>
        <w:spacing w:line="276" w:lineRule="auto"/>
      </w:pPr>
      <w:r>
        <w:t>If the system receives an Abort message, irrespective of the state, the device must disengage from the upgrade process and perform a loopback to the default multicast IP.</w:t>
      </w:r>
    </w:p>
    <w:p w:rsidR="00155BB9" w:rsidRDefault="00155BB9" w:rsidP="00031848">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464"/>
        <w:gridCol w:w="2464"/>
        <w:gridCol w:w="2464"/>
      </w:tblGrid>
      <w:tr w:rsidR="00155BB9" w:rsidTr="000D6D39">
        <w:tc>
          <w:tcPr>
            <w:tcW w:w="2463" w:type="dxa"/>
          </w:tcPr>
          <w:p w:rsidR="00155BB9" w:rsidRPr="001766D6" w:rsidRDefault="00155BB9" w:rsidP="001766D6">
            <w:pPr>
              <w:spacing w:line="276" w:lineRule="auto"/>
              <w:rPr>
                <w:rFonts w:eastAsia="MS Mincho"/>
              </w:rPr>
            </w:pPr>
            <w:r w:rsidRPr="001766D6">
              <w:rPr>
                <w:rFonts w:eastAsia="MS Mincho"/>
              </w:rPr>
              <w:t>State</w:t>
            </w:r>
          </w:p>
        </w:tc>
        <w:tc>
          <w:tcPr>
            <w:tcW w:w="2464" w:type="dxa"/>
          </w:tcPr>
          <w:p w:rsidR="00155BB9" w:rsidRPr="001766D6" w:rsidRDefault="00155BB9" w:rsidP="001766D6">
            <w:pPr>
              <w:spacing w:line="276" w:lineRule="auto"/>
              <w:rPr>
                <w:rFonts w:eastAsia="MS Mincho"/>
              </w:rPr>
            </w:pPr>
            <w:r w:rsidRPr="001766D6">
              <w:rPr>
                <w:rFonts w:eastAsia="MS Mincho"/>
              </w:rPr>
              <w:t>Event</w:t>
            </w:r>
          </w:p>
        </w:tc>
        <w:tc>
          <w:tcPr>
            <w:tcW w:w="2464" w:type="dxa"/>
          </w:tcPr>
          <w:p w:rsidR="00155BB9" w:rsidRPr="001766D6" w:rsidRDefault="00155BB9" w:rsidP="001766D6">
            <w:pPr>
              <w:spacing w:line="276" w:lineRule="auto"/>
              <w:rPr>
                <w:rFonts w:eastAsia="MS Mincho"/>
              </w:rPr>
            </w:pPr>
            <w:r w:rsidRPr="001766D6">
              <w:rPr>
                <w:rFonts w:eastAsia="MS Mincho"/>
              </w:rPr>
              <w:t>Next State</w:t>
            </w:r>
          </w:p>
        </w:tc>
        <w:tc>
          <w:tcPr>
            <w:tcW w:w="2464" w:type="dxa"/>
          </w:tcPr>
          <w:p w:rsidR="00155BB9" w:rsidRPr="001766D6" w:rsidRDefault="00155BB9" w:rsidP="001766D6">
            <w:pPr>
              <w:spacing w:line="276" w:lineRule="auto"/>
              <w:rPr>
                <w:rFonts w:eastAsia="MS Mincho"/>
              </w:rPr>
            </w:pPr>
            <w:r w:rsidRPr="001766D6">
              <w:rPr>
                <w:rFonts w:eastAsia="MS Mincho"/>
              </w:rPr>
              <w:t>Upgrade Status</w:t>
            </w:r>
          </w:p>
        </w:tc>
      </w:tr>
      <w:tr w:rsidR="00155BB9" w:rsidTr="000D6D39">
        <w:tc>
          <w:tcPr>
            <w:tcW w:w="2463" w:type="dxa"/>
          </w:tcPr>
          <w:p w:rsidR="00155BB9" w:rsidRPr="001766D6" w:rsidRDefault="00155BB9" w:rsidP="001766D6">
            <w:pPr>
              <w:spacing w:line="276" w:lineRule="auto"/>
              <w:rPr>
                <w:rFonts w:eastAsia="MS Mincho"/>
              </w:rPr>
            </w:pPr>
          </w:p>
        </w:tc>
        <w:tc>
          <w:tcPr>
            <w:tcW w:w="2464" w:type="dxa"/>
          </w:tcPr>
          <w:p w:rsidR="00155BB9" w:rsidRPr="001766D6" w:rsidRDefault="00155BB9" w:rsidP="001766D6">
            <w:pPr>
              <w:spacing w:line="276" w:lineRule="auto"/>
              <w:rPr>
                <w:rFonts w:eastAsia="MS Mincho"/>
              </w:rPr>
            </w:pPr>
          </w:p>
        </w:tc>
        <w:tc>
          <w:tcPr>
            <w:tcW w:w="2464" w:type="dxa"/>
          </w:tcPr>
          <w:p w:rsidR="00155BB9" w:rsidRPr="001766D6" w:rsidRDefault="00155BB9" w:rsidP="001766D6">
            <w:pPr>
              <w:spacing w:line="276" w:lineRule="auto"/>
              <w:rPr>
                <w:rFonts w:eastAsia="MS Mincho"/>
              </w:rPr>
            </w:pPr>
          </w:p>
        </w:tc>
        <w:tc>
          <w:tcPr>
            <w:tcW w:w="2464" w:type="dxa"/>
          </w:tcPr>
          <w:p w:rsidR="00155BB9" w:rsidRPr="001766D6" w:rsidRDefault="00155BB9" w:rsidP="001766D6">
            <w:pPr>
              <w:spacing w:line="276" w:lineRule="auto"/>
              <w:ind w:firstLine="708"/>
              <w:rPr>
                <w:rFonts w:eastAsia="MS Mincho"/>
              </w:rPr>
            </w:pPr>
          </w:p>
        </w:tc>
      </w:tr>
      <w:tr w:rsidR="00294928" w:rsidTr="000D6D39">
        <w:tc>
          <w:tcPr>
            <w:tcW w:w="2463" w:type="dxa"/>
          </w:tcPr>
          <w:p w:rsidR="00294928" w:rsidRPr="001766D6" w:rsidRDefault="00294928" w:rsidP="001766D6">
            <w:pPr>
              <w:spacing w:line="276" w:lineRule="auto"/>
              <w:rPr>
                <w:rFonts w:eastAsia="MS Mincho"/>
              </w:rPr>
            </w:pPr>
            <w:r w:rsidRPr="001766D6">
              <w:rPr>
                <w:rFonts w:ascii="Consolas" w:eastAsia="MS Mincho" w:hAnsi="Consolas" w:cs="Consolas"/>
                <w:lang w:eastAsia="en-US"/>
              </w:rPr>
              <w:t>eMsuStateInitialize</w:t>
            </w:r>
          </w:p>
        </w:tc>
        <w:tc>
          <w:tcPr>
            <w:tcW w:w="2464" w:type="dxa"/>
          </w:tcPr>
          <w:p w:rsidR="00294928" w:rsidRPr="001766D6" w:rsidRDefault="00294928" w:rsidP="001766D6">
            <w:pPr>
              <w:spacing w:line="276" w:lineRule="auto"/>
              <w:rPr>
                <w:rFonts w:eastAsia="MS Mincho"/>
              </w:rPr>
            </w:pPr>
            <w:r w:rsidRPr="001766D6">
              <w:rPr>
                <w:rFonts w:eastAsia="MS Mincho"/>
              </w:rPr>
              <w:t>Initialize success</w:t>
            </w:r>
          </w:p>
          <w:p w:rsidR="00294928" w:rsidRPr="001766D6" w:rsidRDefault="00294928" w:rsidP="001766D6">
            <w:pPr>
              <w:spacing w:line="276" w:lineRule="auto"/>
              <w:rPr>
                <w:rFonts w:eastAsia="MS Mincho"/>
              </w:rPr>
            </w:pPr>
            <w:r w:rsidRPr="001766D6">
              <w:rPr>
                <w:rFonts w:eastAsia="MS Mincho"/>
              </w:rPr>
              <w:t>Initialize failure</w:t>
            </w:r>
          </w:p>
        </w:tc>
        <w:tc>
          <w:tcPr>
            <w:tcW w:w="2464" w:type="dxa"/>
          </w:tcPr>
          <w:p w:rsidR="00294928" w:rsidRPr="001766D6" w:rsidRDefault="00294928" w:rsidP="001766D6">
            <w:pPr>
              <w:spacing w:line="276" w:lineRule="auto"/>
              <w:rPr>
                <w:rFonts w:ascii="Consolas" w:eastAsia="MS Mincho" w:hAnsi="Consolas" w:cs="Consolas"/>
                <w:u w:val="single"/>
                <w:lang w:eastAsia="en-US"/>
              </w:rPr>
            </w:pPr>
            <w:r w:rsidRPr="001766D6">
              <w:rPr>
                <w:rFonts w:ascii="Consolas" w:eastAsia="MS Mincho" w:hAnsi="Consolas" w:cs="Consolas"/>
                <w:u w:val="single"/>
                <w:lang w:eastAsia="en-US"/>
              </w:rPr>
              <w:t>eMsuStateConfigure</w:t>
            </w:r>
          </w:p>
          <w:p w:rsidR="00294928" w:rsidRPr="001766D6" w:rsidRDefault="00294928" w:rsidP="001766D6">
            <w:pPr>
              <w:spacing w:line="276" w:lineRule="auto"/>
              <w:rPr>
                <w:rFonts w:eastAsia="MS Mincho"/>
              </w:rPr>
            </w:pPr>
            <w:r w:rsidRPr="001766D6">
              <w:rPr>
                <w:rFonts w:ascii="Consolas" w:eastAsia="MS Mincho" w:hAnsi="Consolas" w:cs="Consolas"/>
                <w:u w:val="single"/>
                <w:lang w:eastAsia="en-US"/>
              </w:rPr>
              <w:t>eMsuStateInitialize</w:t>
            </w:r>
          </w:p>
        </w:tc>
        <w:tc>
          <w:tcPr>
            <w:tcW w:w="2464" w:type="dxa"/>
            <w:vMerge w:val="restart"/>
          </w:tcPr>
          <w:p w:rsidR="00294928" w:rsidRDefault="00294928" w:rsidP="00294928">
            <w:pPr>
              <w:spacing w:line="276" w:lineRule="auto"/>
              <w:jc w:val="center"/>
              <w:rPr>
                <w:rFonts w:ascii="Consolas" w:eastAsia="MS Mincho" w:hAnsi="Consolas" w:cs="Consolas"/>
                <w:u w:val="single"/>
                <w:lang w:eastAsia="en-US"/>
              </w:rPr>
            </w:pPr>
          </w:p>
          <w:p w:rsidR="00294928" w:rsidRDefault="00294928" w:rsidP="00294928">
            <w:pPr>
              <w:spacing w:line="276" w:lineRule="auto"/>
              <w:jc w:val="center"/>
              <w:rPr>
                <w:rFonts w:ascii="Consolas" w:eastAsia="MS Mincho" w:hAnsi="Consolas" w:cs="Consolas"/>
                <w:u w:val="single"/>
                <w:lang w:eastAsia="en-US"/>
              </w:rPr>
            </w:pPr>
          </w:p>
          <w:p w:rsidR="00294928" w:rsidRDefault="00294928" w:rsidP="00294928">
            <w:pPr>
              <w:spacing w:line="276" w:lineRule="auto"/>
              <w:jc w:val="center"/>
              <w:rPr>
                <w:rFonts w:ascii="Consolas" w:eastAsia="MS Mincho" w:hAnsi="Consolas" w:cs="Consolas"/>
                <w:u w:val="single"/>
                <w:lang w:eastAsia="en-US"/>
              </w:rPr>
            </w:pPr>
          </w:p>
          <w:p w:rsidR="00294928" w:rsidRDefault="00294928" w:rsidP="00294928">
            <w:pPr>
              <w:spacing w:line="276" w:lineRule="auto"/>
              <w:jc w:val="center"/>
              <w:rPr>
                <w:rFonts w:ascii="Consolas" w:eastAsia="MS Mincho" w:hAnsi="Consolas" w:cs="Consolas"/>
                <w:u w:val="single"/>
                <w:lang w:eastAsia="en-US"/>
              </w:rPr>
            </w:pPr>
          </w:p>
          <w:p w:rsidR="00294928" w:rsidRDefault="00294928" w:rsidP="00294928">
            <w:pPr>
              <w:spacing w:line="276" w:lineRule="auto"/>
              <w:jc w:val="center"/>
              <w:rPr>
                <w:rFonts w:ascii="Consolas" w:eastAsia="MS Mincho" w:hAnsi="Consolas" w:cs="Consolas"/>
                <w:u w:val="single"/>
                <w:lang w:eastAsia="en-US"/>
              </w:rPr>
            </w:pPr>
          </w:p>
          <w:p w:rsidR="00294928" w:rsidRDefault="00294928" w:rsidP="00294928">
            <w:pPr>
              <w:spacing w:line="276" w:lineRule="auto"/>
              <w:jc w:val="center"/>
              <w:rPr>
                <w:rFonts w:ascii="Consolas" w:eastAsia="MS Mincho" w:hAnsi="Consolas" w:cs="Consolas"/>
                <w:u w:val="single"/>
                <w:lang w:eastAsia="en-US"/>
              </w:rPr>
            </w:pPr>
          </w:p>
          <w:p w:rsidR="00294928" w:rsidRDefault="00294928" w:rsidP="00294928">
            <w:pPr>
              <w:spacing w:line="276" w:lineRule="auto"/>
              <w:jc w:val="center"/>
              <w:rPr>
                <w:rFonts w:ascii="Consolas" w:eastAsia="MS Mincho" w:hAnsi="Consolas" w:cs="Consolas"/>
                <w:u w:val="single"/>
                <w:lang w:eastAsia="en-US"/>
              </w:rPr>
            </w:pPr>
          </w:p>
          <w:p w:rsidR="00294928" w:rsidRDefault="00294928" w:rsidP="00294928">
            <w:pPr>
              <w:spacing w:line="276" w:lineRule="auto"/>
              <w:jc w:val="center"/>
              <w:rPr>
                <w:rFonts w:ascii="Consolas" w:eastAsia="MS Mincho" w:hAnsi="Consolas" w:cs="Consolas"/>
                <w:u w:val="single"/>
                <w:lang w:eastAsia="en-US"/>
              </w:rPr>
            </w:pPr>
          </w:p>
          <w:p w:rsidR="00294928" w:rsidRDefault="00294928" w:rsidP="00294928">
            <w:pPr>
              <w:spacing w:line="276" w:lineRule="auto"/>
              <w:jc w:val="center"/>
              <w:rPr>
                <w:rFonts w:ascii="Consolas" w:eastAsia="MS Mincho" w:hAnsi="Consolas" w:cs="Consolas"/>
                <w:u w:val="single"/>
                <w:lang w:eastAsia="en-US"/>
              </w:rPr>
            </w:pPr>
          </w:p>
          <w:p w:rsidR="00294928" w:rsidRPr="001766D6" w:rsidRDefault="00294928" w:rsidP="00294928">
            <w:pPr>
              <w:spacing w:line="276" w:lineRule="auto"/>
              <w:jc w:val="center"/>
              <w:rPr>
                <w:rFonts w:eastAsia="MS Mincho"/>
              </w:rPr>
            </w:pPr>
            <w:r w:rsidRPr="001766D6">
              <w:rPr>
                <w:rFonts w:ascii="Consolas" w:eastAsia="MS Mincho" w:hAnsi="Consolas" w:cs="Consolas"/>
                <w:u w:val="single"/>
                <w:lang w:eastAsia="en-US"/>
              </w:rPr>
              <w:t>eMsuUpgradeFailed</w:t>
            </w:r>
          </w:p>
        </w:tc>
      </w:tr>
      <w:tr w:rsidR="00294928" w:rsidTr="000D6D39">
        <w:trPr>
          <w:trHeight w:val="270"/>
        </w:trPr>
        <w:tc>
          <w:tcPr>
            <w:tcW w:w="2463" w:type="dxa"/>
            <w:vMerge w:val="restart"/>
          </w:tcPr>
          <w:p w:rsidR="00294928" w:rsidRPr="001766D6" w:rsidRDefault="00294928" w:rsidP="001766D6">
            <w:pPr>
              <w:spacing w:line="276" w:lineRule="auto"/>
              <w:rPr>
                <w:rFonts w:eastAsia="MS Mincho"/>
              </w:rPr>
            </w:pPr>
            <w:r w:rsidRPr="001766D6">
              <w:rPr>
                <w:rFonts w:ascii="Consolas" w:eastAsia="MS Mincho" w:hAnsi="Consolas" w:cs="Consolas"/>
                <w:u w:val="single"/>
                <w:lang w:eastAsia="en-US"/>
              </w:rPr>
              <w:t>eMsuStateConfigure</w:t>
            </w:r>
          </w:p>
        </w:tc>
        <w:tc>
          <w:tcPr>
            <w:tcW w:w="2464" w:type="dxa"/>
          </w:tcPr>
          <w:p w:rsidR="00294928" w:rsidRPr="001766D6" w:rsidRDefault="00294928" w:rsidP="001766D6">
            <w:pPr>
              <w:spacing w:line="276" w:lineRule="auto"/>
              <w:rPr>
                <w:rFonts w:eastAsia="MS Mincho"/>
              </w:rPr>
            </w:pPr>
            <w:r w:rsidRPr="001766D6">
              <w:rPr>
                <w:rFonts w:eastAsia="MS Mincho"/>
              </w:rPr>
              <w:t>Default socket create success</w:t>
            </w:r>
          </w:p>
        </w:tc>
        <w:tc>
          <w:tcPr>
            <w:tcW w:w="2464" w:type="dxa"/>
          </w:tcPr>
          <w:p w:rsidR="00294928" w:rsidRPr="001766D6" w:rsidRDefault="00294928" w:rsidP="001766D6">
            <w:pPr>
              <w:spacing w:line="276" w:lineRule="auto"/>
              <w:rPr>
                <w:rFonts w:ascii="Consolas" w:eastAsia="MS Mincho" w:hAnsi="Consolas" w:cs="Consolas"/>
                <w:u w:val="single"/>
                <w:lang w:eastAsia="en-US"/>
              </w:rPr>
            </w:pPr>
            <w:r w:rsidRPr="001766D6">
              <w:rPr>
                <w:rFonts w:ascii="Consolas" w:eastAsia="MS Mincho" w:hAnsi="Consolas" w:cs="Consolas"/>
                <w:u w:val="single"/>
                <w:lang w:eastAsia="en-US"/>
              </w:rPr>
              <w:t>eMsuStateListen</w:t>
            </w:r>
          </w:p>
          <w:p w:rsidR="00294928" w:rsidRPr="001766D6" w:rsidRDefault="00294928" w:rsidP="001766D6">
            <w:pPr>
              <w:spacing w:line="276" w:lineRule="auto"/>
              <w:rPr>
                <w:rFonts w:eastAsia="MS Mincho"/>
              </w:rPr>
            </w:pPr>
          </w:p>
        </w:tc>
        <w:tc>
          <w:tcPr>
            <w:tcW w:w="2464" w:type="dxa"/>
            <w:vMerge/>
          </w:tcPr>
          <w:p w:rsidR="00294928" w:rsidRPr="001766D6" w:rsidRDefault="00294928" w:rsidP="001766D6">
            <w:pPr>
              <w:spacing w:line="276" w:lineRule="auto"/>
              <w:rPr>
                <w:rFonts w:eastAsia="MS Mincho"/>
              </w:rPr>
            </w:pPr>
          </w:p>
        </w:tc>
      </w:tr>
      <w:tr w:rsidR="00294928" w:rsidTr="000D6D39">
        <w:trPr>
          <w:trHeight w:val="270"/>
        </w:trPr>
        <w:tc>
          <w:tcPr>
            <w:tcW w:w="2463" w:type="dxa"/>
            <w:vMerge/>
          </w:tcPr>
          <w:p w:rsidR="00294928" w:rsidRPr="001766D6" w:rsidRDefault="00294928" w:rsidP="001766D6">
            <w:pPr>
              <w:spacing w:line="276" w:lineRule="auto"/>
              <w:rPr>
                <w:rFonts w:ascii="Consolas" w:eastAsia="MS Mincho" w:hAnsi="Consolas" w:cs="Consolas"/>
                <w:u w:val="single"/>
                <w:lang w:eastAsia="en-US"/>
              </w:rPr>
            </w:pPr>
          </w:p>
        </w:tc>
        <w:tc>
          <w:tcPr>
            <w:tcW w:w="2464" w:type="dxa"/>
          </w:tcPr>
          <w:p w:rsidR="00294928" w:rsidRPr="001766D6" w:rsidRDefault="00294928" w:rsidP="001766D6">
            <w:pPr>
              <w:spacing w:line="276" w:lineRule="auto"/>
              <w:rPr>
                <w:rFonts w:eastAsia="MS Mincho"/>
              </w:rPr>
            </w:pPr>
            <w:r w:rsidRPr="001766D6">
              <w:rPr>
                <w:rFonts w:eastAsia="MS Mincho"/>
              </w:rPr>
              <w:t>Default socket create failure</w:t>
            </w:r>
          </w:p>
        </w:tc>
        <w:tc>
          <w:tcPr>
            <w:tcW w:w="2464" w:type="dxa"/>
          </w:tcPr>
          <w:p w:rsidR="00294928" w:rsidRPr="001766D6" w:rsidRDefault="00294928" w:rsidP="001766D6">
            <w:pPr>
              <w:spacing w:line="276" w:lineRule="auto"/>
              <w:rPr>
                <w:rFonts w:ascii="Consolas" w:eastAsia="MS Mincho" w:hAnsi="Consolas" w:cs="Consolas"/>
                <w:u w:val="single"/>
                <w:lang w:eastAsia="en-US"/>
              </w:rPr>
            </w:pPr>
            <w:r w:rsidRPr="001766D6">
              <w:rPr>
                <w:rFonts w:ascii="Consolas" w:eastAsia="MS Mincho" w:hAnsi="Consolas" w:cs="Consolas"/>
                <w:u w:val="single"/>
                <w:lang w:eastAsia="en-US"/>
              </w:rPr>
              <w:t>eMsuStateConfigure</w:t>
            </w:r>
          </w:p>
        </w:tc>
        <w:tc>
          <w:tcPr>
            <w:tcW w:w="2464" w:type="dxa"/>
            <w:vMerge/>
          </w:tcPr>
          <w:p w:rsidR="00294928" w:rsidRPr="001766D6" w:rsidRDefault="00294928" w:rsidP="001766D6">
            <w:pPr>
              <w:spacing w:line="276" w:lineRule="auto"/>
              <w:rPr>
                <w:rFonts w:eastAsia="MS Mincho"/>
              </w:rPr>
            </w:pPr>
          </w:p>
        </w:tc>
      </w:tr>
      <w:tr w:rsidR="00294928" w:rsidTr="000D6D39">
        <w:trPr>
          <w:trHeight w:val="264"/>
        </w:trPr>
        <w:tc>
          <w:tcPr>
            <w:tcW w:w="2463" w:type="dxa"/>
            <w:vMerge w:val="restart"/>
          </w:tcPr>
          <w:p w:rsidR="00294928" w:rsidRPr="001766D6" w:rsidRDefault="00294928" w:rsidP="001766D6">
            <w:pPr>
              <w:spacing w:line="276" w:lineRule="auto"/>
              <w:rPr>
                <w:rFonts w:ascii="Consolas" w:eastAsia="MS Mincho" w:hAnsi="Consolas" w:cs="Consolas"/>
                <w:u w:val="single"/>
                <w:lang w:eastAsia="en-US"/>
              </w:rPr>
            </w:pPr>
            <w:r w:rsidRPr="001766D6">
              <w:rPr>
                <w:rFonts w:ascii="Consolas" w:eastAsia="MS Mincho" w:hAnsi="Consolas" w:cs="Consolas"/>
                <w:u w:val="single"/>
                <w:lang w:eastAsia="en-US"/>
              </w:rPr>
              <w:t>eMsuStateListen</w:t>
            </w:r>
          </w:p>
          <w:p w:rsidR="00294928" w:rsidRPr="001766D6" w:rsidRDefault="00294928" w:rsidP="001766D6">
            <w:pPr>
              <w:spacing w:line="276" w:lineRule="auto"/>
              <w:rPr>
                <w:rFonts w:eastAsia="MS Mincho"/>
              </w:rPr>
            </w:pPr>
          </w:p>
        </w:tc>
        <w:tc>
          <w:tcPr>
            <w:tcW w:w="2464" w:type="dxa"/>
          </w:tcPr>
          <w:p w:rsidR="00294928" w:rsidRPr="001766D6" w:rsidRDefault="00294928" w:rsidP="001766D6">
            <w:pPr>
              <w:spacing w:line="276" w:lineRule="auto"/>
              <w:rPr>
                <w:rFonts w:eastAsia="MS Mincho"/>
              </w:rPr>
            </w:pPr>
            <w:r w:rsidRPr="001766D6">
              <w:rPr>
                <w:rFonts w:eastAsia="MS Mincho"/>
              </w:rPr>
              <w:t>Sync message recieved</w:t>
            </w:r>
          </w:p>
        </w:tc>
        <w:tc>
          <w:tcPr>
            <w:tcW w:w="2464" w:type="dxa"/>
          </w:tcPr>
          <w:p w:rsidR="00294928" w:rsidRPr="001766D6" w:rsidRDefault="00294928" w:rsidP="001766D6">
            <w:pPr>
              <w:spacing w:line="276" w:lineRule="auto"/>
              <w:rPr>
                <w:rFonts w:eastAsia="MS Mincho"/>
              </w:rPr>
            </w:pPr>
            <w:r w:rsidRPr="001766D6">
              <w:rPr>
                <w:rFonts w:ascii="Consolas" w:eastAsia="MS Mincho" w:hAnsi="Consolas" w:cs="Consolas"/>
                <w:u w:val="single"/>
                <w:lang w:eastAsia="en-US"/>
              </w:rPr>
              <w:t>eMsuStateStart</w:t>
            </w:r>
          </w:p>
        </w:tc>
        <w:tc>
          <w:tcPr>
            <w:tcW w:w="2464" w:type="dxa"/>
            <w:vMerge/>
          </w:tcPr>
          <w:p w:rsidR="00294928" w:rsidRPr="001766D6" w:rsidRDefault="00294928" w:rsidP="001766D6">
            <w:pPr>
              <w:spacing w:line="276" w:lineRule="auto"/>
              <w:rPr>
                <w:rFonts w:eastAsia="MS Mincho"/>
              </w:rPr>
            </w:pPr>
          </w:p>
        </w:tc>
      </w:tr>
      <w:tr w:rsidR="00294928" w:rsidTr="000D6D39">
        <w:trPr>
          <w:trHeight w:val="264"/>
        </w:trPr>
        <w:tc>
          <w:tcPr>
            <w:tcW w:w="2463" w:type="dxa"/>
            <w:vMerge/>
          </w:tcPr>
          <w:p w:rsidR="00294928" w:rsidRPr="001766D6" w:rsidRDefault="00294928" w:rsidP="001766D6">
            <w:pPr>
              <w:spacing w:line="276" w:lineRule="auto"/>
              <w:rPr>
                <w:rFonts w:ascii="Consolas" w:eastAsia="MS Mincho" w:hAnsi="Consolas" w:cs="Consolas"/>
                <w:u w:val="single"/>
                <w:lang w:eastAsia="en-US"/>
              </w:rPr>
            </w:pPr>
          </w:p>
        </w:tc>
        <w:tc>
          <w:tcPr>
            <w:tcW w:w="2464" w:type="dxa"/>
          </w:tcPr>
          <w:p w:rsidR="00294928" w:rsidRPr="001766D6" w:rsidRDefault="00294928" w:rsidP="001766D6">
            <w:pPr>
              <w:spacing w:line="276" w:lineRule="auto"/>
              <w:rPr>
                <w:rFonts w:eastAsia="MS Mincho"/>
              </w:rPr>
            </w:pPr>
            <w:r w:rsidRPr="001766D6">
              <w:rPr>
                <w:rFonts w:eastAsia="MS Mincho"/>
              </w:rPr>
              <w:t>Sync message process failure</w:t>
            </w:r>
          </w:p>
        </w:tc>
        <w:tc>
          <w:tcPr>
            <w:tcW w:w="2464" w:type="dxa"/>
          </w:tcPr>
          <w:p w:rsidR="00294928" w:rsidRPr="001766D6" w:rsidRDefault="00294928" w:rsidP="001766D6">
            <w:pPr>
              <w:spacing w:line="276" w:lineRule="auto"/>
              <w:rPr>
                <w:rFonts w:ascii="Consolas" w:eastAsia="MS Mincho" w:hAnsi="Consolas" w:cs="Consolas"/>
                <w:u w:val="single"/>
                <w:lang w:eastAsia="en-US"/>
              </w:rPr>
            </w:pPr>
            <w:r w:rsidRPr="001766D6">
              <w:rPr>
                <w:rFonts w:ascii="Consolas" w:eastAsia="MS Mincho" w:hAnsi="Consolas" w:cs="Consolas"/>
                <w:u w:val="single"/>
                <w:lang w:eastAsia="en-US"/>
              </w:rPr>
              <w:t>eMsuStateListen</w:t>
            </w:r>
          </w:p>
          <w:p w:rsidR="00294928" w:rsidRPr="001766D6" w:rsidRDefault="00294928" w:rsidP="001766D6">
            <w:pPr>
              <w:spacing w:line="276" w:lineRule="auto"/>
              <w:rPr>
                <w:rFonts w:ascii="Consolas" w:eastAsia="MS Mincho" w:hAnsi="Consolas" w:cs="Consolas"/>
                <w:u w:val="single"/>
                <w:lang w:eastAsia="en-US"/>
              </w:rPr>
            </w:pPr>
          </w:p>
        </w:tc>
        <w:tc>
          <w:tcPr>
            <w:tcW w:w="2464" w:type="dxa"/>
            <w:vMerge/>
          </w:tcPr>
          <w:p w:rsidR="00294928" w:rsidRPr="001766D6" w:rsidRDefault="00294928" w:rsidP="001766D6">
            <w:pPr>
              <w:spacing w:line="276" w:lineRule="auto"/>
              <w:rPr>
                <w:rFonts w:eastAsia="MS Mincho"/>
              </w:rPr>
            </w:pPr>
          </w:p>
        </w:tc>
      </w:tr>
      <w:tr w:rsidR="00294928" w:rsidTr="000D6D39">
        <w:trPr>
          <w:trHeight w:val="132"/>
        </w:trPr>
        <w:tc>
          <w:tcPr>
            <w:tcW w:w="2463" w:type="dxa"/>
            <w:vMerge w:val="restart"/>
            <w:shd w:val="clear" w:color="auto" w:fill="auto"/>
          </w:tcPr>
          <w:p w:rsidR="00294928" w:rsidRPr="001766D6" w:rsidRDefault="00294928" w:rsidP="001766D6">
            <w:pPr>
              <w:spacing w:line="276" w:lineRule="auto"/>
              <w:rPr>
                <w:rFonts w:eastAsia="MS Mincho"/>
              </w:rPr>
            </w:pPr>
            <w:r w:rsidRPr="001766D6">
              <w:rPr>
                <w:rFonts w:ascii="Consolas" w:eastAsia="MS Mincho" w:hAnsi="Consolas" w:cs="Consolas"/>
                <w:u w:val="single"/>
                <w:lang w:eastAsia="en-US"/>
              </w:rPr>
              <w:t>eMsuStateStart</w:t>
            </w:r>
          </w:p>
        </w:tc>
        <w:tc>
          <w:tcPr>
            <w:tcW w:w="2464" w:type="dxa"/>
            <w:shd w:val="clear" w:color="auto" w:fill="auto"/>
          </w:tcPr>
          <w:p w:rsidR="00294928" w:rsidRPr="001766D6" w:rsidRDefault="00294928" w:rsidP="001766D6">
            <w:pPr>
              <w:spacing w:line="276" w:lineRule="auto"/>
              <w:rPr>
                <w:rFonts w:eastAsia="MS Mincho"/>
              </w:rPr>
            </w:pPr>
            <w:r w:rsidRPr="001766D6">
              <w:rPr>
                <w:rFonts w:eastAsia="MS Mincho"/>
              </w:rPr>
              <w:t>Socket update success</w:t>
            </w:r>
          </w:p>
        </w:tc>
        <w:tc>
          <w:tcPr>
            <w:tcW w:w="2464" w:type="dxa"/>
            <w:shd w:val="clear" w:color="auto" w:fill="auto"/>
          </w:tcPr>
          <w:p w:rsidR="00294928" w:rsidRPr="001766D6" w:rsidRDefault="00294928" w:rsidP="001766D6">
            <w:pPr>
              <w:spacing w:line="276" w:lineRule="auto"/>
              <w:rPr>
                <w:rFonts w:eastAsia="MS Mincho"/>
              </w:rPr>
            </w:pPr>
            <w:r w:rsidRPr="000D6D39">
              <w:rPr>
                <w:rFonts w:ascii="Consolas" w:eastAsia="MS Mincho" w:hAnsi="Consolas" w:cs="Consolas"/>
                <w:u w:val="single"/>
                <w:lang w:eastAsia="en-US"/>
              </w:rPr>
              <w:t>eMsuStateRunning</w:t>
            </w:r>
          </w:p>
        </w:tc>
        <w:tc>
          <w:tcPr>
            <w:tcW w:w="2464" w:type="dxa"/>
            <w:vMerge/>
          </w:tcPr>
          <w:p w:rsidR="00294928" w:rsidRPr="001766D6" w:rsidRDefault="00294928" w:rsidP="001766D6">
            <w:pPr>
              <w:spacing w:line="276" w:lineRule="auto"/>
              <w:rPr>
                <w:rFonts w:eastAsia="MS Mincho"/>
              </w:rPr>
            </w:pPr>
          </w:p>
        </w:tc>
      </w:tr>
      <w:tr w:rsidR="00294928" w:rsidTr="000D6D39">
        <w:trPr>
          <w:trHeight w:val="132"/>
        </w:trPr>
        <w:tc>
          <w:tcPr>
            <w:tcW w:w="2463" w:type="dxa"/>
            <w:vMerge/>
            <w:shd w:val="clear" w:color="auto" w:fill="auto"/>
          </w:tcPr>
          <w:p w:rsidR="00294928" w:rsidRPr="001766D6" w:rsidRDefault="00294928" w:rsidP="001766D6">
            <w:pPr>
              <w:spacing w:line="276" w:lineRule="auto"/>
              <w:rPr>
                <w:rFonts w:ascii="Consolas" w:eastAsia="MS Mincho" w:hAnsi="Consolas" w:cs="Consolas"/>
                <w:u w:val="single"/>
                <w:lang w:eastAsia="en-US"/>
              </w:rPr>
            </w:pPr>
          </w:p>
        </w:tc>
        <w:tc>
          <w:tcPr>
            <w:tcW w:w="2464" w:type="dxa"/>
          </w:tcPr>
          <w:p w:rsidR="00294928" w:rsidRPr="001766D6" w:rsidRDefault="00294928" w:rsidP="001766D6">
            <w:pPr>
              <w:spacing w:line="276" w:lineRule="auto"/>
              <w:rPr>
                <w:rFonts w:eastAsia="MS Mincho"/>
              </w:rPr>
            </w:pPr>
            <w:r w:rsidRPr="001766D6">
              <w:rPr>
                <w:rFonts w:eastAsia="MS Mincho"/>
              </w:rPr>
              <w:t>Socket update failure</w:t>
            </w:r>
          </w:p>
        </w:tc>
        <w:tc>
          <w:tcPr>
            <w:tcW w:w="2464" w:type="dxa"/>
          </w:tcPr>
          <w:p w:rsidR="00294928" w:rsidRPr="001766D6" w:rsidRDefault="00294928" w:rsidP="001766D6">
            <w:pPr>
              <w:spacing w:line="276" w:lineRule="auto"/>
              <w:rPr>
                <w:rFonts w:ascii="Consolas" w:eastAsia="MS Mincho" w:hAnsi="Consolas" w:cs="Consolas"/>
                <w:highlight w:val="lightGray"/>
                <w:u w:val="single"/>
                <w:lang w:eastAsia="en-US"/>
              </w:rPr>
            </w:pPr>
            <w:r w:rsidRPr="001766D6">
              <w:rPr>
                <w:rFonts w:ascii="Consolas" w:eastAsia="MS Mincho" w:hAnsi="Consolas" w:cs="Consolas"/>
                <w:u w:val="single"/>
                <w:lang w:eastAsia="en-US"/>
              </w:rPr>
              <w:t>eMsuStateListen</w:t>
            </w:r>
          </w:p>
        </w:tc>
        <w:tc>
          <w:tcPr>
            <w:tcW w:w="2464" w:type="dxa"/>
            <w:vMerge/>
          </w:tcPr>
          <w:p w:rsidR="00294928" w:rsidRPr="001766D6" w:rsidRDefault="00294928" w:rsidP="001766D6">
            <w:pPr>
              <w:spacing w:line="276" w:lineRule="auto"/>
              <w:rPr>
                <w:rFonts w:eastAsia="MS Mincho"/>
              </w:rPr>
            </w:pPr>
          </w:p>
        </w:tc>
      </w:tr>
      <w:tr w:rsidR="00294928" w:rsidTr="000D6D39">
        <w:trPr>
          <w:trHeight w:val="264"/>
        </w:trPr>
        <w:tc>
          <w:tcPr>
            <w:tcW w:w="2463" w:type="dxa"/>
            <w:vMerge w:val="restart"/>
            <w:shd w:val="clear" w:color="auto" w:fill="FFFFFF"/>
          </w:tcPr>
          <w:p w:rsidR="00294928" w:rsidRPr="001766D6" w:rsidRDefault="00294928" w:rsidP="001766D6">
            <w:pPr>
              <w:spacing w:line="276" w:lineRule="auto"/>
              <w:rPr>
                <w:rFonts w:eastAsia="MS Mincho"/>
              </w:rPr>
            </w:pPr>
            <w:r w:rsidRPr="000D6D39">
              <w:rPr>
                <w:rFonts w:ascii="Consolas" w:eastAsia="MS Mincho" w:hAnsi="Consolas" w:cs="Consolas"/>
                <w:u w:val="single"/>
                <w:lang w:eastAsia="en-US"/>
              </w:rPr>
              <w:t>eMsuStateRunning</w:t>
            </w:r>
          </w:p>
        </w:tc>
        <w:tc>
          <w:tcPr>
            <w:tcW w:w="2464" w:type="dxa"/>
          </w:tcPr>
          <w:p w:rsidR="00294928" w:rsidRDefault="00294928" w:rsidP="001766D6">
            <w:pPr>
              <w:spacing w:line="276" w:lineRule="auto"/>
              <w:rPr>
                <w:rFonts w:eastAsia="MS Mincho"/>
              </w:rPr>
            </w:pPr>
            <w:r>
              <w:rPr>
                <w:rFonts w:eastAsia="MS Mincho"/>
              </w:rPr>
              <w:t>Data transfer complete</w:t>
            </w:r>
          </w:p>
          <w:p w:rsidR="00294928" w:rsidRPr="001766D6" w:rsidRDefault="00294928" w:rsidP="001766D6">
            <w:pPr>
              <w:spacing w:line="276" w:lineRule="auto"/>
              <w:rPr>
                <w:rFonts w:eastAsia="MS Mincho"/>
              </w:rPr>
            </w:pPr>
            <w:r>
              <w:rPr>
                <w:rFonts w:eastAsia="MS Mincho"/>
              </w:rPr>
              <w:t>Packets Missed</w:t>
            </w:r>
          </w:p>
        </w:tc>
        <w:tc>
          <w:tcPr>
            <w:tcW w:w="2464" w:type="dxa"/>
          </w:tcPr>
          <w:p w:rsidR="00294928" w:rsidRDefault="00294928" w:rsidP="001766D6">
            <w:pPr>
              <w:spacing w:line="276" w:lineRule="auto"/>
              <w:rPr>
                <w:rFonts w:ascii="Consolas" w:hAnsi="Consolas" w:cs="Consolas"/>
                <w:u w:val="single"/>
                <w:lang w:eastAsia="en-US"/>
              </w:rPr>
            </w:pPr>
            <w:r w:rsidRPr="000D6D39">
              <w:rPr>
                <w:rFonts w:ascii="Consolas" w:hAnsi="Consolas" w:cs="Consolas"/>
                <w:u w:val="single"/>
                <w:lang w:eastAsia="en-US"/>
              </w:rPr>
              <w:t>eMsuStateSCM</w:t>
            </w:r>
          </w:p>
          <w:p w:rsidR="00294928" w:rsidRPr="001766D6" w:rsidRDefault="00294928" w:rsidP="001766D6">
            <w:pPr>
              <w:spacing w:line="276" w:lineRule="auto"/>
              <w:rPr>
                <w:rFonts w:eastAsia="MS Mincho"/>
              </w:rPr>
            </w:pPr>
          </w:p>
        </w:tc>
        <w:tc>
          <w:tcPr>
            <w:tcW w:w="2464" w:type="dxa"/>
            <w:vMerge/>
          </w:tcPr>
          <w:p w:rsidR="00294928" w:rsidRPr="001766D6" w:rsidRDefault="00294928" w:rsidP="001766D6">
            <w:pPr>
              <w:spacing w:line="276" w:lineRule="auto"/>
              <w:rPr>
                <w:rFonts w:eastAsia="MS Mincho"/>
              </w:rPr>
            </w:pPr>
          </w:p>
        </w:tc>
      </w:tr>
      <w:tr w:rsidR="00294928" w:rsidTr="000D6D39">
        <w:trPr>
          <w:trHeight w:val="264"/>
        </w:trPr>
        <w:tc>
          <w:tcPr>
            <w:tcW w:w="2463" w:type="dxa"/>
            <w:vMerge/>
            <w:shd w:val="clear" w:color="auto" w:fill="FFFFFF"/>
          </w:tcPr>
          <w:p w:rsidR="00294928" w:rsidRPr="000D6D39" w:rsidRDefault="00294928" w:rsidP="001766D6">
            <w:pPr>
              <w:spacing w:line="276" w:lineRule="auto"/>
              <w:rPr>
                <w:rFonts w:ascii="Consolas" w:eastAsia="MS Mincho" w:hAnsi="Consolas" w:cs="Consolas"/>
                <w:u w:val="single"/>
                <w:lang w:eastAsia="en-US"/>
              </w:rPr>
            </w:pPr>
          </w:p>
        </w:tc>
        <w:tc>
          <w:tcPr>
            <w:tcW w:w="2464" w:type="dxa"/>
          </w:tcPr>
          <w:p w:rsidR="00294928" w:rsidRDefault="00294928" w:rsidP="001766D6">
            <w:pPr>
              <w:spacing w:line="276" w:lineRule="auto"/>
              <w:rPr>
                <w:rFonts w:eastAsia="MS Mincho"/>
              </w:rPr>
            </w:pPr>
            <w:r>
              <w:rPr>
                <w:rFonts w:eastAsia="MS Mincho"/>
              </w:rPr>
              <w:t>Packets Not missed</w:t>
            </w:r>
          </w:p>
        </w:tc>
        <w:tc>
          <w:tcPr>
            <w:tcW w:w="2464" w:type="dxa"/>
          </w:tcPr>
          <w:p w:rsidR="00294928" w:rsidRDefault="00294928" w:rsidP="001766D6">
            <w:pPr>
              <w:spacing w:line="276" w:lineRule="auto"/>
              <w:rPr>
                <w:rFonts w:ascii="Consolas" w:hAnsi="Consolas" w:cs="Consolas"/>
                <w:highlight w:val="lightGray"/>
                <w:u w:val="single"/>
                <w:lang w:eastAsia="en-US"/>
              </w:rPr>
            </w:pPr>
            <w:r w:rsidRPr="000D6D39">
              <w:rPr>
                <w:rFonts w:ascii="Consolas" w:eastAsia="MS Mincho" w:hAnsi="Consolas" w:cs="Consolas"/>
                <w:u w:val="single"/>
                <w:lang w:eastAsia="en-US"/>
              </w:rPr>
              <w:t>eMsuStateRunning</w:t>
            </w:r>
          </w:p>
        </w:tc>
        <w:tc>
          <w:tcPr>
            <w:tcW w:w="2464" w:type="dxa"/>
            <w:vMerge/>
          </w:tcPr>
          <w:p w:rsidR="00294928" w:rsidRPr="001766D6" w:rsidRDefault="00294928" w:rsidP="001766D6">
            <w:pPr>
              <w:spacing w:line="276" w:lineRule="auto"/>
              <w:rPr>
                <w:rFonts w:eastAsia="MS Mincho"/>
              </w:rPr>
            </w:pPr>
          </w:p>
        </w:tc>
      </w:tr>
      <w:tr w:rsidR="00294928" w:rsidTr="000D6D39">
        <w:trPr>
          <w:trHeight w:val="264"/>
        </w:trPr>
        <w:tc>
          <w:tcPr>
            <w:tcW w:w="2463" w:type="dxa"/>
            <w:vMerge w:val="restart"/>
          </w:tcPr>
          <w:p w:rsidR="00294928" w:rsidRPr="001766D6" w:rsidRDefault="00294928" w:rsidP="001766D6">
            <w:pPr>
              <w:spacing w:line="276" w:lineRule="auto"/>
              <w:rPr>
                <w:rFonts w:eastAsia="MS Mincho"/>
              </w:rPr>
            </w:pPr>
            <w:r w:rsidRPr="000D6D39">
              <w:rPr>
                <w:rFonts w:ascii="Consolas" w:hAnsi="Consolas" w:cs="Consolas"/>
                <w:u w:val="single"/>
                <w:lang w:eastAsia="en-US"/>
              </w:rPr>
              <w:t>eMsuStateSCM</w:t>
            </w:r>
          </w:p>
        </w:tc>
        <w:tc>
          <w:tcPr>
            <w:tcW w:w="2464" w:type="dxa"/>
          </w:tcPr>
          <w:p w:rsidR="00294928" w:rsidRPr="001766D6" w:rsidRDefault="00294928" w:rsidP="001766D6">
            <w:pPr>
              <w:spacing w:line="276" w:lineRule="auto"/>
              <w:rPr>
                <w:rFonts w:eastAsia="MS Mincho"/>
              </w:rPr>
            </w:pPr>
            <w:r>
              <w:rPr>
                <w:rFonts w:eastAsia="MS Mincho"/>
              </w:rPr>
              <w:t xml:space="preserve">Missed Packets </w:t>
            </w:r>
          </w:p>
        </w:tc>
        <w:tc>
          <w:tcPr>
            <w:tcW w:w="2464" w:type="dxa"/>
          </w:tcPr>
          <w:p w:rsidR="00294928" w:rsidRDefault="00294928" w:rsidP="000D6D39">
            <w:pPr>
              <w:spacing w:line="276" w:lineRule="auto"/>
              <w:rPr>
                <w:rFonts w:ascii="Consolas" w:hAnsi="Consolas" w:cs="Consolas"/>
                <w:u w:val="single"/>
                <w:lang w:eastAsia="en-US"/>
              </w:rPr>
            </w:pPr>
            <w:r w:rsidRPr="000D6D39">
              <w:rPr>
                <w:rFonts w:ascii="Consolas" w:hAnsi="Consolas" w:cs="Consolas"/>
                <w:u w:val="single"/>
                <w:lang w:eastAsia="en-US"/>
              </w:rPr>
              <w:t>eMsuStateSCM</w:t>
            </w:r>
          </w:p>
          <w:p w:rsidR="00294928" w:rsidRPr="001766D6" w:rsidRDefault="00294928" w:rsidP="001766D6">
            <w:pPr>
              <w:spacing w:line="276" w:lineRule="auto"/>
              <w:rPr>
                <w:rFonts w:eastAsia="MS Mincho"/>
              </w:rPr>
            </w:pPr>
          </w:p>
        </w:tc>
        <w:tc>
          <w:tcPr>
            <w:tcW w:w="2464" w:type="dxa"/>
            <w:vMerge/>
          </w:tcPr>
          <w:p w:rsidR="00294928" w:rsidRPr="001766D6" w:rsidRDefault="00294928" w:rsidP="001766D6">
            <w:pPr>
              <w:spacing w:line="276" w:lineRule="auto"/>
              <w:rPr>
                <w:rFonts w:eastAsia="MS Mincho"/>
              </w:rPr>
            </w:pPr>
          </w:p>
        </w:tc>
      </w:tr>
      <w:tr w:rsidR="00294928" w:rsidTr="000D6D39">
        <w:trPr>
          <w:trHeight w:val="264"/>
        </w:trPr>
        <w:tc>
          <w:tcPr>
            <w:tcW w:w="2463" w:type="dxa"/>
            <w:vMerge/>
          </w:tcPr>
          <w:p w:rsidR="00294928" w:rsidRPr="000D6D39" w:rsidRDefault="00294928" w:rsidP="001766D6">
            <w:pPr>
              <w:spacing w:line="276" w:lineRule="auto"/>
              <w:rPr>
                <w:rFonts w:ascii="Consolas" w:hAnsi="Consolas" w:cs="Consolas"/>
                <w:u w:val="single"/>
                <w:lang w:eastAsia="en-US"/>
              </w:rPr>
            </w:pPr>
          </w:p>
        </w:tc>
        <w:tc>
          <w:tcPr>
            <w:tcW w:w="2464" w:type="dxa"/>
          </w:tcPr>
          <w:p w:rsidR="00294928" w:rsidRPr="001766D6" w:rsidRDefault="00294928" w:rsidP="0007346C">
            <w:pPr>
              <w:spacing w:line="276" w:lineRule="auto"/>
              <w:rPr>
                <w:rFonts w:eastAsia="MS Mincho"/>
              </w:rPr>
            </w:pPr>
            <w:r>
              <w:rPr>
                <w:rFonts w:eastAsia="MS Mincho"/>
              </w:rPr>
              <w:t>End of file reached</w:t>
            </w:r>
          </w:p>
        </w:tc>
        <w:tc>
          <w:tcPr>
            <w:tcW w:w="2464" w:type="dxa"/>
          </w:tcPr>
          <w:p w:rsidR="00294928" w:rsidRPr="000D6D39" w:rsidRDefault="00294928" w:rsidP="000D6D39">
            <w:pPr>
              <w:spacing w:line="276" w:lineRule="auto"/>
              <w:rPr>
                <w:rFonts w:ascii="Consolas" w:hAnsi="Consolas" w:cs="Consolas"/>
                <w:u w:val="single"/>
                <w:lang w:eastAsia="en-US"/>
              </w:rPr>
            </w:pPr>
            <w:r w:rsidRPr="000D6D39">
              <w:rPr>
                <w:rFonts w:ascii="Consolas" w:hAnsi="Consolas" w:cs="Consolas"/>
                <w:u w:val="single"/>
                <w:lang w:eastAsia="en-US"/>
              </w:rPr>
              <w:t>eMsuStateCCM</w:t>
            </w:r>
          </w:p>
        </w:tc>
        <w:tc>
          <w:tcPr>
            <w:tcW w:w="2464" w:type="dxa"/>
            <w:vMerge/>
          </w:tcPr>
          <w:p w:rsidR="00294928" w:rsidRPr="001766D6" w:rsidRDefault="00294928" w:rsidP="001766D6">
            <w:pPr>
              <w:spacing w:line="276" w:lineRule="auto"/>
              <w:rPr>
                <w:rFonts w:eastAsia="MS Mincho"/>
              </w:rPr>
            </w:pPr>
          </w:p>
        </w:tc>
      </w:tr>
      <w:tr w:rsidR="00294928" w:rsidTr="000D6D39">
        <w:tc>
          <w:tcPr>
            <w:tcW w:w="2463" w:type="dxa"/>
            <w:vMerge w:val="restart"/>
          </w:tcPr>
          <w:p w:rsidR="00294928" w:rsidRPr="001766D6" w:rsidRDefault="00294928" w:rsidP="001766D6">
            <w:pPr>
              <w:spacing w:line="276" w:lineRule="auto"/>
              <w:rPr>
                <w:rFonts w:eastAsia="MS Mincho"/>
              </w:rPr>
            </w:pPr>
            <w:r w:rsidRPr="000D6D39">
              <w:rPr>
                <w:rFonts w:ascii="Consolas" w:hAnsi="Consolas" w:cs="Consolas"/>
                <w:u w:val="single"/>
                <w:lang w:eastAsia="en-US"/>
              </w:rPr>
              <w:t>eMsuStateCCM</w:t>
            </w:r>
          </w:p>
        </w:tc>
        <w:tc>
          <w:tcPr>
            <w:tcW w:w="2464" w:type="dxa"/>
          </w:tcPr>
          <w:p w:rsidR="00294928" w:rsidRPr="001766D6" w:rsidRDefault="00294928" w:rsidP="001766D6">
            <w:pPr>
              <w:spacing w:line="276" w:lineRule="auto"/>
              <w:rPr>
                <w:rFonts w:eastAsia="MS Mincho"/>
              </w:rPr>
            </w:pPr>
            <w:r>
              <w:rPr>
                <w:rFonts w:eastAsia="MS Mincho"/>
              </w:rPr>
              <w:t xml:space="preserve">CCM complete </w:t>
            </w:r>
          </w:p>
        </w:tc>
        <w:tc>
          <w:tcPr>
            <w:tcW w:w="2464" w:type="dxa"/>
          </w:tcPr>
          <w:p w:rsidR="00294928" w:rsidRPr="001766D6" w:rsidRDefault="00294928" w:rsidP="001766D6">
            <w:pPr>
              <w:spacing w:line="276" w:lineRule="auto"/>
              <w:rPr>
                <w:rFonts w:eastAsia="MS Mincho"/>
              </w:rPr>
            </w:pPr>
            <w:r w:rsidRPr="000D6D39">
              <w:rPr>
                <w:rFonts w:ascii="Consolas" w:hAnsi="Consolas" w:cs="Consolas"/>
                <w:u w:val="single"/>
                <w:lang w:eastAsia="en-US"/>
              </w:rPr>
              <w:t>eMsuStateDone</w:t>
            </w:r>
          </w:p>
        </w:tc>
        <w:tc>
          <w:tcPr>
            <w:tcW w:w="2464" w:type="dxa"/>
            <w:vMerge/>
          </w:tcPr>
          <w:p w:rsidR="00294928" w:rsidRPr="001766D6" w:rsidRDefault="00294928" w:rsidP="001766D6">
            <w:pPr>
              <w:spacing w:line="276" w:lineRule="auto"/>
              <w:rPr>
                <w:rFonts w:eastAsia="MS Mincho"/>
              </w:rPr>
            </w:pPr>
          </w:p>
        </w:tc>
      </w:tr>
      <w:tr w:rsidR="00294928" w:rsidTr="000D6D39">
        <w:tc>
          <w:tcPr>
            <w:tcW w:w="2463" w:type="dxa"/>
            <w:vMerge/>
          </w:tcPr>
          <w:p w:rsidR="00294928" w:rsidRPr="001766D6" w:rsidRDefault="00294928" w:rsidP="001766D6">
            <w:pPr>
              <w:spacing w:line="276" w:lineRule="auto"/>
              <w:rPr>
                <w:rFonts w:eastAsia="MS Mincho"/>
              </w:rPr>
            </w:pPr>
          </w:p>
        </w:tc>
        <w:tc>
          <w:tcPr>
            <w:tcW w:w="2464" w:type="dxa"/>
          </w:tcPr>
          <w:p w:rsidR="00294928" w:rsidRPr="001766D6" w:rsidRDefault="00294928" w:rsidP="001766D6">
            <w:pPr>
              <w:spacing w:line="276" w:lineRule="auto"/>
              <w:rPr>
                <w:rFonts w:eastAsia="MS Mincho"/>
              </w:rPr>
            </w:pPr>
            <w:r>
              <w:rPr>
                <w:rFonts w:eastAsia="MS Mincho"/>
              </w:rPr>
              <w:t>CCM incomplete</w:t>
            </w:r>
          </w:p>
        </w:tc>
        <w:tc>
          <w:tcPr>
            <w:tcW w:w="2464" w:type="dxa"/>
          </w:tcPr>
          <w:p w:rsidR="00294928" w:rsidRPr="001766D6" w:rsidRDefault="00294928" w:rsidP="001766D6">
            <w:pPr>
              <w:spacing w:line="276" w:lineRule="auto"/>
              <w:rPr>
                <w:rFonts w:eastAsia="MS Mincho"/>
              </w:rPr>
            </w:pPr>
            <w:r w:rsidRPr="000D6D39">
              <w:rPr>
                <w:rFonts w:ascii="Consolas" w:hAnsi="Consolas" w:cs="Consolas"/>
                <w:u w:val="single"/>
                <w:lang w:eastAsia="en-US"/>
              </w:rPr>
              <w:t>eMsuStateCCM</w:t>
            </w:r>
          </w:p>
        </w:tc>
        <w:tc>
          <w:tcPr>
            <w:tcW w:w="2464" w:type="dxa"/>
            <w:vMerge/>
          </w:tcPr>
          <w:p w:rsidR="00294928" w:rsidRPr="001766D6" w:rsidRDefault="00294928" w:rsidP="001766D6">
            <w:pPr>
              <w:spacing w:line="276" w:lineRule="auto"/>
              <w:rPr>
                <w:rFonts w:eastAsia="MS Mincho"/>
              </w:rPr>
            </w:pPr>
          </w:p>
        </w:tc>
      </w:tr>
      <w:tr w:rsidR="000D6D39" w:rsidTr="000D6D39">
        <w:trPr>
          <w:trHeight w:val="132"/>
        </w:trPr>
        <w:tc>
          <w:tcPr>
            <w:tcW w:w="2463" w:type="dxa"/>
            <w:vMerge w:val="restart"/>
          </w:tcPr>
          <w:p w:rsidR="000D6D39" w:rsidRPr="001766D6" w:rsidRDefault="000D6D39" w:rsidP="000D6D39">
            <w:pPr>
              <w:spacing w:line="276" w:lineRule="auto"/>
              <w:rPr>
                <w:rFonts w:eastAsia="MS Mincho"/>
              </w:rPr>
            </w:pPr>
            <w:r w:rsidRPr="000D6D39">
              <w:rPr>
                <w:rFonts w:ascii="Consolas" w:hAnsi="Consolas" w:cs="Consolas"/>
                <w:u w:val="single"/>
                <w:lang w:eastAsia="en-US"/>
              </w:rPr>
              <w:t>eMsuStateDone</w:t>
            </w:r>
          </w:p>
        </w:tc>
        <w:tc>
          <w:tcPr>
            <w:tcW w:w="2464" w:type="dxa"/>
          </w:tcPr>
          <w:p w:rsidR="000D6D39" w:rsidRPr="001766D6" w:rsidRDefault="000D6D39" w:rsidP="001766D6">
            <w:pPr>
              <w:spacing w:line="276" w:lineRule="auto"/>
              <w:rPr>
                <w:rFonts w:eastAsia="MS Mincho"/>
              </w:rPr>
            </w:pPr>
            <w:r>
              <w:rPr>
                <w:rFonts w:eastAsia="MS Mincho"/>
              </w:rPr>
              <w:t>CRC verification pass</w:t>
            </w:r>
          </w:p>
        </w:tc>
        <w:tc>
          <w:tcPr>
            <w:tcW w:w="2464" w:type="dxa"/>
          </w:tcPr>
          <w:p w:rsidR="000D6D39" w:rsidRPr="00294928" w:rsidRDefault="00294928" w:rsidP="001766D6">
            <w:pPr>
              <w:spacing w:line="276" w:lineRule="auto"/>
              <w:rPr>
                <w:rFonts w:eastAsia="MS Mincho"/>
              </w:rPr>
            </w:pPr>
            <w:r w:rsidRPr="00294928">
              <w:rPr>
                <w:rFonts w:ascii="Consolas" w:hAnsi="Consolas" w:cs="Consolas"/>
                <w:u w:val="single"/>
                <w:lang w:eastAsia="en-US"/>
              </w:rPr>
              <w:t>eMsuStateLoopBack</w:t>
            </w:r>
          </w:p>
        </w:tc>
        <w:tc>
          <w:tcPr>
            <w:tcW w:w="2464" w:type="dxa"/>
          </w:tcPr>
          <w:p w:rsidR="000D6D39" w:rsidRPr="00D92F20" w:rsidRDefault="00D92F20" w:rsidP="001766D6">
            <w:pPr>
              <w:spacing w:line="276" w:lineRule="auto"/>
              <w:rPr>
                <w:rFonts w:eastAsia="MS Mincho"/>
              </w:rPr>
            </w:pPr>
            <w:r w:rsidRPr="00D92F20">
              <w:rPr>
                <w:rFonts w:ascii="Consolas" w:hAnsi="Consolas" w:cs="Consolas"/>
                <w:u w:val="single"/>
                <w:lang w:eastAsia="en-US"/>
              </w:rPr>
              <w:t>eMsuUpgradePassed</w:t>
            </w:r>
          </w:p>
        </w:tc>
      </w:tr>
      <w:tr w:rsidR="000D6D39" w:rsidTr="000D6D39">
        <w:trPr>
          <w:trHeight w:val="132"/>
        </w:trPr>
        <w:tc>
          <w:tcPr>
            <w:tcW w:w="2463" w:type="dxa"/>
            <w:vMerge/>
          </w:tcPr>
          <w:p w:rsidR="000D6D39" w:rsidRPr="000D6D39" w:rsidRDefault="000D6D39" w:rsidP="000D6D39">
            <w:pPr>
              <w:spacing w:line="276" w:lineRule="auto"/>
              <w:rPr>
                <w:rFonts w:ascii="Consolas" w:hAnsi="Consolas" w:cs="Consolas"/>
                <w:u w:val="single"/>
                <w:lang w:eastAsia="en-US"/>
              </w:rPr>
            </w:pPr>
          </w:p>
        </w:tc>
        <w:tc>
          <w:tcPr>
            <w:tcW w:w="2464" w:type="dxa"/>
          </w:tcPr>
          <w:p w:rsidR="000D6D39" w:rsidRDefault="000D6D39" w:rsidP="001766D6">
            <w:pPr>
              <w:spacing w:line="276" w:lineRule="auto"/>
              <w:rPr>
                <w:rFonts w:eastAsia="MS Mincho"/>
              </w:rPr>
            </w:pPr>
            <w:r>
              <w:rPr>
                <w:rFonts w:eastAsia="MS Mincho"/>
              </w:rPr>
              <w:t>CRC verification fail</w:t>
            </w:r>
          </w:p>
        </w:tc>
        <w:tc>
          <w:tcPr>
            <w:tcW w:w="2464" w:type="dxa"/>
          </w:tcPr>
          <w:p w:rsidR="000D6D39" w:rsidRPr="00294928" w:rsidRDefault="00294928" w:rsidP="001766D6">
            <w:pPr>
              <w:spacing w:line="276" w:lineRule="auto"/>
              <w:rPr>
                <w:rFonts w:eastAsia="MS Mincho"/>
              </w:rPr>
            </w:pPr>
            <w:r w:rsidRPr="00294928">
              <w:rPr>
                <w:rFonts w:ascii="Consolas" w:hAnsi="Consolas" w:cs="Consolas"/>
                <w:u w:val="single"/>
                <w:lang w:eastAsia="en-US"/>
              </w:rPr>
              <w:t>eMsuStateLoopBack</w:t>
            </w:r>
          </w:p>
        </w:tc>
        <w:tc>
          <w:tcPr>
            <w:tcW w:w="2464" w:type="dxa"/>
          </w:tcPr>
          <w:p w:rsidR="000D6D39" w:rsidRPr="001766D6" w:rsidRDefault="00D92F20" w:rsidP="001766D6">
            <w:pPr>
              <w:spacing w:line="276" w:lineRule="auto"/>
              <w:rPr>
                <w:rFonts w:eastAsia="MS Mincho"/>
              </w:rPr>
            </w:pPr>
            <w:r w:rsidRPr="001766D6">
              <w:rPr>
                <w:rFonts w:ascii="Consolas" w:eastAsia="MS Mincho" w:hAnsi="Consolas" w:cs="Consolas"/>
                <w:u w:val="single"/>
                <w:lang w:eastAsia="en-US"/>
              </w:rPr>
              <w:t>eMsuUpgradeFailed</w:t>
            </w:r>
          </w:p>
        </w:tc>
      </w:tr>
      <w:tr w:rsidR="000D6D39" w:rsidTr="000D6D39">
        <w:tc>
          <w:tcPr>
            <w:tcW w:w="2463" w:type="dxa"/>
          </w:tcPr>
          <w:p w:rsidR="000D6D39" w:rsidRPr="001766D6" w:rsidRDefault="00294928" w:rsidP="00294928">
            <w:pPr>
              <w:spacing w:line="276" w:lineRule="auto"/>
              <w:rPr>
                <w:rFonts w:eastAsia="MS Mincho"/>
              </w:rPr>
            </w:pPr>
            <w:r w:rsidRPr="00294928">
              <w:rPr>
                <w:rFonts w:ascii="Consolas" w:hAnsi="Consolas" w:cs="Consolas"/>
                <w:u w:val="single"/>
                <w:lang w:eastAsia="en-US"/>
              </w:rPr>
              <w:t>eMsuStateLoopBack</w:t>
            </w:r>
          </w:p>
        </w:tc>
        <w:tc>
          <w:tcPr>
            <w:tcW w:w="2464" w:type="dxa"/>
          </w:tcPr>
          <w:p w:rsidR="000D6D39" w:rsidRPr="001766D6" w:rsidRDefault="00294928" w:rsidP="001766D6">
            <w:pPr>
              <w:spacing w:line="276" w:lineRule="auto"/>
              <w:rPr>
                <w:rFonts w:eastAsia="MS Mincho"/>
              </w:rPr>
            </w:pPr>
            <w:r>
              <w:rPr>
                <w:rFonts w:eastAsia="MS Mincho"/>
              </w:rPr>
              <w:t>Release resources</w:t>
            </w:r>
          </w:p>
        </w:tc>
        <w:tc>
          <w:tcPr>
            <w:tcW w:w="2464" w:type="dxa"/>
          </w:tcPr>
          <w:p w:rsidR="000D6D39" w:rsidRPr="001766D6" w:rsidRDefault="00294928" w:rsidP="001766D6">
            <w:pPr>
              <w:spacing w:line="276" w:lineRule="auto"/>
              <w:rPr>
                <w:rFonts w:eastAsia="MS Mincho"/>
              </w:rPr>
            </w:pPr>
            <w:r w:rsidRPr="00294928">
              <w:rPr>
                <w:rFonts w:ascii="Consolas" w:hAnsi="Consolas" w:cs="Consolas"/>
                <w:u w:val="single"/>
                <w:lang w:eastAsia="en-US"/>
              </w:rPr>
              <w:t>eMsuStateConfigure</w:t>
            </w:r>
          </w:p>
        </w:tc>
        <w:tc>
          <w:tcPr>
            <w:tcW w:w="2464" w:type="dxa"/>
          </w:tcPr>
          <w:p w:rsidR="000D6D39" w:rsidRPr="001766D6" w:rsidRDefault="00294928" w:rsidP="001766D6">
            <w:pPr>
              <w:spacing w:line="276" w:lineRule="auto"/>
              <w:rPr>
                <w:rFonts w:eastAsia="MS Mincho"/>
              </w:rPr>
            </w:pPr>
            <w:r w:rsidRPr="001766D6">
              <w:rPr>
                <w:rFonts w:ascii="Consolas" w:eastAsia="MS Mincho" w:hAnsi="Consolas" w:cs="Consolas"/>
                <w:u w:val="single"/>
                <w:lang w:eastAsia="en-US"/>
              </w:rPr>
              <w:t>eMsuUpgradeFailed</w:t>
            </w:r>
          </w:p>
        </w:tc>
      </w:tr>
      <w:tr w:rsidR="00294928" w:rsidTr="000D6D39">
        <w:tc>
          <w:tcPr>
            <w:tcW w:w="2463" w:type="dxa"/>
          </w:tcPr>
          <w:p w:rsidR="00294928" w:rsidRPr="00294928" w:rsidRDefault="00294928" w:rsidP="00294928">
            <w:pPr>
              <w:spacing w:line="276" w:lineRule="auto"/>
              <w:rPr>
                <w:rFonts w:ascii="Consolas" w:hAnsi="Consolas" w:cs="Consolas"/>
                <w:u w:val="single"/>
                <w:lang w:eastAsia="en-US"/>
              </w:rPr>
            </w:pPr>
            <w:r>
              <w:rPr>
                <w:rFonts w:ascii="Consolas" w:hAnsi="Consolas" w:cs="Consolas"/>
                <w:u w:val="single"/>
                <w:lang w:eastAsia="en-US"/>
              </w:rPr>
              <w:t>Any state</w:t>
            </w:r>
          </w:p>
        </w:tc>
        <w:tc>
          <w:tcPr>
            <w:tcW w:w="2464" w:type="dxa"/>
          </w:tcPr>
          <w:p w:rsidR="00294928" w:rsidRDefault="00294928" w:rsidP="001766D6">
            <w:pPr>
              <w:spacing w:line="276" w:lineRule="auto"/>
              <w:rPr>
                <w:rFonts w:eastAsia="MS Mincho"/>
              </w:rPr>
            </w:pPr>
            <w:r>
              <w:rPr>
                <w:rFonts w:eastAsia="MS Mincho"/>
              </w:rPr>
              <w:t>Abort Message</w:t>
            </w:r>
          </w:p>
        </w:tc>
        <w:tc>
          <w:tcPr>
            <w:tcW w:w="2464" w:type="dxa"/>
          </w:tcPr>
          <w:p w:rsidR="00294928" w:rsidRPr="00294928" w:rsidRDefault="00294928" w:rsidP="001766D6">
            <w:pPr>
              <w:spacing w:line="276" w:lineRule="auto"/>
              <w:rPr>
                <w:rFonts w:ascii="Consolas" w:hAnsi="Consolas" w:cs="Consolas"/>
                <w:u w:val="single"/>
                <w:lang w:eastAsia="en-US"/>
              </w:rPr>
            </w:pPr>
            <w:r w:rsidRPr="00294928">
              <w:rPr>
                <w:rFonts w:ascii="Consolas" w:hAnsi="Consolas" w:cs="Consolas"/>
                <w:u w:val="single"/>
                <w:lang w:eastAsia="en-US"/>
              </w:rPr>
              <w:t>eMsuStateAbort</w:t>
            </w:r>
          </w:p>
        </w:tc>
        <w:tc>
          <w:tcPr>
            <w:tcW w:w="2464" w:type="dxa"/>
          </w:tcPr>
          <w:p w:rsidR="00294928" w:rsidRPr="001766D6" w:rsidRDefault="00294928" w:rsidP="001766D6">
            <w:pPr>
              <w:spacing w:line="276" w:lineRule="auto"/>
              <w:rPr>
                <w:rFonts w:ascii="Consolas" w:eastAsia="MS Mincho" w:hAnsi="Consolas" w:cs="Consolas"/>
                <w:u w:val="single"/>
                <w:lang w:eastAsia="en-US"/>
              </w:rPr>
            </w:pPr>
            <w:r w:rsidRPr="001766D6">
              <w:rPr>
                <w:rFonts w:ascii="Consolas" w:eastAsia="MS Mincho" w:hAnsi="Consolas" w:cs="Consolas"/>
                <w:u w:val="single"/>
                <w:lang w:eastAsia="en-US"/>
              </w:rPr>
              <w:t>eMsuUpgradeFailed</w:t>
            </w:r>
          </w:p>
        </w:tc>
      </w:tr>
      <w:tr w:rsidR="00294928" w:rsidTr="000D6D39">
        <w:tc>
          <w:tcPr>
            <w:tcW w:w="2463" w:type="dxa"/>
          </w:tcPr>
          <w:p w:rsidR="00294928" w:rsidRPr="00294928" w:rsidRDefault="00294928" w:rsidP="00294928">
            <w:pPr>
              <w:spacing w:line="276" w:lineRule="auto"/>
              <w:rPr>
                <w:rFonts w:ascii="Consolas" w:hAnsi="Consolas" w:cs="Consolas"/>
                <w:u w:val="single"/>
                <w:lang w:eastAsia="en-US"/>
              </w:rPr>
            </w:pPr>
            <w:r w:rsidRPr="00294928">
              <w:rPr>
                <w:rFonts w:ascii="Consolas" w:hAnsi="Consolas" w:cs="Consolas"/>
                <w:u w:val="single"/>
                <w:lang w:eastAsia="en-US"/>
              </w:rPr>
              <w:t>eMsuStateAbort</w:t>
            </w:r>
          </w:p>
        </w:tc>
        <w:tc>
          <w:tcPr>
            <w:tcW w:w="2464" w:type="dxa"/>
          </w:tcPr>
          <w:p w:rsidR="00294928" w:rsidRDefault="00294928" w:rsidP="001766D6">
            <w:pPr>
              <w:spacing w:line="276" w:lineRule="auto"/>
              <w:rPr>
                <w:rFonts w:eastAsia="MS Mincho"/>
              </w:rPr>
            </w:pPr>
          </w:p>
        </w:tc>
        <w:tc>
          <w:tcPr>
            <w:tcW w:w="2464" w:type="dxa"/>
          </w:tcPr>
          <w:p w:rsidR="00294928" w:rsidRPr="00294928" w:rsidRDefault="00294928" w:rsidP="001766D6">
            <w:pPr>
              <w:spacing w:line="276" w:lineRule="auto"/>
              <w:rPr>
                <w:rFonts w:ascii="Consolas" w:hAnsi="Consolas" w:cs="Consolas"/>
                <w:u w:val="single"/>
                <w:lang w:eastAsia="en-US"/>
              </w:rPr>
            </w:pPr>
            <w:r w:rsidRPr="00294928">
              <w:rPr>
                <w:rFonts w:ascii="Consolas" w:hAnsi="Consolas" w:cs="Consolas"/>
                <w:u w:val="single"/>
                <w:lang w:eastAsia="en-US"/>
              </w:rPr>
              <w:t>eMsuStateLoopBack</w:t>
            </w:r>
          </w:p>
        </w:tc>
        <w:tc>
          <w:tcPr>
            <w:tcW w:w="2464" w:type="dxa"/>
          </w:tcPr>
          <w:p w:rsidR="00294928" w:rsidRPr="001766D6" w:rsidRDefault="00294928" w:rsidP="001766D6">
            <w:pPr>
              <w:spacing w:line="276" w:lineRule="auto"/>
              <w:rPr>
                <w:rFonts w:ascii="Consolas" w:eastAsia="MS Mincho" w:hAnsi="Consolas" w:cs="Consolas"/>
                <w:u w:val="single"/>
                <w:lang w:eastAsia="en-US"/>
              </w:rPr>
            </w:pPr>
            <w:r w:rsidRPr="001766D6">
              <w:rPr>
                <w:rFonts w:ascii="Consolas" w:eastAsia="MS Mincho" w:hAnsi="Consolas" w:cs="Consolas"/>
                <w:u w:val="single"/>
                <w:lang w:eastAsia="en-US"/>
              </w:rPr>
              <w:t>eMsuUpgradeFailed</w:t>
            </w:r>
          </w:p>
        </w:tc>
      </w:tr>
    </w:tbl>
    <w:p w:rsidR="00D82DB5" w:rsidRPr="00D82DB5" w:rsidRDefault="00D82DB5" w:rsidP="00031848">
      <w:pPr>
        <w:spacing w:line="276" w:lineRule="auto"/>
      </w:pPr>
      <w:r>
        <w:br w:type="page"/>
      </w:r>
    </w:p>
    <w:p w:rsidR="00F90A86" w:rsidRPr="008E2DDF" w:rsidRDefault="00F90A86" w:rsidP="00F90A86">
      <w:pPr>
        <w:pStyle w:val="Hidden"/>
      </w:pPr>
      <w:r w:rsidRPr="008E2DDF">
        <w:t xml:space="preserve">Chapter 2 is optional and is a base for chapter 3. </w:t>
      </w:r>
    </w:p>
    <w:p w:rsidR="00F90A86" w:rsidRPr="008E2DDF" w:rsidRDefault="00F90A86" w:rsidP="00F90A86">
      <w:pPr>
        <w:pStyle w:val="Hidden"/>
      </w:pPr>
      <w:r w:rsidRPr="008E2DDF">
        <w:t>If you have a detailed component architecture you may not need the intermediate works.</w:t>
      </w:r>
    </w:p>
    <w:p w:rsidR="00F90A86" w:rsidRPr="008E2DDF" w:rsidRDefault="00F90A86" w:rsidP="00F90A86">
      <w:pPr>
        <w:pStyle w:val="Heading3"/>
        <w:spacing w:after="240"/>
      </w:pPr>
      <w:bookmarkStart w:id="50" w:name="_Toc153796394"/>
      <w:bookmarkStart w:id="51" w:name="_Toc157574499"/>
      <w:bookmarkStart w:id="52" w:name="_Toc205290765"/>
      <w:r w:rsidRPr="008E2DDF">
        <w:t>Major classes / internal functions identification</w:t>
      </w:r>
      <w:bookmarkEnd w:id="50"/>
      <w:bookmarkEnd w:id="51"/>
      <w:bookmarkEnd w:id="52"/>
    </w:p>
    <w:p w:rsidR="00F90A86" w:rsidRPr="008E2DDF" w:rsidRDefault="00F90A86" w:rsidP="00F90A86">
      <w:pPr>
        <w:pStyle w:val="Hidden"/>
      </w:pPr>
      <w:r w:rsidRPr="008E2DDF">
        <w:t>For object oriented design, define what are the potential classes and their responsibilities and collaborators.</w:t>
      </w:r>
    </w:p>
    <w:p w:rsidR="00F90A86" w:rsidRPr="008E2DDF" w:rsidRDefault="00F90A86" w:rsidP="00F90A86">
      <w:pPr>
        <w:pStyle w:val="Hidden"/>
      </w:pPr>
      <w:r w:rsidRPr="008E2DDF">
        <w:t>You can use a CRC Card to define it as described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796"/>
        <w:gridCol w:w="4890"/>
      </w:tblGrid>
      <w:tr w:rsidR="00F90A86" w:rsidRPr="008E2DDF">
        <w:trPr>
          <w:hidden w:val="0"/>
        </w:trPr>
        <w:tc>
          <w:tcPr>
            <w:tcW w:w="2093" w:type="dxa"/>
          </w:tcPr>
          <w:p w:rsidR="00F90A86" w:rsidRPr="008970BC" w:rsidRDefault="00F922ED" w:rsidP="00AF2A07">
            <w:pPr>
              <w:pStyle w:val="Hidden"/>
              <w:rPr>
                <w:b/>
                <w:vanish w:val="0"/>
                <w:color w:val="000000"/>
              </w:rPr>
            </w:pPr>
            <w:r w:rsidRPr="008970BC">
              <w:rPr>
                <w:b/>
                <w:vanish w:val="0"/>
                <w:color w:val="000000"/>
              </w:rPr>
              <w:t>Function Name</w:t>
            </w:r>
          </w:p>
        </w:tc>
        <w:tc>
          <w:tcPr>
            <w:tcW w:w="7686" w:type="dxa"/>
            <w:gridSpan w:val="2"/>
          </w:tcPr>
          <w:p w:rsidR="00F90A86" w:rsidRPr="00C303B7" w:rsidRDefault="00F922ED" w:rsidP="00AF2A07">
            <w:pPr>
              <w:pStyle w:val="Hidden"/>
              <w:rPr>
                <w:b/>
                <w:vanish w:val="0"/>
                <w:color w:val="000000"/>
              </w:rPr>
            </w:pPr>
            <w:r w:rsidRPr="00C303B7">
              <w:rPr>
                <w:b/>
                <w:vanish w:val="0"/>
                <w:color w:val="000000"/>
              </w:rPr>
              <w:t>msuParseDiscoveryRequest</w:t>
            </w:r>
          </w:p>
        </w:tc>
      </w:tr>
      <w:tr w:rsidR="00F90A86" w:rsidRPr="008E2DDF">
        <w:trPr>
          <w:hidden w:val="0"/>
        </w:trPr>
        <w:tc>
          <w:tcPr>
            <w:tcW w:w="2093" w:type="dxa"/>
          </w:tcPr>
          <w:p w:rsidR="00F90A86" w:rsidRPr="008970BC" w:rsidRDefault="00F922ED" w:rsidP="00AF2A07">
            <w:pPr>
              <w:pStyle w:val="Hidden"/>
              <w:rPr>
                <w:b/>
                <w:vanish w:val="0"/>
                <w:color w:val="000000"/>
              </w:rPr>
            </w:pPr>
            <w:r w:rsidRPr="008970BC">
              <w:rPr>
                <w:b/>
                <w:vanish w:val="0"/>
                <w:color w:val="000000"/>
              </w:rPr>
              <w:t>Parameters</w:t>
            </w:r>
          </w:p>
        </w:tc>
        <w:tc>
          <w:tcPr>
            <w:tcW w:w="7686" w:type="dxa"/>
            <w:gridSpan w:val="2"/>
          </w:tcPr>
          <w:p w:rsidR="00F90A86" w:rsidRPr="008970BC" w:rsidRDefault="00F922ED" w:rsidP="00AF2A07">
            <w:pPr>
              <w:pStyle w:val="Hidden"/>
              <w:rPr>
                <w:vanish w:val="0"/>
                <w:color w:val="000000"/>
              </w:rPr>
            </w:pPr>
            <w:r w:rsidRPr="008970BC">
              <w:rPr>
                <w:vanish w:val="0"/>
                <w:color w:val="000000"/>
              </w:rPr>
              <w:t>pMsg,msgSize,pDiscoverRequest</w:t>
            </w:r>
          </w:p>
        </w:tc>
      </w:tr>
      <w:tr w:rsidR="00F90A86" w:rsidRPr="008E2DDF">
        <w:trPr>
          <w:hidden w:val="0"/>
        </w:trPr>
        <w:tc>
          <w:tcPr>
            <w:tcW w:w="2093" w:type="dxa"/>
          </w:tcPr>
          <w:p w:rsidR="00F90A86" w:rsidRPr="008970BC" w:rsidRDefault="00F922ED" w:rsidP="00AF2A07">
            <w:pPr>
              <w:pStyle w:val="Hidden"/>
              <w:rPr>
                <w:b/>
                <w:vanish w:val="0"/>
                <w:color w:val="000000"/>
              </w:rPr>
            </w:pPr>
            <w:r w:rsidRPr="008970BC">
              <w:rPr>
                <w:b/>
                <w:vanish w:val="0"/>
                <w:color w:val="000000"/>
              </w:rPr>
              <w:t>Structures Name</w:t>
            </w:r>
          </w:p>
        </w:tc>
        <w:tc>
          <w:tcPr>
            <w:tcW w:w="7686" w:type="dxa"/>
            <w:gridSpan w:val="2"/>
          </w:tcPr>
          <w:p w:rsidR="00F90A86" w:rsidRPr="008970BC" w:rsidRDefault="00F922ED" w:rsidP="00AF2A07">
            <w:pPr>
              <w:pStyle w:val="Hidden"/>
              <w:rPr>
                <w:vanish w:val="0"/>
                <w:color w:val="000000"/>
              </w:rPr>
            </w:pPr>
            <w:r w:rsidRPr="008970BC">
              <w:rPr>
                <w:vanish w:val="0"/>
                <w:color w:val="000000"/>
              </w:rPr>
              <w:t>MSUDiscoveryRequestPdu</w:t>
            </w:r>
            <w:r w:rsidR="00576640" w:rsidRPr="008970BC">
              <w:rPr>
                <w:vanish w:val="0"/>
                <w:color w:val="000000"/>
              </w:rPr>
              <w:t>,MSUCmd,VerInfo</w:t>
            </w:r>
          </w:p>
        </w:tc>
      </w:tr>
      <w:tr w:rsidR="00F90A86" w:rsidRPr="00F90A86">
        <w:trPr>
          <w:hidden w:val="0"/>
        </w:trPr>
        <w:tc>
          <w:tcPr>
            <w:tcW w:w="9779" w:type="dxa"/>
            <w:gridSpan w:val="3"/>
          </w:tcPr>
          <w:p w:rsidR="00F90A86" w:rsidRPr="008970BC" w:rsidRDefault="00F90A86" w:rsidP="00AF2A07">
            <w:pPr>
              <w:pStyle w:val="Hidden"/>
              <w:rPr>
                <w:vanish w:val="0"/>
                <w:color w:val="000000"/>
              </w:rPr>
            </w:pPr>
            <w:r w:rsidRPr="008970BC">
              <w:rPr>
                <w:vanish w:val="0"/>
                <w:color w:val="000000"/>
              </w:rPr>
              <w:t>Attributes</w:t>
            </w:r>
          </w:p>
        </w:tc>
      </w:tr>
      <w:tr w:rsidR="00F90A86" w:rsidRPr="008E2DDF">
        <w:trPr>
          <w:hidden w:val="0"/>
        </w:trPr>
        <w:tc>
          <w:tcPr>
            <w:tcW w:w="4889" w:type="dxa"/>
            <w:gridSpan w:val="2"/>
          </w:tcPr>
          <w:p w:rsidR="00F90A86" w:rsidRPr="008970BC" w:rsidRDefault="00F90A86" w:rsidP="00AF2A07">
            <w:pPr>
              <w:pStyle w:val="Hidden"/>
              <w:rPr>
                <w:b/>
                <w:vanish w:val="0"/>
                <w:color w:val="000000"/>
              </w:rPr>
            </w:pPr>
            <w:r w:rsidRPr="008970BC">
              <w:rPr>
                <w:b/>
                <w:vanish w:val="0"/>
                <w:color w:val="000000"/>
              </w:rPr>
              <w:t>Name</w:t>
            </w:r>
          </w:p>
        </w:tc>
        <w:tc>
          <w:tcPr>
            <w:tcW w:w="4890" w:type="dxa"/>
          </w:tcPr>
          <w:p w:rsidR="00F90A86" w:rsidRPr="008970BC" w:rsidRDefault="00F90A86" w:rsidP="00AF2A07">
            <w:pPr>
              <w:pStyle w:val="Hidden"/>
              <w:rPr>
                <w:b/>
                <w:vanish w:val="0"/>
                <w:color w:val="000000"/>
              </w:rPr>
            </w:pPr>
            <w:r w:rsidRPr="008970BC">
              <w:rPr>
                <w:b/>
                <w:vanish w:val="0"/>
                <w:color w:val="000000"/>
              </w:rPr>
              <w:t>Description</w:t>
            </w:r>
          </w:p>
        </w:tc>
      </w:tr>
      <w:tr w:rsidR="00F90A86" w:rsidRPr="008E2DDF">
        <w:trPr>
          <w:hidden w:val="0"/>
        </w:trPr>
        <w:tc>
          <w:tcPr>
            <w:tcW w:w="4889" w:type="dxa"/>
            <w:gridSpan w:val="2"/>
          </w:tcPr>
          <w:p w:rsidR="00F90A86" w:rsidRPr="008970BC" w:rsidRDefault="00D30A13" w:rsidP="00AF2A07">
            <w:pPr>
              <w:pStyle w:val="Hidden"/>
              <w:rPr>
                <w:vanish w:val="0"/>
                <w:color w:val="000000"/>
              </w:rPr>
            </w:pPr>
            <w:r w:rsidRPr="008970BC">
              <w:rPr>
                <w:vanish w:val="0"/>
                <w:color w:val="000000"/>
              </w:rPr>
              <w:t>pMsg</w:t>
            </w:r>
          </w:p>
        </w:tc>
        <w:tc>
          <w:tcPr>
            <w:tcW w:w="4890" w:type="dxa"/>
          </w:tcPr>
          <w:p w:rsidR="00F90A86" w:rsidRPr="008970BC" w:rsidRDefault="00D30A13" w:rsidP="00AF2A07">
            <w:pPr>
              <w:pStyle w:val="Hidden"/>
              <w:rPr>
                <w:vanish w:val="0"/>
                <w:color w:val="000000"/>
              </w:rPr>
            </w:pPr>
            <w:r w:rsidRPr="008970BC">
              <w:rPr>
                <w:vanish w:val="0"/>
                <w:color w:val="000000"/>
              </w:rPr>
              <w:t>Device discovery request message</w:t>
            </w:r>
          </w:p>
        </w:tc>
      </w:tr>
      <w:tr w:rsidR="00F90A86" w:rsidRPr="008E2DDF">
        <w:trPr>
          <w:hidden w:val="0"/>
        </w:trPr>
        <w:tc>
          <w:tcPr>
            <w:tcW w:w="4889" w:type="dxa"/>
            <w:gridSpan w:val="2"/>
          </w:tcPr>
          <w:p w:rsidR="00F90A86" w:rsidRPr="008970BC" w:rsidRDefault="00D30A13" w:rsidP="00AF2A07">
            <w:pPr>
              <w:pStyle w:val="Hidden"/>
              <w:rPr>
                <w:vanish w:val="0"/>
                <w:color w:val="000000"/>
              </w:rPr>
            </w:pPr>
            <w:r w:rsidRPr="008970BC">
              <w:rPr>
                <w:vanish w:val="0"/>
                <w:color w:val="000000"/>
              </w:rPr>
              <w:t>msgSize</w:t>
            </w:r>
          </w:p>
        </w:tc>
        <w:tc>
          <w:tcPr>
            <w:tcW w:w="4890" w:type="dxa"/>
          </w:tcPr>
          <w:p w:rsidR="00F90A86" w:rsidRPr="008970BC" w:rsidRDefault="00D30A13" w:rsidP="00AF2A07">
            <w:pPr>
              <w:pStyle w:val="Hidden"/>
              <w:rPr>
                <w:vanish w:val="0"/>
                <w:color w:val="000000"/>
              </w:rPr>
            </w:pPr>
            <w:r w:rsidRPr="008970BC">
              <w:rPr>
                <w:vanish w:val="0"/>
                <w:color w:val="000000"/>
              </w:rPr>
              <w:t>Size of discovery request message</w:t>
            </w:r>
          </w:p>
        </w:tc>
      </w:tr>
      <w:tr w:rsidR="00F90A86" w:rsidRPr="008E2DDF">
        <w:trPr>
          <w:hidden w:val="0"/>
        </w:trPr>
        <w:tc>
          <w:tcPr>
            <w:tcW w:w="4889" w:type="dxa"/>
            <w:gridSpan w:val="2"/>
          </w:tcPr>
          <w:p w:rsidR="00F90A86" w:rsidRPr="008970BC" w:rsidRDefault="00D30A13" w:rsidP="00AF2A07">
            <w:pPr>
              <w:pStyle w:val="Hidden"/>
              <w:rPr>
                <w:vanish w:val="0"/>
                <w:color w:val="000000"/>
              </w:rPr>
            </w:pPr>
            <w:r w:rsidRPr="008970BC">
              <w:rPr>
                <w:vanish w:val="0"/>
                <w:color w:val="000000"/>
              </w:rPr>
              <w:t>pDiscoverRequest</w:t>
            </w:r>
          </w:p>
        </w:tc>
        <w:tc>
          <w:tcPr>
            <w:tcW w:w="4890" w:type="dxa"/>
          </w:tcPr>
          <w:p w:rsidR="00F90A86" w:rsidRPr="008970BC" w:rsidRDefault="00D30A13" w:rsidP="00AF2A07">
            <w:pPr>
              <w:pStyle w:val="Hidden"/>
              <w:rPr>
                <w:vanish w:val="0"/>
                <w:color w:val="000000"/>
              </w:rPr>
            </w:pPr>
            <w:r w:rsidRPr="008970BC">
              <w:rPr>
                <w:vanish w:val="0"/>
                <w:color w:val="000000"/>
              </w:rPr>
              <w:t>Pointer to discovery request Pdu</w:t>
            </w:r>
          </w:p>
        </w:tc>
      </w:tr>
      <w:tr w:rsidR="00F90A86" w:rsidRPr="00F90A86">
        <w:trPr>
          <w:hidden w:val="0"/>
        </w:trPr>
        <w:tc>
          <w:tcPr>
            <w:tcW w:w="4889" w:type="dxa"/>
            <w:gridSpan w:val="2"/>
          </w:tcPr>
          <w:p w:rsidR="00F90A86" w:rsidRPr="008970BC" w:rsidRDefault="00576640" w:rsidP="00AF2A07">
            <w:pPr>
              <w:pStyle w:val="Hidden"/>
              <w:rPr>
                <w:b/>
                <w:vanish w:val="0"/>
                <w:color w:val="000000"/>
              </w:rPr>
            </w:pPr>
            <w:r w:rsidRPr="008970BC">
              <w:rPr>
                <w:b/>
                <w:vanish w:val="0"/>
                <w:color w:val="000000"/>
              </w:rPr>
              <w:t>Structure</w:t>
            </w:r>
          </w:p>
        </w:tc>
        <w:tc>
          <w:tcPr>
            <w:tcW w:w="4890" w:type="dxa"/>
          </w:tcPr>
          <w:p w:rsidR="00F90A86" w:rsidRPr="008970BC" w:rsidRDefault="00576640" w:rsidP="00AF2A07">
            <w:pPr>
              <w:pStyle w:val="Hidden"/>
              <w:rPr>
                <w:vanish w:val="0"/>
                <w:color w:val="000000"/>
              </w:rPr>
            </w:pPr>
            <w:r w:rsidRPr="008970BC">
              <w:rPr>
                <w:vanish w:val="0"/>
                <w:color w:val="000000"/>
              </w:rPr>
              <w:t>MSUDiscoveryRequestPdu</w:t>
            </w:r>
          </w:p>
        </w:tc>
      </w:tr>
      <w:tr w:rsidR="00F90A86" w:rsidRPr="00F90A86">
        <w:trPr>
          <w:hidden w:val="0"/>
        </w:trPr>
        <w:tc>
          <w:tcPr>
            <w:tcW w:w="4889" w:type="dxa"/>
            <w:gridSpan w:val="2"/>
          </w:tcPr>
          <w:p w:rsidR="00F90A86" w:rsidRPr="008970BC" w:rsidRDefault="00576640" w:rsidP="00AF2A07">
            <w:pPr>
              <w:pStyle w:val="Hidden"/>
              <w:rPr>
                <w:vanish w:val="0"/>
                <w:color w:val="000000"/>
              </w:rPr>
            </w:pPr>
            <w:r w:rsidRPr="008970BC">
              <w:rPr>
                <w:vanish w:val="0"/>
                <w:color w:val="000000"/>
              </w:rPr>
              <w:t>Command</w:t>
            </w:r>
          </w:p>
        </w:tc>
        <w:tc>
          <w:tcPr>
            <w:tcW w:w="4890" w:type="dxa"/>
          </w:tcPr>
          <w:p w:rsidR="00F90A86" w:rsidRPr="008970BC" w:rsidRDefault="00576640" w:rsidP="00AF2A07">
            <w:pPr>
              <w:pStyle w:val="Hidden"/>
              <w:rPr>
                <w:vanish w:val="0"/>
                <w:color w:val="000000"/>
              </w:rPr>
            </w:pPr>
            <w:r w:rsidRPr="008970BC">
              <w:rPr>
                <w:vanish w:val="0"/>
                <w:color w:val="000000"/>
              </w:rPr>
              <w:t>MSUCmd</w:t>
            </w:r>
          </w:p>
        </w:tc>
      </w:tr>
      <w:tr w:rsidR="00F90A86" w:rsidRPr="00F90A86">
        <w:trPr>
          <w:hidden w:val="0"/>
        </w:trPr>
        <w:tc>
          <w:tcPr>
            <w:tcW w:w="4889" w:type="dxa"/>
            <w:gridSpan w:val="2"/>
          </w:tcPr>
          <w:p w:rsidR="00F90A86" w:rsidRPr="008970BC" w:rsidRDefault="00576640" w:rsidP="00AF2A07">
            <w:pPr>
              <w:pStyle w:val="Hidden"/>
              <w:rPr>
                <w:vanish w:val="0"/>
                <w:color w:val="000000"/>
              </w:rPr>
            </w:pPr>
            <w:r w:rsidRPr="008970BC">
              <w:rPr>
                <w:vanish w:val="0"/>
                <w:color w:val="000000"/>
              </w:rPr>
              <w:t>isRange</w:t>
            </w:r>
          </w:p>
        </w:tc>
        <w:tc>
          <w:tcPr>
            <w:tcW w:w="4890" w:type="dxa"/>
          </w:tcPr>
          <w:p w:rsidR="00F90A86" w:rsidRPr="008970BC" w:rsidRDefault="00576640" w:rsidP="00AF2A07">
            <w:pPr>
              <w:pStyle w:val="Hidden"/>
              <w:rPr>
                <w:vanish w:val="0"/>
                <w:color w:val="000000"/>
              </w:rPr>
            </w:pPr>
            <w:r w:rsidRPr="008970BC">
              <w:rPr>
                <w:vanish w:val="0"/>
                <w:color w:val="000000"/>
              </w:rPr>
              <w:t>UINT8</w:t>
            </w:r>
          </w:p>
        </w:tc>
      </w:tr>
      <w:tr w:rsidR="00576640" w:rsidRPr="00F90A86">
        <w:trPr>
          <w:hidden w:val="0"/>
        </w:trPr>
        <w:tc>
          <w:tcPr>
            <w:tcW w:w="4889" w:type="dxa"/>
            <w:gridSpan w:val="2"/>
          </w:tcPr>
          <w:p w:rsidR="00576640" w:rsidRPr="008970BC" w:rsidRDefault="00576640" w:rsidP="00AF2A07">
            <w:pPr>
              <w:pStyle w:val="Hidden"/>
              <w:rPr>
                <w:vanish w:val="0"/>
                <w:color w:val="000000"/>
              </w:rPr>
            </w:pPr>
            <w:r w:rsidRPr="008970BC">
              <w:rPr>
                <w:vanish w:val="0"/>
                <w:color w:val="000000"/>
              </w:rPr>
              <w:t>Reserved</w:t>
            </w:r>
          </w:p>
        </w:tc>
        <w:tc>
          <w:tcPr>
            <w:tcW w:w="4890" w:type="dxa"/>
          </w:tcPr>
          <w:p w:rsidR="00576640" w:rsidRPr="008970BC" w:rsidRDefault="00576640" w:rsidP="00AF2A07">
            <w:pPr>
              <w:pStyle w:val="Hidden"/>
              <w:rPr>
                <w:vanish w:val="0"/>
                <w:color w:val="000000"/>
              </w:rPr>
            </w:pPr>
            <w:r w:rsidRPr="008970BC">
              <w:rPr>
                <w:vanish w:val="0"/>
                <w:color w:val="000000"/>
              </w:rPr>
              <w:t>UINT8</w:t>
            </w:r>
          </w:p>
        </w:tc>
      </w:tr>
      <w:tr w:rsidR="00576640" w:rsidRPr="00F90A86">
        <w:trPr>
          <w:hidden w:val="0"/>
        </w:trPr>
        <w:tc>
          <w:tcPr>
            <w:tcW w:w="4889" w:type="dxa"/>
            <w:gridSpan w:val="2"/>
          </w:tcPr>
          <w:p w:rsidR="00576640" w:rsidRPr="008970BC" w:rsidRDefault="00576640" w:rsidP="00AF2A07">
            <w:pPr>
              <w:pStyle w:val="Hidden"/>
              <w:rPr>
                <w:vanish w:val="0"/>
                <w:color w:val="000000"/>
              </w:rPr>
            </w:pPr>
            <w:r w:rsidRPr="008970BC">
              <w:rPr>
                <w:vanish w:val="0"/>
                <w:color w:val="000000"/>
              </w:rPr>
              <w:t>versionInfo</w:t>
            </w:r>
          </w:p>
        </w:tc>
        <w:tc>
          <w:tcPr>
            <w:tcW w:w="4890" w:type="dxa"/>
          </w:tcPr>
          <w:p w:rsidR="00576640" w:rsidRPr="008970BC" w:rsidRDefault="00576640" w:rsidP="00AF2A07">
            <w:pPr>
              <w:pStyle w:val="Hidden"/>
              <w:rPr>
                <w:vanish w:val="0"/>
                <w:color w:val="000000"/>
              </w:rPr>
            </w:pPr>
            <w:r w:rsidRPr="008970BC">
              <w:rPr>
                <w:vanish w:val="0"/>
                <w:color w:val="000000"/>
              </w:rPr>
              <w:t>VerInfo</w:t>
            </w:r>
          </w:p>
        </w:tc>
      </w:tr>
      <w:tr w:rsidR="00576640" w:rsidRPr="00F90A86">
        <w:trPr>
          <w:hidden w:val="0"/>
        </w:trPr>
        <w:tc>
          <w:tcPr>
            <w:tcW w:w="4889" w:type="dxa"/>
            <w:gridSpan w:val="2"/>
          </w:tcPr>
          <w:p w:rsidR="00576640" w:rsidRPr="008970BC" w:rsidRDefault="00576640" w:rsidP="00AF2A07">
            <w:pPr>
              <w:pStyle w:val="Hidden"/>
              <w:rPr>
                <w:vanish w:val="0"/>
                <w:color w:val="000000"/>
              </w:rPr>
            </w:pPr>
            <w:r w:rsidRPr="008970BC">
              <w:rPr>
                <w:vanish w:val="0"/>
                <w:color w:val="000000"/>
              </w:rPr>
              <w:t>StartRange[10]</w:t>
            </w:r>
          </w:p>
        </w:tc>
        <w:tc>
          <w:tcPr>
            <w:tcW w:w="4890" w:type="dxa"/>
          </w:tcPr>
          <w:p w:rsidR="00576640" w:rsidRPr="008970BC" w:rsidRDefault="00576640" w:rsidP="00AF2A07">
            <w:pPr>
              <w:pStyle w:val="Hidden"/>
              <w:rPr>
                <w:vanish w:val="0"/>
                <w:color w:val="000000"/>
              </w:rPr>
            </w:pPr>
            <w:r w:rsidRPr="008970BC">
              <w:rPr>
                <w:vanish w:val="0"/>
                <w:color w:val="000000"/>
              </w:rPr>
              <w:t>UINT32</w:t>
            </w:r>
          </w:p>
        </w:tc>
      </w:tr>
      <w:tr w:rsidR="00576640" w:rsidRPr="00F90A86">
        <w:trPr>
          <w:hidden w:val="0"/>
        </w:trPr>
        <w:tc>
          <w:tcPr>
            <w:tcW w:w="4889" w:type="dxa"/>
            <w:gridSpan w:val="2"/>
          </w:tcPr>
          <w:p w:rsidR="00576640" w:rsidRPr="008970BC" w:rsidRDefault="00576640" w:rsidP="00AF2A07">
            <w:pPr>
              <w:pStyle w:val="Hidden"/>
              <w:rPr>
                <w:vanish w:val="0"/>
                <w:color w:val="000000"/>
              </w:rPr>
            </w:pPr>
            <w:r w:rsidRPr="008970BC">
              <w:rPr>
                <w:vanish w:val="0"/>
                <w:color w:val="000000"/>
              </w:rPr>
              <w:t>endRange[10]</w:t>
            </w:r>
          </w:p>
        </w:tc>
        <w:tc>
          <w:tcPr>
            <w:tcW w:w="4890" w:type="dxa"/>
          </w:tcPr>
          <w:p w:rsidR="00576640" w:rsidRPr="008970BC" w:rsidRDefault="00576640" w:rsidP="00AF2A07">
            <w:pPr>
              <w:pStyle w:val="Hidden"/>
              <w:rPr>
                <w:vanish w:val="0"/>
                <w:color w:val="000000"/>
              </w:rPr>
            </w:pPr>
            <w:r w:rsidRPr="008970BC">
              <w:rPr>
                <w:vanish w:val="0"/>
                <w:color w:val="000000"/>
              </w:rPr>
              <w:t>UINT32</w:t>
            </w:r>
          </w:p>
        </w:tc>
      </w:tr>
      <w:tr w:rsidR="00F462C8" w:rsidRPr="00F90A86">
        <w:trPr>
          <w:hidden w:val="0"/>
        </w:trPr>
        <w:tc>
          <w:tcPr>
            <w:tcW w:w="4889" w:type="dxa"/>
            <w:gridSpan w:val="2"/>
          </w:tcPr>
          <w:p w:rsidR="00F462C8" w:rsidRPr="008970BC" w:rsidRDefault="00F462C8" w:rsidP="00AF2A07">
            <w:pPr>
              <w:pStyle w:val="Hidden"/>
              <w:rPr>
                <w:b/>
                <w:vanish w:val="0"/>
                <w:color w:val="000000"/>
              </w:rPr>
            </w:pPr>
            <w:r w:rsidRPr="008970BC">
              <w:rPr>
                <w:b/>
                <w:vanish w:val="0"/>
                <w:color w:val="000000"/>
              </w:rPr>
              <w:t>Structure</w:t>
            </w:r>
          </w:p>
        </w:tc>
        <w:tc>
          <w:tcPr>
            <w:tcW w:w="4890" w:type="dxa"/>
          </w:tcPr>
          <w:p w:rsidR="00F462C8" w:rsidRPr="008970BC" w:rsidRDefault="00F462C8" w:rsidP="00AF2A07">
            <w:pPr>
              <w:pStyle w:val="Hidden"/>
              <w:rPr>
                <w:b/>
                <w:vanish w:val="0"/>
                <w:color w:val="000000"/>
              </w:rPr>
            </w:pPr>
            <w:r w:rsidRPr="008970BC">
              <w:rPr>
                <w:b/>
                <w:vanish w:val="0"/>
                <w:color w:val="000000"/>
              </w:rPr>
              <w:t>MSUCmd</w:t>
            </w:r>
          </w:p>
        </w:tc>
      </w:tr>
      <w:tr w:rsidR="00F462C8" w:rsidRPr="00F90A86">
        <w:trPr>
          <w:hidden w:val="0"/>
        </w:trPr>
        <w:tc>
          <w:tcPr>
            <w:tcW w:w="4889" w:type="dxa"/>
            <w:gridSpan w:val="2"/>
          </w:tcPr>
          <w:p w:rsidR="00F462C8" w:rsidRPr="008970BC" w:rsidRDefault="00F462C8" w:rsidP="00AF2A07">
            <w:pPr>
              <w:pStyle w:val="Hidden"/>
              <w:rPr>
                <w:vanish w:val="0"/>
                <w:color w:val="000000"/>
              </w:rPr>
            </w:pPr>
            <w:r w:rsidRPr="008970BC">
              <w:rPr>
                <w:vanish w:val="0"/>
                <w:color w:val="000000"/>
              </w:rPr>
              <w:t>Opcode</w:t>
            </w:r>
            <w:r w:rsidR="00FA2A44">
              <w:rPr>
                <w:vanish w:val="0"/>
                <w:color w:val="000000"/>
              </w:rPr>
              <w:t>(4)</w:t>
            </w:r>
          </w:p>
        </w:tc>
        <w:tc>
          <w:tcPr>
            <w:tcW w:w="4890" w:type="dxa"/>
          </w:tcPr>
          <w:p w:rsidR="00F462C8" w:rsidRPr="008970BC" w:rsidRDefault="00F462C8" w:rsidP="00AF2A07">
            <w:pPr>
              <w:pStyle w:val="Hidden"/>
              <w:rPr>
                <w:vanish w:val="0"/>
                <w:color w:val="000000"/>
              </w:rPr>
            </w:pPr>
            <w:r w:rsidRPr="008970BC">
              <w:rPr>
                <w:vanish w:val="0"/>
                <w:color w:val="000000"/>
              </w:rPr>
              <w:t>UINT8</w:t>
            </w:r>
          </w:p>
        </w:tc>
      </w:tr>
      <w:tr w:rsidR="00F462C8" w:rsidRPr="00F90A86">
        <w:trPr>
          <w:hidden w:val="0"/>
        </w:trPr>
        <w:tc>
          <w:tcPr>
            <w:tcW w:w="4889" w:type="dxa"/>
            <w:gridSpan w:val="2"/>
          </w:tcPr>
          <w:p w:rsidR="00F462C8" w:rsidRPr="008970BC" w:rsidRDefault="00F462C8" w:rsidP="00AF2A07">
            <w:pPr>
              <w:pStyle w:val="Hidden"/>
              <w:rPr>
                <w:vanish w:val="0"/>
                <w:color w:val="000000"/>
              </w:rPr>
            </w:pPr>
            <w:r w:rsidRPr="008970BC">
              <w:rPr>
                <w:vanish w:val="0"/>
                <w:color w:val="000000"/>
              </w:rPr>
              <w:t>Subcode</w:t>
            </w:r>
            <w:r w:rsidR="00FA2A44">
              <w:rPr>
                <w:vanish w:val="0"/>
                <w:color w:val="000000"/>
              </w:rPr>
              <w:t>(4)</w:t>
            </w:r>
          </w:p>
        </w:tc>
        <w:tc>
          <w:tcPr>
            <w:tcW w:w="4890" w:type="dxa"/>
          </w:tcPr>
          <w:p w:rsidR="00F462C8" w:rsidRPr="008970BC" w:rsidRDefault="00F462C8" w:rsidP="00AF2A07">
            <w:pPr>
              <w:pStyle w:val="Hidden"/>
              <w:rPr>
                <w:vanish w:val="0"/>
                <w:color w:val="000000"/>
              </w:rPr>
            </w:pPr>
            <w:r w:rsidRPr="008970BC">
              <w:rPr>
                <w:vanish w:val="0"/>
                <w:color w:val="000000"/>
              </w:rPr>
              <w:t>UINT8</w:t>
            </w:r>
          </w:p>
        </w:tc>
      </w:tr>
      <w:tr w:rsidR="00F462C8" w:rsidRPr="00F90A86">
        <w:trPr>
          <w:hidden w:val="0"/>
        </w:trPr>
        <w:tc>
          <w:tcPr>
            <w:tcW w:w="4889" w:type="dxa"/>
            <w:gridSpan w:val="2"/>
          </w:tcPr>
          <w:p w:rsidR="00F462C8" w:rsidRPr="008970BC" w:rsidRDefault="00F462C8" w:rsidP="00AF2A07">
            <w:pPr>
              <w:pStyle w:val="Hidden"/>
              <w:rPr>
                <w:b/>
                <w:vanish w:val="0"/>
                <w:color w:val="000000"/>
              </w:rPr>
            </w:pPr>
            <w:r w:rsidRPr="008970BC">
              <w:rPr>
                <w:b/>
                <w:vanish w:val="0"/>
                <w:color w:val="000000"/>
              </w:rPr>
              <w:t>Structure</w:t>
            </w:r>
          </w:p>
        </w:tc>
        <w:tc>
          <w:tcPr>
            <w:tcW w:w="4890" w:type="dxa"/>
          </w:tcPr>
          <w:p w:rsidR="00F462C8" w:rsidRPr="008970BC" w:rsidRDefault="00F462C8" w:rsidP="00AF2A07">
            <w:pPr>
              <w:pStyle w:val="Hidden"/>
              <w:rPr>
                <w:b/>
                <w:vanish w:val="0"/>
                <w:color w:val="000000"/>
              </w:rPr>
            </w:pPr>
            <w:r w:rsidRPr="008970BC">
              <w:rPr>
                <w:b/>
                <w:vanish w:val="0"/>
                <w:color w:val="000000"/>
              </w:rPr>
              <w:t>VerInfo</w:t>
            </w:r>
          </w:p>
        </w:tc>
      </w:tr>
      <w:tr w:rsidR="00F462C8" w:rsidRPr="00F90A86">
        <w:trPr>
          <w:hidden w:val="0"/>
        </w:trPr>
        <w:tc>
          <w:tcPr>
            <w:tcW w:w="4889" w:type="dxa"/>
            <w:gridSpan w:val="2"/>
          </w:tcPr>
          <w:p w:rsidR="00F462C8" w:rsidRPr="008970BC" w:rsidRDefault="00F462C8" w:rsidP="00AF2A07">
            <w:pPr>
              <w:pStyle w:val="Hidden"/>
              <w:rPr>
                <w:vanish w:val="0"/>
                <w:color w:val="000000"/>
              </w:rPr>
            </w:pPr>
            <w:r w:rsidRPr="008970BC">
              <w:rPr>
                <w:vanish w:val="0"/>
                <w:color w:val="000000"/>
              </w:rPr>
              <w:t>versionIP</w:t>
            </w:r>
            <w:r w:rsidR="0087682F">
              <w:rPr>
                <w:vanish w:val="0"/>
                <w:color w:val="000000"/>
              </w:rPr>
              <w:t>(1)</w:t>
            </w:r>
          </w:p>
        </w:tc>
        <w:tc>
          <w:tcPr>
            <w:tcW w:w="4890" w:type="dxa"/>
          </w:tcPr>
          <w:p w:rsidR="00F462C8" w:rsidRPr="008970BC" w:rsidRDefault="00F462C8" w:rsidP="00AF2A07">
            <w:pPr>
              <w:pStyle w:val="Hidden"/>
              <w:rPr>
                <w:vanish w:val="0"/>
                <w:color w:val="000000"/>
              </w:rPr>
            </w:pPr>
            <w:r w:rsidRPr="008970BC">
              <w:rPr>
                <w:vanish w:val="0"/>
                <w:color w:val="000000"/>
              </w:rPr>
              <w:t>UINT8</w:t>
            </w:r>
          </w:p>
        </w:tc>
      </w:tr>
      <w:tr w:rsidR="00F462C8" w:rsidRPr="00F90A86">
        <w:trPr>
          <w:hidden w:val="0"/>
        </w:trPr>
        <w:tc>
          <w:tcPr>
            <w:tcW w:w="4889" w:type="dxa"/>
            <w:gridSpan w:val="2"/>
          </w:tcPr>
          <w:p w:rsidR="00F462C8" w:rsidRPr="008970BC" w:rsidRDefault="00F462C8" w:rsidP="00AF2A07">
            <w:pPr>
              <w:pStyle w:val="Hidden"/>
              <w:rPr>
                <w:vanish w:val="0"/>
                <w:color w:val="000000"/>
              </w:rPr>
            </w:pPr>
            <w:r w:rsidRPr="008970BC">
              <w:rPr>
                <w:vanish w:val="0"/>
                <w:color w:val="000000"/>
              </w:rPr>
              <w:t>versionProtocol</w:t>
            </w:r>
            <w:r w:rsidR="0087682F">
              <w:rPr>
                <w:vanish w:val="0"/>
                <w:color w:val="000000"/>
              </w:rPr>
              <w:t>(3)</w:t>
            </w:r>
          </w:p>
        </w:tc>
        <w:tc>
          <w:tcPr>
            <w:tcW w:w="4890" w:type="dxa"/>
          </w:tcPr>
          <w:p w:rsidR="00F462C8" w:rsidRPr="008970BC" w:rsidRDefault="00F462C8" w:rsidP="00AF2A07">
            <w:pPr>
              <w:pStyle w:val="Hidden"/>
              <w:rPr>
                <w:vanish w:val="0"/>
                <w:color w:val="000000"/>
              </w:rPr>
            </w:pPr>
            <w:r w:rsidRPr="008970BC">
              <w:rPr>
                <w:vanish w:val="0"/>
                <w:color w:val="000000"/>
              </w:rPr>
              <w:t>UINT8</w:t>
            </w:r>
          </w:p>
        </w:tc>
      </w:tr>
      <w:tr w:rsidR="00F462C8" w:rsidRPr="00F90A86">
        <w:trPr>
          <w:hidden w:val="0"/>
        </w:trPr>
        <w:tc>
          <w:tcPr>
            <w:tcW w:w="4889" w:type="dxa"/>
            <w:gridSpan w:val="2"/>
          </w:tcPr>
          <w:p w:rsidR="00F462C8" w:rsidRPr="008970BC" w:rsidRDefault="00F462C8" w:rsidP="00AF2A07">
            <w:pPr>
              <w:pStyle w:val="Hidden"/>
              <w:rPr>
                <w:vanish w:val="0"/>
                <w:color w:val="000000"/>
              </w:rPr>
            </w:pPr>
            <w:r w:rsidRPr="008970BC">
              <w:rPr>
                <w:vanish w:val="0"/>
                <w:color w:val="000000"/>
              </w:rPr>
              <w:t>Reserved</w:t>
            </w:r>
            <w:r w:rsidR="0087682F">
              <w:rPr>
                <w:vanish w:val="0"/>
                <w:color w:val="000000"/>
              </w:rPr>
              <w:t>(4)</w:t>
            </w:r>
          </w:p>
        </w:tc>
        <w:tc>
          <w:tcPr>
            <w:tcW w:w="4890" w:type="dxa"/>
          </w:tcPr>
          <w:p w:rsidR="00F462C8" w:rsidRPr="008970BC" w:rsidRDefault="00F462C8" w:rsidP="00AF2A07">
            <w:pPr>
              <w:pStyle w:val="Hidden"/>
              <w:rPr>
                <w:vanish w:val="0"/>
                <w:color w:val="000000"/>
              </w:rPr>
            </w:pPr>
            <w:r w:rsidRPr="008970BC">
              <w:rPr>
                <w:vanish w:val="0"/>
                <w:color w:val="000000"/>
              </w:rPr>
              <w:t>UINT8</w:t>
            </w:r>
          </w:p>
        </w:tc>
      </w:tr>
    </w:tbl>
    <w:p w:rsidR="0052543A" w:rsidRDefault="0052543A" w:rsidP="00F90A86">
      <w:pPr>
        <w:pStyle w:val="Hidden"/>
        <w:rPr>
          <w:vanish w:val="0"/>
        </w:rPr>
      </w:pPr>
    </w:p>
    <w:p w:rsidR="0052543A" w:rsidRDefault="0052543A" w:rsidP="00F90A86">
      <w:pPr>
        <w:pStyle w:val="Hidden"/>
        <w:rPr>
          <w:vanish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796"/>
        <w:gridCol w:w="4890"/>
      </w:tblGrid>
      <w:tr w:rsidR="0052543A" w:rsidRPr="008E2DDF" w:rsidTr="009D0743">
        <w:trPr>
          <w:hidden w:val="0"/>
        </w:trPr>
        <w:tc>
          <w:tcPr>
            <w:tcW w:w="2093" w:type="dxa"/>
          </w:tcPr>
          <w:p w:rsidR="0052543A" w:rsidRPr="008970BC" w:rsidRDefault="0052543A" w:rsidP="009D0743">
            <w:pPr>
              <w:pStyle w:val="Hidden"/>
              <w:rPr>
                <w:b/>
                <w:vanish w:val="0"/>
                <w:color w:val="000000"/>
              </w:rPr>
            </w:pPr>
            <w:r w:rsidRPr="008970BC">
              <w:rPr>
                <w:b/>
                <w:vanish w:val="0"/>
                <w:color w:val="000000"/>
              </w:rPr>
              <w:t>Function Name</w:t>
            </w:r>
          </w:p>
        </w:tc>
        <w:tc>
          <w:tcPr>
            <w:tcW w:w="7686" w:type="dxa"/>
            <w:gridSpan w:val="2"/>
          </w:tcPr>
          <w:p w:rsidR="0052543A" w:rsidRPr="00C303B7" w:rsidRDefault="0052543A" w:rsidP="009D0743">
            <w:pPr>
              <w:pStyle w:val="Hidden"/>
              <w:rPr>
                <w:b/>
                <w:vanish w:val="0"/>
                <w:color w:val="000000"/>
              </w:rPr>
            </w:pPr>
            <w:r w:rsidRPr="00C303B7">
              <w:rPr>
                <w:b/>
                <w:vanish w:val="0"/>
                <w:color w:val="000000"/>
              </w:rPr>
              <w:t>msuDiscoveryResponseMsgCreate</w:t>
            </w:r>
          </w:p>
        </w:tc>
      </w:tr>
      <w:tr w:rsidR="0052543A" w:rsidRPr="008E2DDF" w:rsidTr="009D0743">
        <w:trPr>
          <w:hidden w:val="0"/>
        </w:trPr>
        <w:tc>
          <w:tcPr>
            <w:tcW w:w="2093" w:type="dxa"/>
          </w:tcPr>
          <w:p w:rsidR="0052543A" w:rsidRPr="008970BC" w:rsidRDefault="0052543A" w:rsidP="009D0743">
            <w:pPr>
              <w:pStyle w:val="Hidden"/>
              <w:rPr>
                <w:b/>
                <w:vanish w:val="0"/>
                <w:color w:val="000000"/>
              </w:rPr>
            </w:pPr>
            <w:r w:rsidRPr="008970BC">
              <w:rPr>
                <w:b/>
                <w:vanish w:val="0"/>
                <w:color w:val="000000"/>
              </w:rPr>
              <w:t>Parameters</w:t>
            </w:r>
          </w:p>
        </w:tc>
        <w:tc>
          <w:tcPr>
            <w:tcW w:w="7686" w:type="dxa"/>
            <w:gridSpan w:val="2"/>
          </w:tcPr>
          <w:p w:rsidR="0052543A" w:rsidRPr="008970BC" w:rsidRDefault="005D4A41" w:rsidP="009D0743">
            <w:pPr>
              <w:pStyle w:val="Hidden"/>
              <w:rPr>
                <w:vanish w:val="0"/>
                <w:color w:val="000000"/>
              </w:rPr>
            </w:pPr>
            <w:r>
              <w:rPr>
                <w:vanish w:val="0"/>
                <w:color w:val="000000"/>
              </w:rPr>
              <w:t>discoveryRequestPdu,msuDiscoveryResponse,dataPayloadSize</w:t>
            </w:r>
          </w:p>
        </w:tc>
      </w:tr>
      <w:tr w:rsidR="0052543A" w:rsidRPr="008E2DDF" w:rsidTr="009D0743">
        <w:trPr>
          <w:hidden w:val="0"/>
        </w:trPr>
        <w:tc>
          <w:tcPr>
            <w:tcW w:w="2093" w:type="dxa"/>
          </w:tcPr>
          <w:p w:rsidR="0052543A" w:rsidRPr="008970BC" w:rsidRDefault="0052543A" w:rsidP="009D0743">
            <w:pPr>
              <w:pStyle w:val="Hidden"/>
              <w:rPr>
                <w:b/>
                <w:vanish w:val="0"/>
                <w:color w:val="000000"/>
              </w:rPr>
            </w:pPr>
            <w:r w:rsidRPr="008970BC">
              <w:rPr>
                <w:b/>
                <w:vanish w:val="0"/>
                <w:color w:val="000000"/>
              </w:rPr>
              <w:t>Structures Name</w:t>
            </w:r>
          </w:p>
        </w:tc>
        <w:tc>
          <w:tcPr>
            <w:tcW w:w="7686" w:type="dxa"/>
            <w:gridSpan w:val="2"/>
          </w:tcPr>
          <w:p w:rsidR="0052543A" w:rsidRPr="008970BC" w:rsidRDefault="0052543A" w:rsidP="009D0743">
            <w:pPr>
              <w:pStyle w:val="Hidden"/>
              <w:rPr>
                <w:vanish w:val="0"/>
                <w:color w:val="000000"/>
              </w:rPr>
            </w:pPr>
            <w:r w:rsidRPr="008970BC">
              <w:rPr>
                <w:vanish w:val="0"/>
                <w:color w:val="000000"/>
              </w:rPr>
              <w:t>MSUDiscoveryRequestPdu,MSU</w:t>
            </w:r>
            <w:r w:rsidR="00F008AB">
              <w:rPr>
                <w:vanish w:val="0"/>
                <w:color w:val="000000"/>
              </w:rPr>
              <w:t>DiscoveryResponsePdu</w:t>
            </w:r>
            <w:r w:rsidR="00FC6E86">
              <w:rPr>
                <w:vanish w:val="0"/>
                <w:color w:val="000000"/>
              </w:rPr>
              <w:t>,</w:t>
            </w:r>
          </w:p>
        </w:tc>
      </w:tr>
      <w:tr w:rsidR="0052543A" w:rsidRPr="00F90A86" w:rsidTr="009D0743">
        <w:trPr>
          <w:hidden w:val="0"/>
        </w:trPr>
        <w:tc>
          <w:tcPr>
            <w:tcW w:w="9779" w:type="dxa"/>
            <w:gridSpan w:val="3"/>
          </w:tcPr>
          <w:p w:rsidR="0052543A" w:rsidRPr="008970BC" w:rsidRDefault="0052543A" w:rsidP="009D0743">
            <w:pPr>
              <w:pStyle w:val="Hidden"/>
              <w:rPr>
                <w:vanish w:val="0"/>
                <w:color w:val="000000"/>
              </w:rPr>
            </w:pPr>
            <w:r w:rsidRPr="008970BC">
              <w:rPr>
                <w:vanish w:val="0"/>
                <w:color w:val="000000"/>
              </w:rPr>
              <w:t>Attributes</w:t>
            </w:r>
          </w:p>
        </w:tc>
      </w:tr>
      <w:tr w:rsidR="0052543A" w:rsidRPr="008E2DDF" w:rsidTr="009D0743">
        <w:trPr>
          <w:hidden w:val="0"/>
        </w:trPr>
        <w:tc>
          <w:tcPr>
            <w:tcW w:w="4889" w:type="dxa"/>
            <w:gridSpan w:val="2"/>
          </w:tcPr>
          <w:p w:rsidR="0052543A" w:rsidRPr="008970BC" w:rsidRDefault="0052543A" w:rsidP="009D0743">
            <w:pPr>
              <w:pStyle w:val="Hidden"/>
              <w:rPr>
                <w:b/>
                <w:vanish w:val="0"/>
                <w:color w:val="000000"/>
              </w:rPr>
            </w:pPr>
            <w:r w:rsidRPr="008970BC">
              <w:rPr>
                <w:b/>
                <w:vanish w:val="0"/>
                <w:color w:val="000000"/>
              </w:rPr>
              <w:t>Name</w:t>
            </w:r>
          </w:p>
        </w:tc>
        <w:tc>
          <w:tcPr>
            <w:tcW w:w="4890" w:type="dxa"/>
          </w:tcPr>
          <w:p w:rsidR="0052543A" w:rsidRPr="008970BC" w:rsidRDefault="0052543A" w:rsidP="009D0743">
            <w:pPr>
              <w:pStyle w:val="Hidden"/>
              <w:rPr>
                <w:b/>
                <w:vanish w:val="0"/>
                <w:color w:val="000000"/>
              </w:rPr>
            </w:pPr>
            <w:r w:rsidRPr="008970BC">
              <w:rPr>
                <w:b/>
                <w:vanish w:val="0"/>
                <w:color w:val="000000"/>
              </w:rPr>
              <w:t>Description</w:t>
            </w:r>
          </w:p>
        </w:tc>
      </w:tr>
      <w:tr w:rsidR="0052543A" w:rsidRPr="008E2DDF" w:rsidTr="009D0743">
        <w:trPr>
          <w:hidden w:val="0"/>
        </w:trPr>
        <w:tc>
          <w:tcPr>
            <w:tcW w:w="4889" w:type="dxa"/>
            <w:gridSpan w:val="2"/>
          </w:tcPr>
          <w:p w:rsidR="0052543A" w:rsidRPr="008970BC" w:rsidRDefault="003F6C62" w:rsidP="009D0743">
            <w:pPr>
              <w:pStyle w:val="Hidden"/>
              <w:rPr>
                <w:vanish w:val="0"/>
                <w:color w:val="000000"/>
              </w:rPr>
            </w:pPr>
            <w:r>
              <w:rPr>
                <w:vanish w:val="0"/>
                <w:color w:val="000000"/>
              </w:rPr>
              <w:t>discoveryRequestPdu</w:t>
            </w:r>
          </w:p>
        </w:tc>
        <w:tc>
          <w:tcPr>
            <w:tcW w:w="4890" w:type="dxa"/>
          </w:tcPr>
          <w:p w:rsidR="0052543A" w:rsidRPr="008970BC" w:rsidRDefault="003F6C62" w:rsidP="003F6C62">
            <w:pPr>
              <w:pStyle w:val="Hidden"/>
              <w:rPr>
                <w:vanish w:val="0"/>
                <w:color w:val="000000"/>
              </w:rPr>
            </w:pPr>
            <w:r>
              <w:rPr>
                <w:vanish w:val="0"/>
                <w:color w:val="000000"/>
              </w:rPr>
              <w:t xml:space="preserve">MSU </w:t>
            </w:r>
            <w:r w:rsidR="0052543A" w:rsidRPr="008970BC">
              <w:rPr>
                <w:vanish w:val="0"/>
                <w:color w:val="000000"/>
              </w:rPr>
              <w:t xml:space="preserve">discovery request </w:t>
            </w:r>
            <w:r>
              <w:rPr>
                <w:vanish w:val="0"/>
                <w:color w:val="000000"/>
              </w:rPr>
              <w:t>pdu pointer</w:t>
            </w:r>
          </w:p>
        </w:tc>
      </w:tr>
      <w:tr w:rsidR="0052543A" w:rsidRPr="008E2DDF" w:rsidTr="009D0743">
        <w:trPr>
          <w:hidden w:val="0"/>
        </w:trPr>
        <w:tc>
          <w:tcPr>
            <w:tcW w:w="4889" w:type="dxa"/>
            <w:gridSpan w:val="2"/>
          </w:tcPr>
          <w:p w:rsidR="0052543A" w:rsidRPr="008970BC" w:rsidRDefault="003F6C62" w:rsidP="009D0743">
            <w:pPr>
              <w:pStyle w:val="Hidden"/>
              <w:rPr>
                <w:vanish w:val="0"/>
                <w:color w:val="000000"/>
              </w:rPr>
            </w:pPr>
            <w:r>
              <w:rPr>
                <w:vanish w:val="0"/>
                <w:color w:val="000000"/>
              </w:rPr>
              <w:t>msuDiscoveryResponse</w:t>
            </w:r>
          </w:p>
        </w:tc>
        <w:tc>
          <w:tcPr>
            <w:tcW w:w="4890" w:type="dxa"/>
          </w:tcPr>
          <w:p w:rsidR="0052543A" w:rsidRPr="008970BC" w:rsidRDefault="003F6C62" w:rsidP="009D0743">
            <w:pPr>
              <w:pStyle w:val="Hidden"/>
              <w:rPr>
                <w:vanish w:val="0"/>
                <w:color w:val="000000"/>
              </w:rPr>
            </w:pPr>
            <w:r>
              <w:rPr>
                <w:vanish w:val="0"/>
                <w:color w:val="000000"/>
              </w:rPr>
              <w:t>MSU discovery response Pdu data will be updated in this buffer</w:t>
            </w:r>
          </w:p>
        </w:tc>
      </w:tr>
      <w:tr w:rsidR="0052543A" w:rsidRPr="008E2DDF" w:rsidTr="009D0743">
        <w:trPr>
          <w:hidden w:val="0"/>
        </w:trPr>
        <w:tc>
          <w:tcPr>
            <w:tcW w:w="4889" w:type="dxa"/>
            <w:gridSpan w:val="2"/>
          </w:tcPr>
          <w:p w:rsidR="0052543A" w:rsidRPr="008970BC" w:rsidRDefault="00E1617B" w:rsidP="009D0743">
            <w:pPr>
              <w:pStyle w:val="Hidden"/>
              <w:rPr>
                <w:vanish w:val="0"/>
                <w:color w:val="000000"/>
              </w:rPr>
            </w:pPr>
            <w:r>
              <w:rPr>
                <w:vanish w:val="0"/>
                <w:color w:val="000000"/>
              </w:rPr>
              <w:t>dataPayloadSize</w:t>
            </w:r>
          </w:p>
        </w:tc>
        <w:tc>
          <w:tcPr>
            <w:tcW w:w="4890" w:type="dxa"/>
          </w:tcPr>
          <w:p w:rsidR="0052543A" w:rsidRPr="008970BC" w:rsidRDefault="00E1617B" w:rsidP="009D0743">
            <w:pPr>
              <w:pStyle w:val="Hidden"/>
              <w:rPr>
                <w:vanish w:val="0"/>
                <w:color w:val="000000"/>
              </w:rPr>
            </w:pPr>
            <w:r>
              <w:rPr>
                <w:vanish w:val="0"/>
                <w:color w:val="000000"/>
              </w:rPr>
              <w:t>Data payload size will be updated</w:t>
            </w:r>
          </w:p>
        </w:tc>
      </w:tr>
      <w:tr w:rsidR="0052543A" w:rsidRPr="00F90A86" w:rsidTr="009D0743">
        <w:trPr>
          <w:hidden w:val="0"/>
        </w:trPr>
        <w:tc>
          <w:tcPr>
            <w:tcW w:w="4889" w:type="dxa"/>
            <w:gridSpan w:val="2"/>
          </w:tcPr>
          <w:p w:rsidR="0052543A" w:rsidRPr="008970BC" w:rsidRDefault="0052543A" w:rsidP="009D0743">
            <w:pPr>
              <w:pStyle w:val="Hidden"/>
              <w:rPr>
                <w:b/>
                <w:vanish w:val="0"/>
                <w:color w:val="000000"/>
              </w:rPr>
            </w:pPr>
            <w:r w:rsidRPr="008970BC">
              <w:rPr>
                <w:b/>
                <w:vanish w:val="0"/>
                <w:color w:val="000000"/>
              </w:rPr>
              <w:t>Structure</w:t>
            </w:r>
          </w:p>
        </w:tc>
        <w:tc>
          <w:tcPr>
            <w:tcW w:w="4890" w:type="dxa"/>
          </w:tcPr>
          <w:p w:rsidR="0052543A" w:rsidRPr="008970BC" w:rsidRDefault="0052543A" w:rsidP="009D0743">
            <w:pPr>
              <w:pStyle w:val="Hidden"/>
              <w:rPr>
                <w:vanish w:val="0"/>
                <w:color w:val="000000"/>
              </w:rPr>
            </w:pPr>
            <w:r w:rsidRPr="008970BC">
              <w:rPr>
                <w:vanish w:val="0"/>
                <w:color w:val="000000"/>
              </w:rPr>
              <w:t>MSUDiscoveryRequestPdu</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Command</w:t>
            </w:r>
          </w:p>
        </w:tc>
        <w:tc>
          <w:tcPr>
            <w:tcW w:w="4890" w:type="dxa"/>
          </w:tcPr>
          <w:p w:rsidR="0052543A" w:rsidRPr="008970BC" w:rsidRDefault="0052543A" w:rsidP="009D0743">
            <w:pPr>
              <w:pStyle w:val="Hidden"/>
              <w:rPr>
                <w:vanish w:val="0"/>
                <w:color w:val="000000"/>
              </w:rPr>
            </w:pPr>
            <w:r w:rsidRPr="008970BC">
              <w:rPr>
                <w:vanish w:val="0"/>
                <w:color w:val="000000"/>
              </w:rPr>
              <w:t>MSUCmd</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isRange</w:t>
            </w:r>
          </w:p>
        </w:tc>
        <w:tc>
          <w:tcPr>
            <w:tcW w:w="4890" w:type="dxa"/>
          </w:tcPr>
          <w:p w:rsidR="0052543A" w:rsidRPr="008970BC" w:rsidRDefault="0052543A" w:rsidP="009D0743">
            <w:pPr>
              <w:pStyle w:val="Hidden"/>
              <w:rPr>
                <w:vanish w:val="0"/>
                <w:color w:val="000000"/>
              </w:rPr>
            </w:pPr>
            <w:r w:rsidRPr="008970BC">
              <w:rPr>
                <w:vanish w:val="0"/>
                <w:color w:val="000000"/>
              </w:rPr>
              <w:t>UINT8</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Reserved</w:t>
            </w:r>
          </w:p>
        </w:tc>
        <w:tc>
          <w:tcPr>
            <w:tcW w:w="4890" w:type="dxa"/>
          </w:tcPr>
          <w:p w:rsidR="0052543A" w:rsidRPr="008970BC" w:rsidRDefault="0052543A" w:rsidP="009D0743">
            <w:pPr>
              <w:pStyle w:val="Hidden"/>
              <w:rPr>
                <w:vanish w:val="0"/>
                <w:color w:val="000000"/>
              </w:rPr>
            </w:pPr>
            <w:r w:rsidRPr="008970BC">
              <w:rPr>
                <w:vanish w:val="0"/>
                <w:color w:val="000000"/>
              </w:rPr>
              <w:t>UINT8</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versionInfo</w:t>
            </w:r>
          </w:p>
        </w:tc>
        <w:tc>
          <w:tcPr>
            <w:tcW w:w="4890" w:type="dxa"/>
          </w:tcPr>
          <w:p w:rsidR="0052543A" w:rsidRPr="008970BC" w:rsidRDefault="0052543A" w:rsidP="009D0743">
            <w:pPr>
              <w:pStyle w:val="Hidden"/>
              <w:rPr>
                <w:vanish w:val="0"/>
                <w:color w:val="000000"/>
              </w:rPr>
            </w:pPr>
            <w:r w:rsidRPr="008970BC">
              <w:rPr>
                <w:vanish w:val="0"/>
                <w:color w:val="000000"/>
              </w:rPr>
              <w:t>VerInfo</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StartRange[10]</w:t>
            </w:r>
          </w:p>
        </w:tc>
        <w:tc>
          <w:tcPr>
            <w:tcW w:w="4890" w:type="dxa"/>
          </w:tcPr>
          <w:p w:rsidR="0052543A" w:rsidRPr="008970BC" w:rsidRDefault="0052543A" w:rsidP="009D0743">
            <w:pPr>
              <w:pStyle w:val="Hidden"/>
              <w:rPr>
                <w:vanish w:val="0"/>
                <w:color w:val="000000"/>
              </w:rPr>
            </w:pPr>
            <w:r w:rsidRPr="008970BC">
              <w:rPr>
                <w:vanish w:val="0"/>
                <w:color w:val="000000"/>
              </w:rPr>
              <w:t>UINT32</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endRange[10]</w:t>
            </w:r>
          </w:p>
        </w:tc>
        <w:tc>
          <w:tcPr>
            <w:tcW w:w="4890" w:type="dxa"/>
          </w:tcPr>
          <w:p w:rsidR="0052543A" w:rsidRPr="008970BC" w:rsidRDefault="0052543A" w:rsidP="009D0743">
            <w:pPr>
              <w:pStyle w:val="Hidden"/>
              <w:rPr>
                <w:vanish w:val="0"/>
                <w:color w:val="000000"/>
              </w:rPr>
            </w:pPr>
            <w:r w:rsidRPr="008970BC">
              <w:rPr>
                <w:vanish w:val="0"/>
                <w:color w:val="000000"/>
              </w:rPr>
              <w:t>UINT32</w:t>
            </w:r>
          </w:p>
        </w:tc>
      </w:tr>
      <w:tr w:rsidR="00566D9E" w:rsidRPr="00F90A86" w:rsidTr="009D0743">
        <w:trPr>
          <w:hidden w:val="0"/>
        </w:trPr>
        <w:tc>
          <w:tcPr>
            <w:tcW w:w="4889" w:type="dxa"/>
            <w:gridSpan w:val="2"/>
          </w:tcPr>
          <w:p w:rsidR="00566D9E" w:rsidRPr="008970BC" w:rsidRDefault="00566D9E" w:rsidP="009D0743">
            <w:pPr>
              <w:pStyle w:val="Hidden"/>
              <w:rPr>
                <w:b/>
                <w:vanish w:val="0"/>
                <w:color w:val="000000"/>
              </w:rPr>
            </w:pPr>
            <w:r w:rsidRPr="008970BC">
              <w:rPr>
                <w:b/>
                <w:vanish w:val="0"/>
                <w:color w:val="000000"/>
              </w:rPr>
              <w:t>Structure</w:t>
            </w:r>
          </w:p>
        </w:tc>
        <w:tc>
          <w:tcPr>
            <w:tcW w:w="4890" w:type="dxa"/>
          </w:tcPr>
          <w:p w:rsidR="00566D9E" w:rsidRPr="008970BC" w:rsidRDefault="00566D9E" w:rsidP="009D0743">
            <w:pPr>
              <w:pStyle w:val="Hidden"/>
              <w:rPr>
                <w:b/>
                <w:vanish w:val="0"/>
                <w:color w:val="000000"/>
              </w:rPr>
            </w:pPr>
            <w:r>
              <w:rPr>
                <w:b/>
                <w:vanish w:val="0"/>
                <w:color w:val="000000"/>
              </w:rPr>
              <w:t>MSUDiscoveryResponsePdu</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sidRPr="00566D9E">
              <w:rPr>
                <w:vanish w:val="0"/>
                <w:color w:val="000000"/>
              </w:rPr>
              <w:t>command</w:t>
            </w:r>
          </w:p>
        </w:tc>
        <w:tc>
          <w:tcPr>
            <w:tcW w:w="4890" w:type="dxa"/>
          </w:tcPr>
          <w:p w:rsidR="00566D9E" w:rsidRPr="00B271EF" w:rsidRDefault="00566D9E" w:rsidP="009D0743">
            <w:pPr>
              <w:pStyle w:val="Hidden"/>
              <w:rPr>
                <w:vanish w:val="0"/>
                <w:color w:val="000000"/>
              </w:rPr>
            </w:pPr>
            <w:r w:rsidRPr="00B271EF">
              <w:rPr>
                <w:vanish w:val="0"/>
                <w:color w:val="000000"/>
              </w:rPr>
              <w:t>MSUCmd</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sidRPr="00566D9E">
              <w:rPr>
                <w:vanish w:val="0"/>
                <w:color w:val="000000"/>
              </w:rPr>
              <w:t>GroupId</w:t>
            </w:r>
          </w:p>
        </w:tc>
        <w:tc>
          <w:tcPr>
            <w:tcW w:w="4890" w:type="dxa"/>
          </w:tcPr>
          <w:p w:rsidR="00566D9E" w:rsidRPr="00566D9E" w:rsidRDefault="00566D9E" w:rsidP="009D0743">
            <w:pPr>
              <w:pStyle w:val="Hidden"/>
              <w:rPr>
                <w:vanish w:val="0"/>
                <w:color w:val="000000"/>
              </w:rPr>
            </w:pPr>
            <w:r w:rsidRPr="00566D9E">
              <w:rPr>
                <w:vanish w:val="0"/>
                <w:color w:val="000000"/>
              </w:rPr>
              <w:t>UINT8</w:t>
            </w:r>
          </w:p>
        </w:tc>
      </w:tr>
      <w:tr w:rsidR="00FC6E86" w:rsidRPr="00F90A86" w:rsidTr="009D0743">
        <w:trPr>
          <w:hidden w:val="0"/>
        </w:trPr>
        <w:tc>
          <w:tcPr>
            <w:tcW w:w="4889" w:type="dxa"/>
            <w:gridSpan w:val="2"/>
          </w:tcPr>
          <w:p w:rsidR="00FC6E86" w:rsidRDefault="00FC6E86" w:rsidP="009D0743">
            <w:pPr>
              <w:pStyle w:val="Hidden"/>
              <w:rPr>
                <w:vanish w:val="0"/>
                <w:color w:val="000000"/>
              </w:rPr>
            </w:pPr>
            <w:r>
              <w:rPr>
                <w:vanish w:val="0"/>
                <w:color w:val="000000"/>
              </w:rPr>
              <w:t>AuthenticationLevel</w:t>
            </w:r>
          </w:p>
        </w:tc>
        <w:tc>
          <w:tcPr>
            <w:tcW w:w="4890" w:type="dxa"/>
          </w:tcPr>
          <w:p w:rsidR="00FC6E86" w:rsidRDefault="00FC6E86" w:rsidP="009D0743">
            <w:pPr>
              <w:pStyle w:val="Hidden"/>
              <w:rPr>
                <w:vanish w:val="0"/>
                <w:color w:val="000000"/>
              </w:rPr>
            </w:pPr>
            <w:r>
              <w:rPr>
                <w:vanish w:val="0"/>
                <w:color w:val="000000"/>
              </w:rPr>
              <w:t>AuthLevel</w:t>
            </w:r>
          </w:p>
        </w:tc>
      </w:tr>
      <w:tr w:rsidR="00566D9E" w:rsidRPr="00F90A86" w:rsidTr="009D0743">
        <w:trPr>
          <w:hidden w:val="0"/>
        </w:trPr>
        <w:tc>
          <w:tcPr>
            <w:tcW w:w="4889" w:type="dxa"/>
            <w:gridSpan w:val="2"/>
          </w:tcPr>
          <w:p w:rsidR="00566D9E" w:rsidRDefault="00566D9E" w:rsidP="009D0743">
            <w:pPr>
              <w:pStyle w:val="Hidden"/>
              <w:rPr>
                <w:vanish w:val="0"/>
                <w:color w:val="000000"/>
              </w:rPr>
            </w:pPr>
            <w:r>
              <w:rPr>
                <w:vanish w:val="0"/>
                <w:color w:val="000000"/>
              </w:rPr>
              <w:t>versionInfo</w:t>
            </w:r>
          </w:p>
        </w:tc>
        <w:tc>
          <w:tcPr>
            <w:tcW w:w="4890" w:type="dxa"/>
          </w:tcPr>
          <w:p w:rsidR="00566D9E" w:rsidRDefault="00566D9E" w:rsidP="009D0743">
            <w:pPr>
              <w:pStyle w:val="Hidden"/>
              <w:rPr>
                <w:vanish w:val="0"/>
                <w:color w:val="000000"/>
              </w:rPr>
            </w:pPr>
            <w:r>
              <w:rPr>
                <w:vanish w:val="0"/>
                <w:color w:val="000000"/>
              </w:rPr>
              <w:t>VerInfo</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Pr>
                <w:vanish w:val="0"/>
                <w:color w:val="000000"/>
              </w:rPr>
              <w:t>deviceID[10]</w:t>
            </w:r>
          </w:p>
        </w:tc>
        <w:tc>
          <w:tcPr>
            <w:tcW w:w="4890" w:type="dxa"/>
          </w:tcPr>
          <w:p w:rsidR="00566D9E" w:rsidRPr="00566D9E" w:rsidRDefault="00566D9E" w:rsidP="009D0743">
            <w:pPr>
              <w:pStyle w:val="Hidden"/>
              <w:rPr>
                <w:vanish w:val="0"/>
                <w:color w:val="000000"/>
              </w:rPr>
            </w:pPr>
            <w:r>
              <w:rPr>
                <w:vanish w:val="0"/>
                <w:color w:val="000000"/>
              </w:rPr>
              <w:t>UINT32</w:t>
            </w:r>
          </w:p>
        </w:tc>
      </w:tr>
      <w:tr w:rsidR="00566D9E" w:rsidRPr="00F90A86" w:rsidTr="009D0743">
        <w:trPr>
          <w:hidden w:val="0"/>
        </w:trPr>
        <w:tc>
          <w:tcPr>
            <w:tcW w:w="4889" w:type="dxa"/>
            <w:gridSpan w:val="2"/>
          </w:tcPr>
          <w:p w:rsidR="00566D9E" w:rsidRDefault="00566D9E" w:rsidP="009D0743">
            <w:pPr>
              <w:pStyle w:val="Hidden"/>
              <w:rPr>
                <w:vanish w:val="0"/>
                <w:color w:val="000000"/>
              </w:rPr>
            </w:pPr>
            <w:r>
              <w:rPr>
                <w:vanish w:val="0"/>
                <w:color w:val="000000"/>
              </w:rPr>
              <w:t>hardwareIDTag</w:t>
            </w:r>
          </w:p>
        </w:tc>
        <w:tc>
          <w:tcPr>
            <w:tcW w:w="4890" w:type="dxa"/>
          </w:tcPr>
          <w:p w:rsidR="00566D9E" w:rsidRDefault="00566D9E" w:rsidP="009D0743">
            <w:pPr>
              <w:pStyle w:val="Hidden"/>
              <w:rPr>
                <w:vanish w:val="0"/>
                <w:color w:val="000000"/>
              </w:rPr>
            </w:pPr>
            <w:r>
              <w:rPr>
                <w:vanish w:val="0"/>
                <w:color w:val="000000"/>
              </w:rPr>
              <w:t>FieldNameTag</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Pr>
                <w:vanish w:val="0"/>
                <w:color w:val="000000"/>
              </w:rPr>
              <w:t>productIDTag</w:t>
            </w:r>
          </w:p>
        </w:tc>
        <w:tc>
          <w:tcPr>
            <w:tcW w:w="4890" w:type="dxa"/>
          </w:tcPr>
          <w:p w:rsidR="00566D9E" w:rsidRPr="00566D9E" w:rsidRDefault="00566D9E" w:rsidP="009D0743">
            <w:pPr>
              <w:pStyle w:val="Hidden"/>
              <w:rPr>
                <w:vanish w:val="0"/>
                <w:color w:val="000000"/>
              </w:rPr>
            </w:pPr>
            <w:r>
              <w:rPr>
                <w:vanish w:val="0"/>
                <w:color w:val="000000"/>
              </w:rPr>
              <w:t>FieldNameTag</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Pr>
                <w:vanish w:val="0"/>
                <w:color w:val="000000"/>
              </w:rPr>
              <w:t>productNameTag</w:t>
            </w:r>
          </w:p>
        </w:tc>
        <w:tc>
          <w:tcPr>
            <w:tcW w:w="4890" w:type="dxa"/>
          </w:tcPr>
          <w:p w:rsidR="00566D9E" w:rsidRPr="00566D9E" w:rsidRDefault="00566D9E" w:rsidP="009D0743">
            <w:pPr>
              <w:pStyle w:val="Hidden"/>
              <w:rPr>
                <w:vanish w:val="0"/>
                <w:color w:val="000000"/>
              </w:rPr>
            </w:pPr>
            <w:r>
              <w:rPr>
                <w:vanish w:val="0"/>
                <w:color w:val="000000"/>
              </w:rPr>
              <w:t>FieldNameTag</w:t>
            </w:r>
          </w:p>
        </w:tc>
      </w:tr>
      <w:tr w:rsidR="00566D9E" w:rsidRPr="00566D9E" w:rsidTr="009D0743">
        <w:trPr>
          <w:hidden w:val="0"/>
        </w:trPr>
        <w:tc>
          <w:tcPr>
            <w:tcW w:w="4889" w:type="dxa"/>
            <w:gridSpan w:val="2"/>
          </w:tcPr>
          <w:p w:rsidR="00566D9E" w:rsidRPr="00566D9E" w:rsidRDefault="00566D9E" w:rsidP="009D0743">
            <w:pPr>
              <w:pStyle w:val="Hidden"/>
              <w:rPr>
                <w:vanish w:val="0"/>
                <w:color w:val="000000"/>
              </w:rPr>
            </w:pPr>
            <w:r>
              <w:rPr>
                <w:vanish w:val="0"/>
                <w:color w:val="000000"/>
              </w:rPr>
              <w:t>modelNameTag</w:t>
            </w:r>
          </w:p>
        </w:tc>
        <w:tc>
          <w:tcPr>
            <w:tcW w:w="4890" w:type="dxa"/>
          </w:tcPr>
          <w:p w:rsidR="00566D9E" w:rsidRPr="00566D9E" w:rsidRDefault="00566D9E" w:rsidP="009D0743">
            <w:pPr>
              <w:pStyle w:val="Hidden"/>
              <w:rPr>
                <w:vanish w:val="0"/>
                <w:color w:val="000000"/>
              </w:rPr>
            </w:pPr>
            <w:r>
              <w:rPr>
                <w:vanish w:val="0"/>
                <w:color w:val="000000"/>
              </w:rPr>
              <w:t>FieldNameTag</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Pr>
                <w:vanish w:val="0"/>
                <w:color w:val="000000"/>
              </w:rPr>
              <w:t>vendorIdTag</w:t>
            </w:r>
          </w:p>
        </w:tc>
        <w:tc>
          <w:tcPr>
            <w:tcW w:w="4890" w:type="dxa"/>
          </w:tcPr>
          <w:p w:rsidR="00566D9E" w:rsidRPr="00566D9E" w:rsidRDefault="00566D9E" w:rsidP="009D0743">
            <w:pPr>
              <w:pStyle w:val="Hidden"/>
              <w:rPr>
                <w:vanish w:val="0"/>
                <w:color w:val="000000"/>
              </w:rPr>
            </w:pPr>
            <w:r>
              <w:rPr>
                <w:vanish w:val="0"/>
                <w:color w:val="000000"/>
              </w:rPr>
              <w:t>FieldNameTag</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Pr>
                <w:vanish w:val="0"/>
                <w:color w:val="000000"/>
              </w:rPr>
              <w:t>firmwareVersionTag</w:t>
            </w:r>
          </w:p>
        </w:tc>
        <w:tc>
          <w:tcPr>
            <w:tcW w:w="4890" w:type="dxa"/>
          </w:tcPr>
          <w:p w:rsidR="00566D9E" w:rsidRPr="00566D9E" w:rsidRDefault="00566D9E" w:rsidP="009D0743">
            <w:pPr>
              <w:pStyle w:val="Hidden"/>
              <w:rPr>
                <w:vanish w:val="0"/>
                <w:color w:val="000000"/>
              </w:rPr>
            </w:pPr>
            <w:r>
              <w:rPr>
                <w:vanish w:val="0"/>
                <w:color w:val="000000"/>
              </w:rPr>
              <w:t>FieldNameTag</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Pr>
                <w:vanish w:val="0"/>
                <w:color w:val="000000"/>
              </w:rPr>
              <w:t>revisonTag</w:t>
            </w:r>
          </w:p>
        </w:tc>
        <w:tc>
          <w:tcPr>
            <w:tcW w:w="4890" w:type="dxa"/>
          </w:tcPr>
          <w:p w:rsidR="00566D9E" w:rsidRPr="00566D9E" w:rsidRDefault="00566D9E" w:rsidP="009D0743">
            <w:pPr>
              <w:pStyle w:val="Hidden"/>
              <w:rPr>
                <w:vanish w:val="0"/>
                <w:color w:val="000000"/>
              </w:rPr>
            </w:pPr>
            <w:r>
              <w:rPr>
                <w:vanish w:val="0"/>
                <w:color w:val="000000"/>
              </w:rPr>
              <w:t>FieldNameTag</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Pr>
                <w:vanish w:val="0"/>
                <w:color w:val="000000"/>
              </w:rPr>
              <w:t>deviceLocTag</w:t>
            </w:r>
          </w:p>
        </w:tc>
        <w:tc>
          <w:tcPr>
            <w:tcW w:w="4890" w:type="dxa"/>
          </w:tcPr>
          <w:p w:rsidR="00566D9E" w:rsidRPr="00566D9E" w:rsidRDefault="00566D9E" w:rsidP="009D0743">
            <w:pPr>
              <w:pStyle w:val="Hidden"/>
              <w:rPr>
                <w:vanish w:val="0"/>
                <w:color w:val="000000"/>
              </w:rPr>
            </w:pPr>
            <w:r>
              <w:rPr>
                <w:vanish w:val="0"/>
                <w:color w:val="000000"/>
              </w:rPr>
              <w:t>FieldNameTag</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sidRPr="00566D9E">
              <w:rPr>
                <w:vanish w:val="0"/>
                <w:color w:val="000000"/>
              </w:rPr>
              <w:t>devMSuParam</w:t>
            </w:r>
          </w:p>
        </w:tc>
        <w:tc>
          <w:tcPr>
            <w:tcW w:w="4890" w:type="dxa"/>
          </w:tcPr>
          <w:p w:rsidR="00566D9E" w:rsidRPr="00566D9E" w:rsidRDefault="00566D9E" w:rsidP="009D0743">
            <w:pPr>
              <w:pStyle w:val="Hidden"/>
              <w:rPr>
                <w:vanish w:val="0"/>
                <w:color w:val="000000"/>
              </w:rPr>
            </w:pPr>
            <w:r w:rsidRPr="00566D9E">
              <w:rPr>
                <w:vanish w:val="0"/>
                <w:color w:val="000000"/>
              </w:rPr>
              <w:t>FieldNameTag</w:t>
            </w:r>
          </w:p>
        </w:tc>
      </w:tr>
      <w:tr w:rsidR="00566D9E" w:rsidRPr="00F90A86" w:rsidTr="009D0743">
        <w:trPr>
          <w:hidden w:val="0"/>
        </w:trPr>
        <w:tc>
          <w:tcPr>
            <w:tcW w:w="4889" w:type="dxa"/>
            <w:gridSpan w:val="2"/>
          </w:tcPr>
          <w:p w:rsidR="00566D9E" w:rsidRPr="00566D9E" w:rsidRDefault="00566D9E" w:rsidP="009D0743">
            <w:pPr>
              <w:pStyle w:val="Hidden"/>
              <w:rPr>
                <w:vanish w:val="0"/>
                <w:color w:val="000000"/>
              </w:rPr>
            </w:pPr>
            <w:r w:rsidRPr="00566D9E">
              <w:rPr>
                <w:vanish w:val="0"/>
                <w:color w:val="000000"/>
              </w:rPr>
              <w:t>reservedUser[3]</w:t>
            </w:r>
          </w:p>
        </w:tc>
        <w:tc>
          <w:tcPr>
            <w:tcW w:w="4890" w:type="dxa"/>
          </w:tcPr>
          <w:p w:rsidR="00566D9E" w:rsidRPr="00566D9E" w:rsidRDefault="00566D9E" w:rsidP="009D0743">
            <w:pPr>
              <w:pStyle w:val="Hidden"/>
              <w:rPr>
                <w:vanish w:val="0"/>
                <w:color w:val="000000"/>
              </w:rPr>
            </w:pPr>
            <w:r w:rsidRPr="00566D9E">
              <w:rPr>
                <w:vanish w:val="0"/>
                <w:color w:val="000000"/>
              </w:rPr>
              <w:t>UINT8</w:t>
            </w:r>
          </w:p>
        </w:tc>
      </w:tr>
      <w:tr w:rsidR="0052543A" w:rsidRPr="00F90A86" w:rsidTr="009D0743">
        <w:trPr>
          <w:hidden w:val="0"/>
        </w:trPr>
        <w:tc>
          <w:tcPr>
            <w:tcW w:w="4889" w:type="dxa"/>
            <w:gridSpan w:val="2"/>
          </w:tcPr>
          <w:p w:rsidR="0052543A" w:rsidRPr="008970BC" w:rsidRDefault="0052543A" w:rsidP="009D0743">
            <w:pPr>
              <w:pStyle w:val="Hidden"/>
              <w:rPr>
                <w:b/>
                <w:vanish w:val="0"/>
                <w:color w:val="000000"/>
              </w:rPr>
            </w:pPr>
            <w:r w:rsidRPr="008970BC">
              <w:rPr>
                <w:b/>
                <w:vanish w:val="0"/>
                <w:color w:val="000000"/>
              </w:rPr>
              <w:t>Structure</w:t>
            </w:r>
          </w:p>
        </w:tc>
        <w:tc>
          <w:tcPr>
            <w:tcW w:w="4890" w:type="dxa"/>
          </w:tcPr>
          <w:p w:rsidR="0052543A" w:rsidRPr="008970BC" w:rsidRDefault="0052543A" w:rsidP="009D0743">
            <w:pPr>
              <w:pStyle w:val="Hidden"/>
              <w:rPr>
                <w:b/>
                <w:vanish w:val="0"/>
                <w:color w:val="000000"/>
              </w:rPr>
            </w:pPr>
            <w:r w:rsidRPr="008970BC">
              <w:rPr>
                <w:b/>
                <w:vanish w:val="0"/>
                <w:color w:val="000000"/>
              </w:rPr>
              <w:t>MSUCmd</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Opcode</w:t>
            </w:r>
            <w:r w:rsidR="00424B62">
              <w:rPr>
                <w:vanish w:val="0"/>
                <w:color w:val="000000"/>
              </w:rPr>
              <w:t>(4)</w:t>
            </w:r>
          </w:p>
        </w:tc>
        <w:tc>
          <w:tcPr>
            <w:tcW w:w="4890" w:type="dxa"/>
          </w:tcPr>
          <w:p w:rsidR="0052543A" w:rsidRPr="008970BC" w:rsidRDefault="0052543A" w:rsidP="009D0743">
            <w:pPr>
              <w:pStyle w:val="Hidden"/>
              <w:rPr>
                <w:vanish w:val="0"/>
                <w:color w:val="000000"/>
              </w:rPr>
            </w:pPr>
            <w:r w:rsidRPr="008970BC">
              <w:rPr>
                <w:vanish w:val="0"/>
                <w:color w:val="000000"/>
              </w:rPr>
              <w:t>UINT8</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Subcode</w:t>
            </w:r>
            <w:r w:rsidR="00424B62">
              <w:rPr>
                <w:vanish w:val="0"/>
                <w:color w:val="000000"/>
              </w:rPr>
              <w:t>(4)</w:t>
            </w:r>
          </w:p>
        </w:tc>
        <w:tc>
          <w:tcPr>
            <w:tcW w:w="4890" w:type="dxa"/>
          </w:tcPr>
          <w:p w:rsidR="0052543A" w:rsidRPr="008970BC" w:rsidRDefault="0052543A" w:rsidP="009D0743">
            <w:pPr>
              <w:pStyle w:val="Hidden"/>
              <w:rPr>
                <w:vanish w:val="0"/>
                <w:color w:val="000000"/>
              </w:rPr>
            </w:pPr>
            <w:r w:rsidRPr="008970BC">
              <w:rPr>
                <w:vanish w:val="0"/>
                <w:color w:val="000000"/>
              </w:rPr>
              <w:t>UINT8</w:t>
            </w:r>
          </w:p>
        </w:tc>
      </w:tr>
      <w:tr w:rsidR="0052543A" w:rsidRPr="00F90A86" w:rsidTr="009D0743">
        <w:trPr>
          <w:hidden w:val="0"/>
        </w:trPr>
        <w:tc>
          <w:tcPr>
            <w:tcW w:w="4889" w:type="dxa"/>
            <w:gridSpan w:val="2"/>
          </w:tcPr>
          <w:p w:rsidR="0052543A" w:rsidRPr="008970BC" w:rsidRDefault="0052543A" w:rsidP="009D0743">
            <w:pPr>
              <w:pStyle w:val="Hidden"/>
              <w:rPr>
                <w:b/>
                <w:vanish w:val="0"/>
                <w:color w:val="000000"/>
              </w:rPr>
            </w:pPr>
            <w:r w:rsidRPr="008970BC">
              <w:rPr>
                <w:b/>
                <w:vanish w:val="0"/>
                <w:color w:val="000000"/>
              </w:rPr>
              <w:t>Structure</w:t>
            </w:r>
          </w:p>
        </w:tc>
        <w:tc>
          <w:tcPr>
            <w:tcW w:w="4890" w:type="dxa"/>
          </w:tcPr>
          <w:p w:rsidR="0052543A" w:rsidRPr="008970BC" w:rsidRDefault="0052543A" w:rsidP="009D0743">
            <w:pPr>
              <w:pStyle w:val="Hidden"/>
              <w:rPr>
                <w:b/>
                <w:vanish w:val="0"/>
                <w:color w:val="000000"/>
              </w:rPr>
            </w:pPr>
            <w:r w:rsidRPr="008970BC">
              <w:rPr>
                <w:b/>
                <w:vanish w:val="0"/>
                <w:color w:val="000000"/>
              </w:rPr>
              <w:t>VerInfo</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lastRenderedPageBreak/>
              <w:t>versionIP</w:t>
            </w:r>
            <w:r w:rsidR="005035AA">
              <w:rPr>
                <w:vanish w:val="0"/>
                <w:color w:val="000000"/>
              </w:rPr>
              <w:t>(1)</w:t>
            </w:r>
          </w:p>
        </w:tc>
        <w:tc>
          <w:tcPr>
            <w:tcW w:w="4890" w:type="dxa"/>
          </w:tcPr>
          <w:p w:rsidR="0052543A" w:rsidRPr="008970BC" w:rsidRDefault="0052543A" w:rsidP="009D0743">
            <w:pPr>
              <w:pStyle w:val="Hidden"/>
              <w:rPr>
                <w:vanish w:val="0"/>
                <w:color w:val="000000"/>
              </w:rPr>
            </w:pPr>
            <w:r w:rsidRPr="008970BC">
              <w:rPr>
                <w:vanish w:val="0"/>
                <w:color w:val="000000"/>
              </w:rPr>
              <w:t>UINT8</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versionProtocol</w:t>
            </w:r>
            <w:r w:rsidR="005035AA">
              <w:rPr>
                <w:vanish w:val="0"/>
                <w:color w:val="000000"/>
              </w:rPr>
              <w:t>(3)</w:t>
            </w:r>
          </w:p>
        </w:tc>
        <w:tc>
          <w:tcPr>
            <w:tcW w:w="4890" w:type="dxa"/>
          </w:tcPr>
          <w:p w:rsidR="0052543A" w:rsidRPr="008970BC" w:rsidRDefault="0052543A" w:rsidP="009D0743">
            <w:pPr>
              <w:pStyle w:val="Hidden"/>
              <w:rPr>
                <w:vanish w:val="0"/>
                <w:color w:val="000000"/>
              </w:rPr>
            </w:pPr>
            <w:r w:rsidRPr="008970BC">
              <w:rPr>
                <w:vanish w:val="0"/>
                <w:color w:val="000000"/>
              </w:rPr>
              <w:t>UINT8</w:t>
            </w:r>
          </w:p>
        </w:tc>
      </w:tr>
      <w:tr w:rsidR="0052543A" w:rsidRPr="00F90A86" w:rsidTr="009D0743">
        <w:trPr>
          <w:hidden w:val="0"/>
        </w:trPr>
        <w:tc>
          <w:tcPr>
            <w:tcW w:w="4889" w:type="dxa"/>
            <w:gridSpan w:val="2"/>
          </w:tcPr>
          <w:p w:rsidR="0052543A" w:rsidRPr="008970BC" w:rsidRDefault="0052543A" w:rsidP="009D0743">
            <w:pPr>
              <w:pStyle w:val="Hidden"/>
              <w:rPr>
                <w:vanish w:val="0"/>
                <w:color w:val="000000"/>
              </w:rPr>
            </w:pPr>
            <w:r w:rsidRPr="008970BC">
              <w:rPr>
                <w:vanish w:val="0"/>
                <w:color w:val="000000"/>
              </w:rPr>
              <w:t>Reserved</w:t>
            </w:r>
            <w:r w:rsidR="005035AA">
              <w:rPr>
                <w:vanish w:val="0"/>
                <w:color w:val="000000"/>
              </w:rPr>
              <w:t>(4)</w:t>
            </w:r>
          </w:p>
        </w:tc>
        <w:tc>
          <w:tcPr>
            <w:tcW w:w="4890" w:type="dxa"/>
          </w:tcPr>
          <w:p w:rsidR="0052543A" w:rsidRPr="008970BC" w:rsidRDefault="0052543A" w:rsidP="009D0743">
            <w:pPr>
              <w:pStyle w:val="Hidden"/>
              <w:rPr>
                <w:vanish w:val="0"/>
                <w:color w:val="000000"/>
              </w:rPr>
            </w:pPr>
            <w:r w:rsidRPr="008970BC">
              <w:rPr>
                <w:vanish w:val="0"/>
                <w:color w:val="000000"/>
              </w:rPr>
              <w:t>UINT8</w:t>
            </w:r>
          </w:p>
        </w:tc>
      </w:tr>
      <w:tr w:rsidR="00FC6E86" w:rsidRPr="00F90A86" w:rsidTr="009D0743">
        <w:trPr>
          <w:hidden w:val="0"/>
        </w:trPr>
        <w:tc>
          <w:tcPr>
            <w:tcW w:w="4889" w:type="dxa"/>
            <w:gridSpan w:val="2"/>
          </w:tcPr>
          <w:p w:rsidR="00FC6E86" w:rsidRPr="00FC6E86" w:rsidRDefault="00FC6E86" w:rsidP="009D0743">
            <w:pPr>
              <w:pStyle w:val="Hidden"/>
              <w:rPr>
                <w:b/>
                <w:vanish w:val="0"/>
                <w:color w:val="000000"/>
              </w:rPr>
            </w:pPr>
            <w:r w:rsidRPr="00FC6E86">
              <w:rPr>
                <w:b/>
                <w:vanish w:val="0"/>
                <w:color w:val="000000"/>
              </w:rPr>
              <w:t>Structure</w:t>
            </w:r>
          </w:p>
        </w:tc>
        <w:tc>
          <w:tcPr>
            <w:tcW w:w="4890" w:type="dxa"/>
          </w:tcPr>
          <w:p w:rsidR="00FC6E86" w:rsidRPr="00D45067" w:rsidRDefault="00D45067" w:rsidP="009D0743">
            <w:pPr>
              <w:pStyle w:val="Hidden"/>
              <w:rPr>
                <w:b/>
                <w:vanish w:val="0"/>
                <w:color w:val="000000"/>
              </w:rPr>
            </w:pPr>
            <w:r w:rsidRPr="00D45067">
              <w:rPr>
                <w:b/>
                <w:vanish w:val="0"/>
                <w:color w:val="000000"/>
              </w:rPr>
              <w:t>FieldNameTag</w:t>
            </w:r>
          </w:p>
        </w:tc>
      </w:tr>
      <w:tr w:rsidR="00D45067" w:rsidRPr="00F90A86" w:rsidTr="009D0743">
        <w:trPr>
          <w:hidden w:val="0"/>
        </w:trPr>
        <w:tc>
          <w:tcPr>
            <w:tcW w:w="4889" w:type="dxa"/>
            <w:gridSpan w:val="2"/>
          </w:tcPr>
          <w:p w:rsidR="00D45067" w:rsidRPr="00D45067" w:rsidRDefault="00D45067" w:rsidP="009D0743">
            <w:pPr>
              <w:pStyle w:val="Hidden"/>
              <w:rPr>
                <w:vanish w:val="0"/>
                <w:color w:val="000000"/>
              </w:rPr>
            </w:pPr>
            <w:r>
              <w:rPr>
                <w:vanish w:val="0"/>
                <w:color w:val="000000"/>
              </w:rPr>
              <w:t>isFieldPresent</w:t>
            </w:r>
            <w:r w:rsidR="00891DB7">
              <w:rPr>
                <w:vanish w:val="0"/>
                <w:color w:val="000000"/>
              </w:rPr>
              <w:t>(1)</w:t>
            </w:r>
          </w:p>
        </w:tc>
        <w:tc>
          <w:tcPr>
            <w:tcW w:w="4890" w:type="dxa"/>
          </w:tcPr>
          <w:p w:rsidR="00D45067" w:rsidRPr="00D45067" w:rsidRDefault="00D45067" w:rsidP="009D0743">
            <w:pPr>
              <w:pStyle w:val="Hidden"/>
              <w:rPr>
                <w:vanish w:val="0"/>
                <w:color w:val="000000"/>
              </w:rPr>
            </w:pPr>
            <w:r>
              <w:rPr>
                <w:vanish w:val="0"/>
                <w:color w:val="000000"/>
              </w:rPr>
              <w:t>UINT8</w:t>
            </w:r>
          </w:p>
        </w:tc>
      </w:tr>
      <w:tr w:rsidR="00D45067" w:rsidRPr="00F90A86" w:rsidTr="009D0743">
        <w:trPr>
          <w:hidden w:val="0"/>
        </w:trPr>
        <w:tc>
          <w:tcPr>
            <w:tcW w:w="4889" w:type="dxa"/>
            <w:gridSpan w:val="2"/>
          </w:tcPr>
          <w:p w:rsidR="00D45067" w:rsidRDefault="00D45067" w:rsidP="009D0743">
            <w:pPr>
              <w:pStyle w:val="Hidden"/>
              <w:rPr>
                <w:vanish w:val="0"/>
                <w:color w:val="000000"/>
              </w:rPr>
            </w:pPr>
            <w:r>
              <w:rPr>
                <w:vanish w:val="0"/>
                <w:color w:val="000000"/>
              </w:rPr>
              <w:t>fieldLength</w:t>
            </w:r>
            <w:r w:rsidR="00891DB7">
              <w:rPr>
                <w:vanish w:val="0"/>
                <w:color w:val="000000"/>
              </w:rPr>
              <w:t>(7)</w:t>
            </w:r>
          </w:p>
        </w:tc>
        <w:tc>
          <w:tcPr>
            <w:tcW w:w="4890" w:type="dxa"/>
          </w:tcPr>
          <w:p w:rsidR="00D45067" w:rsidRDefault="00D45067" w:rsidP="009D0743">
            <w:pPr>
              <w:pStyle w:val="Hidden"/>
              <w:rPr>
                <w:vanish w:val="0"/>
                <w:color w:val="000000"/>
              </w:rPr>
            </w:pPr>
            <w:r>
              <w:rPr>
                <w:vanish w:val="0"/>
                <w:color w:val="000000"/>
              </w:rPr>
              <w:t>UINT8</w:t>
            </w:r>
          </w:p>
        </w:tc>
      </w:tr>
      <w:tr w:rsidR="00D45067" w:rsidRPr="00F90A86" w:rsidTr="009D0743">
        <w:trPr>
          <w:hidden w:val="0"/>
        </w:trPr>
        <w:tc>
          <w:tcPr>
            <w:tcW w:w="4889" w:type="dxa"/>
            <w:gridSpan w:val="2"/>
          </w:tcPr>
          <w:p w:rsidR="00D45067" w:rsidRPr="00D45067" w:rsidRDefault="00D45067" w:rsidP="009D0743">
            <w:pPr>
              <w:pStyle w:val="Hidden"/>
              <w:rPr>
                <w:b/>
                <w:vanish w:val="0"/>
                <w:color w:val="000000"/>
              </w:rPr>
            </w:pPr>
            <w:r w:rsidRPr="00D45067">
              <w:rPr>
                <w:b/>
                <w:vanish w:val="0"/>
                <w:color w:val="000000"/>
              </w:rPr>
              <w:t>Structure</w:t>
            </w:r>
          </w:p>
        </w:tc>
        <w:tc>
          <w:tcPr>
            <w:tcW w:w="4890" w:type="dxa"/>
          </w:tcPr>
          <w:p w:rsidR="00D45067" w:rsidRPr="00D45067" w:rsidRDefault="00D45067" w:rsidP="009D0743">
            <w:pPr>
              <w:pStyle w:val="Hidden"/>
              <w:rPr>
                <w:b/>
                <w:vanish w:val="0"/>
                <w:color w:val="000000"/>
              </w:rPr>
            </w:pPr>
            <w:r w:rsidRPr="00D45067">
              <w:rPr>
                <w:b/>
                <w:vanish w:val="0"/>
                <w:color w:val="000000"/>
              </w:rPr>
              <w:t>AuthLevel</w:t>
            </w:r>
          </w:p>
        </w:tc>
      </w:tr>
      <w:tr w:rsidR="00D45067" w:rsidRPr="00F90A86" w:rsidTr="009D0743">
        <w:trPr>
          <w:hidden w:val="0"/>
        </w:trPr>
        <w:tc>
          <w:tcPr>
            <w:tcW w:w="4889" w:type="dxa"/>
            <w:gridSpan w:val="2"/>
          </w:tcPr>
          <w:p w:rsidR="00D45067" w:rsidRPr="00D45067" w:rsidRDefault="00D45067" w:rsidP="009D0743">
            <w:pPr>
              <w:pStyle w:val="Hidden"/>
              <w:rPr>
                <w:vanish w:val="0"/>
                <w:color w:val="000000"/>
              </w:rPr>
            </w:pPr>
            <w:r>
              <w:rPr>
                <w:vanish w:val="0"/>
                <w:color w:val="000000"/>
              </w:rPr>
              <w:t>IsClient</w:t>
            </w:r>
            <w:r w:rsidR="00180055">
              <w:rPr>
                <w:vanish w:val="0"/>
                <w:color w:val="000000"/>
              </w:rPr>
              <w:t>(1)</w:t>
            </w:r>
          </w:p>
        </w:tc>
        <w:tc>
          <w:tcPr>
            <w:tcW w:w="4890" w:type="dxa"/>
          </w:tcPr>
          <w:p w:rsidR="00D45067" w:rsidRPr="00D45067" w:rsidRDefault="00D45067" w:rsidP="009D0743">
            <w:pPr>
              <w:pStyle w:val="Hidden"/>
              <w:rPr>
                <w:vanish w:val="0"/>
                <w:color w:val="000000"/>
              </w:rPr>
            </w:pPr>
            <w:r>
              <w:rPr>
                <w:vanish w:val="0"/>
                <w:color w:val="000000"/>
              </w:rPr>
              <w:t>UINT8</w:t>
            </w:r>
          </w:p>
        </w:tc>
      </w:tr>
      <w:tr w:rsidR="00D45067" w:rsidRPr="00F90A86" w:rsidTr="009D0743">
        <w:trPr>
          <w:hidden w:val="0"/>
        </w:trPr>
        <w:tc>
          <w:tcPr>
            <w:tcW w:w="4889" w:type="dxa"/>
            <w:gridSpan w:val="2"/>
          </w:tcPr>
          <w:p w:rsidR="00D45067" w:rsidRDefault="00D45067" w:rsidP="009D0743">
            <w:pPr>
              <w:pStyle w:val="Hidden"/>
              <w:rPr>
                <w:vanish w:val="0"/>
                <w:color w:val="000000"/>
              </w:rPr>
            </w:pPr>
            <w:r>
              <w:rPr>
                <w:vanish w:val="0"/>
                <w:color w:val="000000"/>
              </w:rPr>
              <w:t>IsMaster</w:t>
            </w:r>
            <w:r w:rsidR="00180055">
              <w:rPr>
                <w:vanish w:val="0"/>
                <w:color w:val="000000"/>
              </w:rPr>
              <w:t>(1)</w:t>
            </w:r>
          </w:p>
        </w:tc>
        <w:tc>
          <w:tcPr>
            <w:tcW w:w="4890" w:type="dxa"/>
          </w:tcPr>
          <w:p w:rsidR="00D45067" w:rsidRDefault="00D45067" w:rsidP="009D0743">
            <w:pPr>
              <w:pStyle w:val="Hidden"/>
              <w:rPr>
                <w:vanish w:val="0"/>
                <w:color w:val="000000"/>
              </w:rPr>
            </w:pPr>
            <w:r>
              <w:rPr>
                <w:vanish w:val="0"/>
                <w:color w:val="000000"/>
              </w:rPr>
              <w:t>UINT8</w:t>
            </w:r>
          </w:p>
        </w:tc>
      </w:tr>
      <w:tr w:rsidR="00D45067" w:rsidRPr="00F90A86" w:rsidTr="009D0743">
        <w:trPr>
          <w:hidden w:val="0"/>
        </w:trPr>
        <w:tc>
          <w:tcPr>
            <w:tcW w:w="4889" w:type="dxa"/>
            <w:gridSpan w:val="2"/>
          </w:tcPr>
          <w:p w:rsidR="00D45067" w:rsidRDefault="00D45067" w:rsidP="009D0743">
            <w:pPr>
              <w:pStyle w:val="Hidden"/>
              <w:rPr>
                <w:vanish w:val="0"/>
                <w:color w:val="000000"/>
              </w:rPr>
            </w:pPr>
            <w:r>
              <w:rPr>
                <w:vanish w:val="0"/>
                <w:color w:val="000000"/>
              </w:rPr>
              <w:t>IsAuthRequired</w:t>
            </w:r>
            <w:r w:rsidR="00180055">
              <w:rPr>
                <w:vanish w:val="0"/>
                <w:color w:val="000000"/>
              </w:rPr>
              <w:t>(1)</w:t>
            </w:r>
          </w:p>
        </w:tc>
        <w:tc>
          <w:tcPr>
            <w:tcW w:w="4890" w:type="dxa"/>
          </w:tcPr>
          <w:p w:rsidR="00D45067" w:rsidRDefault="00D45067" w:rsidP="009D0743">
            <w:pPr>
              <w:pStyle w:val="Hidden"/>
              <w:rPr>
                <w:vanish w:val="0"/>
                <w:color w:val="000000"/>
              </w:rPr>
            </w:pPr>
            <w:r>
              <w:rPr>
                <w:vanish w:val="0"/>
                <w:color w:val="000000"/>
              </w:rPr>
              <w:t>UINT8</w:t>
            </w:r>
          </w:p>
        </w:tc>
      </w:tr>
      <w:tr w:rsidR="00D45067" w:rsidRPr="00F90A86" w:rsidTr="009D0743">
        <w:trPr>
          <w:hidden w:val="0"/>
        </w:trPr>
        <w:tc>
          <w:tcPr>
            <w:tcW w:w="4889" w:type="dxa"/>
            <w:gridSpan w:val="2"/>
          </w:tcPr>
          <w:p w:rsidR="00D45067" w:rsidRDefault="00D45067" w:rsidP="009D0743">
            <w:pPr>
              <w:pStyle w:val="Hidden"/>
              <w:rPr>
                <w:vanish w:val="0"/>
                <w:color w:val="000000"/>
              </w:rPr>
            </w:pPr>
            <w:r>
              <w:rPr>
                <w:vanish w:val="0"/>
                <w:color w:val="000000"/>
              </w:rPr>
              <w:t>Level</w:t>
            </w:r>
            <w:r w:rsidR="00180055">
              <w:rPr>
                <w:vanish w:val="0"/>
                <w:color w:val="000000"/>
              </w:rPr>
              <w:t>(1)</w:t>
            </w:r>
          </w:p>
        </w:tc>
        <w:tc>
          <w:tcPr>
            <w:tcW w:w="4890" w:type="dxa"/>
          </w:tcPr>
          <w:p w:rsidR="00D45067" w:rsidRDefault="00D45067" w:rsidP="009D0743">
            <w:pPr>
              <w:pStyle w:val="Hidden"/>
              <w:rPr>
                <w:vanish w:val="0"/>
                <w:color w:val="000000"/>
              </w:rPr>
            </w:pPr>
            <w:r>
              <w:rPr>
                <w:vanish w:val="0"/>
                <w:color w:val="000000"/>
              </w:rPr>
              <w:t>UINT8</w:t>
            </w:r>
          </w:p>
        </w:tc>
      </w:tr>
      <w:tr w:rsidR="00D45067" w:rsidRPr="00F90A86" w:rsidTr="009D0743">
        <w:trPr>
          <w:hidden w:val="0"/>
        </w:trPr>
        <w:tc>
          <w:tcPr>
            <w:tcW w:w="4889" w:type="dxa"/>
            <w:gridSpan w:val="2"/>
          </w:tcPr>
          <w:p w:rsidR="00D45067" w:rsidRDefault="00D45067" w:rsidP="009D0743">
            <w:pPr>
              <w:pStyle w:val="Hidden"/>
              <w:rPr>
                <w:vanish w:val="0"/>
                <w:color w:val="000000"/>
              </w:rPr>
            </w:pPr>
            <w:r>
              <w:rPr>
                <w:vanish w:val="0"/>
                <w:color w:val="000000"/>
              </w:rPr>
              <w:t>Reserved</w:t>
            </w:r>
            <w:r w:rsidR="00180055">
              <w:rPr>
                <w:vanish w:val="0"/>
                <w:color w:val="000000"/>
              </w:rPr>
              <w:t>(4)</w:t>
            </w:r>
          </w:p>
        </w:tc>
        <w:tc>
          <w:tcPr>
            <w:tcW w:w="4890" w:type="dxa"/>
          </w:tcPr>
          <w:p w:rsidR="00D45067" w:rsidRDefault="00D45067" w:rsidP="009D0743">
            <w:pPr>
              <w:pStyle w:val="Hidden"/>
              <w:rPr>
                <w:vanish w:val="0"/>
                <w:color w:val="000000"/>
              </w:rPr>
            </w:pPr>
            <w:r>
              <w:rPr>
                <w:vanish w:val="0"/>
                <w:color w:val="000000"/>
              </w:rPr>
              <w:t>UINT8</w:t>
            </w:r>
          </w:p>
        </w:tc>
      </w:tr>
    </w:tbl>
    <w:p w:rsidR="0052543A" w:rsidRDefault="0052543A" w:rsidP="00F90A86">
      <w:pPr>
        <w:pStyle w:val="Hidden"/>
        <w:rPr>
          <w:vanish w:val="0"/>
        </w:rPr>
      </w:pPr>
    </w:p>
    <w:p w:rsidR="00F9164A" w:rsidRDefault="00F9164A" w:rsidP="00F90A86">
      <w:pPr>
        <w:pStyle w:val="Hidden"/>
        <w:rPr>
          <w:vanish w:val="0"/>
        </w:rPr>
      </w:pPr>
    </w:p>
    <w:p w:rsidR="00F9164A" w:rsidRDefault="00F9164A" w:rsidP="00F90A86">
      <w:pPr>
        <w:pStyle w:val="Hidden"/>
        <w:rPr>
          <w:vanish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796"/>
        <w:gridCol w:w="4890"/>
      </w:tblGrid>
      <w:tr w:rsidR="00F9164A" w:rsidRPr="008E2DDF" w:rsidTr="009D0743">
        <w:trPr>
          <w:hidden w:val="0"/>
        </w:trPr>
        <w:tc>
          <w:tcPr>
            <w:tcW w:w="2093" w:type="dxa"/>
          </w:tcPr>
          <w:p w:rsidR="00F9164A" w:rsidRPr="008970BC" w:rsidRDefault="00F9164A" w:rsidP="009D0743">
            <w:pPr>
              <w:pStyle w:val="Hidden"/>
              <w:rPr>
                <w:b/>
                <w:vanish w:val="0"/>
                <w:color w:val="000000"/>
              </w:rPr>
            </w:pPr>
            <w:r w:rsidRPr="008970BC">
              <w:rPr>
                <w:b/>
                <w:vanish w:val="0"/>
                <w:color w:val="000000"/>
              </w:rPr>
              <w:t>Function Name</w:t>
            </w:r>
          </w:p>
        </w:tc>
        <w:tc>
          <w:tcPr>
            <w:tcW w:w="7686" w:type="dxa"/>
            <w:gridSpan w:val="2"/>
          </w:tcPr>
          <w:p w:rsidR="00F9164A" w:rsidRPr="00C303B7" w:rsidRDefault="00F9164A" w:rsidP="009D0743">
            <w:pPr>
              <w:pStyle w:val="Hidden"/>
              <w:rPr>
                <w:b/>
                <w:vanish w:val="0"/>
                <w:color w:val="000000"/>
              </w:rPr>
            </w:pPr>
            <w:r w:rsidRPr="00C303B7">
              <w:rPr>
                <w:b/>
                <w:vanish w:val="0"/>
                <w:color w:val="000000"/>
              </w:rPr>
              <w:t>msuParseAutheticationRequest</w:t>
            </w:r>
          </w:p>
        </w:tc>
      </w:tr>
      <w:tr w:rsidR="00F9164A" w:rsidRPr="008E2DDF" w:rsidTr="009D0743">
        <w:trPr>
          <w:hidden w:val="0"/>
        </w:trPr>
        <w:tc>
          <w:tcPr>
            <w:tcW w:w="2093" w:type="dxa"/>
          </w:tcPr>
          <w:p w:rsidR="00F9164A" w:rsidRPr="008970BC" w:rsidRDefault="00F9164A" w:rsidP="009D0743">
            <w:pPr>
              <w:pStyle w:val="Hidden"/>
              <w:rPr>
                <w:b/>
                <w:vanish w:val="0"/>
                <w:color w:val="000000"/>
              </w:rPr>
            </w:pPr>
            <w:r w:rsidRPr="008970BC">
              <w:rPr>
                <w:b/>
                <w:vanish w:val="0"/>
                <w:color w:val="000000"/>
              </w:rPr>
              <w:t>Parameters</w:t>
            </w:r>
          </w:p>
        </w:tc>
        <w:tc>
          <w:tcPr>
            <w:tcW w:w="7686" w:type="dxa"/>
            <w:gridSpan w:val="2"/>
          </w:tcPr>
          <w:p w:rsidR="00F9164A" w:rsidRPr="008970BC" w:rsidRDefault="00F9164A" w:rsidP="009D0743">
            <w:pPr>
              <w:pStyle w:val="Hidden"/>
              <w:rPr>
                <w:vanish w:val="0"/>
                <w:color w:val="000000"/>
              </w:rPr>
            </w:pPr>
            <w:r>
              <w:rPr>
                <w:vanish w:val="0"/>
                <w:color w:val="000000"/>
              </w:rPr>
              <w:t>pMsg,msgSize,pAuthenticationRequest</w:t>
            </w:r>
          </w:p>
        </w:tc>
      </w:tr>
      <w:tr w:rsidR="00F9164A" w:rsidRPr="008E2DDF" w:rsidTr="009D0743">
        <w:trPr>
          <w:hidden w:val="0"/>
        </w:trPr>
        <w:tc>
          <w:tcPr>
            <w:tcW w:w="2093" w:type="dxa"/>
          </w:tcPr>
          <w:p w:rsidR="00F9164A" w:rsidRPr="008970BC" w:rsidRDefault="00F9164A" w:rsidP="009D0743">
            <w:pPr>
              <w:pStyle w:val="Hidden"/>
              <w:rPr>
                <w:b/>
                <w:vanish w:val="0"/>
                <w:color w:val="000000"/>
              </w:rPr>
            </w:pPr>
            <w:r w:rsidRPr="008970BC">
              <w:rPr>
                <w:b/>
                <w:vanish w:val="0"/>
                <w:color w:val="000000"/>
              </w:rPr>
              <w:t>Structures Name</w:t>
            </w:r>
          </w:p>
        </w:tc>
        <w:tc>
          <w:tcPr>
            <w:tcW w:w="7686" w:type="dxa"/>
            <w:gridSpan w:val="2"/>
          </w:tcPr>
          <w:p w:rsidR="00F9164A" w:rsidRPr="008970BC" w:rsidRDefault="00F9164A" w:rsidP="008D14DE">
            <w:pPr>
              <w:pStyle w:val="Hidden"/>
              <w:rPr>
                <w:vanish w:val="0"/>
                <w:color w:val="000000"/>
              </w:rPr>
            </w:pPr>
            <w:r w:rsidRPr="008970BC">
              <w:rPr>
                <w:vanish w:val="0"/>
                <w:color w:val="000000"/>
              </w:rPr>
              <w:t>MSU</w:t>
            </w:r>
            <w:r>
              <w:rPr>
                <w:vanish w:val="0"/>
                <w:color w:val="000000"/>
              </w:rPr>
              <w:t>Authentication</w:t>
            </w:r>
            <w:r w:rsidRPr="008970BC">
              <w:rPr>
                <w:vanish w:val="0"/>
                <w:color w:val="000000"/>
              </w:rPr>
              <w:t>RequestPdu,</w:t>
            </w:r>
          </w:p>
        </w:tc>
      </w:tr>
      <w:tr w:rsidR="00F9164A" w:rsidRPr="00F90A86" w:rsidTr="009D0743">
        <w:trPr>
          <w:hidden w:val="0"/>
        </w:trPr>
        <w:tc>
          <w:tcPr>
            <w:tcW w:w="9779" w:type="dxa"/>
            <w:gridSpan w:val="3"/>
          </w:tcPr>
          <w:p w:rsidR="00F9164A" w:rsidRPr="008970BC" w:rsidRDefault="00F9164A" w:rsidP="009D0743">
            <w:pPr>
              <w:pStyle w:val="Hidden"/>
              <w:rPr>
                <w:vanish w:val="0"/>
                <w:color w:val="000000"/>
              </w:rPr>
            </w:pPr>
            <w:r w:rsidRPr="008970BC">
              <w:rPr>
                <w:vanish w:val="0"/>
                <w:color w:val="000000"/>
              </w:rPr>
              <w:t>Attributes</w:t>
            </w:r>
          </w:p>
        </w:tc>
      </w:tr>
      <w:tr w:rsidR="00F9164A" w:rsidRPr="008E2DDF" w:rsidTr="009D0743">
        <w:trPr>
          <w:hidden w:val="0"/>
        </w:trPr>
        <w:tc>
          <w:tcPr>
            <w:tcW w:w="4889" w:type="dxa"/>
            <w:gridSpan w:val="2"/>
          </w:tcPr>
          <w:p w:rsidR="00F9164A" w:rsidRPr="008970BC" w:rsidRDefault="00F9164A" w:rsidP="009D0743">
            <w:pPr>
              <w:pStyle w:val="Hidden"/>
              <w:rPr>
                <w:b/>
                <w:vanish w:val="0"/>
                <w:color w:val="000000"/>
              </w:rPr>
            </w:pPr>
            <w:r w:rsidRPr="008970BC">
              <w:rPr>
                <w:b/>
                <w:vanish w:val="0"/>
                <w:color w:val="000000"/>
              </w:rPr>
              <w:t>Name</w:t>
            </w:r>
          </w:p>
        </w:tc>
        <w:tc>
          <w:tcPr>
            <w:tcW w:w="4890" w:type="dxa"/>
          </w:tcPr>
          <w:p w:rsidR="00F9164A" w:rsidRPr="008970BC" w:rsidRDefault="00F9164A" w:rsidP="009D0743">
            <w:pPr>
              <w:pStyle w:val="Hidden"/>
              <w:rPr>
                <w:b/>
                <w:vanish w:val="0"/>
                <w:color w:val="000000"/>
              </w:rPr>
            </w:pPr>
            <w:r w:rsidRPr="008970BC">
              <w:rPr>
                <w:b/>
                <w:vanish w:val="0"/>
                <w:color w:val="000000"/>
              </w:rPr>
              <w:t>Description</w:t>
            </w:r>
          </w:p>
        </w:tc>
      </w:tr>
      <w:tr w:rsidR="00F9164A" w:rsidRPr="008E2DDF" w:rsidTr="009D0743">
        <w:trPr>
          <w:hidden w:val="0"/>
        </w:trPr>
        <w:tc>
          <w:tcPr>
            <w:tcW w:w="4889" w:type="dxa"/>
            <w:gridSpan w:val="2"/>
          </w:tcPr>
          <w:p w:rsidR="00F9164A" w:rsidRPr="008970BC" w:rsidRDefault="008D14DE" w:rsidP="009D0743">
            <w:pPr>
              <w:pStyle w:val="Hidden"/>
              <w:rPr>
                <w:vanish w:val="0"/>
                <w:color w:val="000000"/>
              </w:rPr>
            </w:pPr>
            <w:r w:rsidRPr="008970BC">
              <w:rPr>
                <w:vanish w:val="0"/>
                <w:color w:val="000000"/>
              </w:rPr>
              <w:t>pMsg</w:t>
            </w:r>
          </w:p>
        </w:tc>
        <w:tc>
          <w:tcPr>
            <w:tcW w:w="4890" w:type="dxa"/>
          </w:tcPr>
          <w:p w:rsidR="00F9164A" w:rsidRPr="008970BC" w:rsidRDefault="008F7664" w:rsidP="009D0743">
            <w:pPr>
              <w:pStyle w:val="Hidden"/>
              <w:rPr>
                <w:vanish w:val="0"/>
                <w:color w:val="000000"/>
              </w:rPr>
            </w:pPr>
            <w:r w:rsidRPr="008970BC">
              <w:rPr>
                <w:vanish w:val="0"/>
                <w:color w:val="000000"/>
              </w:rPr>
              <w:t>Device discovery request message</w:t>
            </w:r>
          </w:p>
        </w:tc>
      </w:tr>
      <w:tr w:rsidR="008C435D" w:rsidRPr="008E2DDF" w:rsidTr="009D0743">
        <w:trPr>
          <w:hidden w:val="0"/>
        </w:trPr>
        <w:tc>
          <w:tcPr>
            <w:tcW w:w="4889" w:type="dxa"/>
            <w:gridSpan w:val="2"/>
          </w:tcPr>
          <w:p w:rsidR="008C435D" w:rsidRPr="008970BC" w:rsidRDefault="008C435D" w:rsidP="009D0743">
            <w:pPr>
              <w:pStyle w:val="Hidden"/>
              <w:rPr>
                <w:vanish w:val="0"/>
                <w:color w:val="000000"/>
              </w:rPr>
            </w:pPr>
            <w:r w:rsidRPr="008970BC">
              <w:rPr>
                <w:vanish w:val="0"/>
                <w:color w:val="000000"/>
              </w:rPr>
              <w:t>msgSize</w:t>
            </w:r>
          </w:p>
        </w:tc>
        <w:tc>
          <w:tcPr>
            <w:tcW w:w="4890" w:type="dxa"/>
          </w:tcPr>
          <w:p w:rsidR="008C435D" w:rsidRPr="008970BC" w:rsidRDefault="00431BA6" w:rsidP="009D0743">
            <w:pPr>
              <w:pStyle w:val="Hidden"/>
              <w:rPr>
                <w:vanish w:val="0"/>
                <w:color w:val="000000"/>
              </w:rPr>
            </w:pPr>
            <w:r w:rsidRPr="008970BC">
              <w:rPr>
                <w:vanish w:val="0"/>
                <w:color w:val="000000"/>
              </w:rPr>
              <w:t>Size of discovery request message</w:t>
            </w:r>
          </w:p>
        </w:tc>
      </w:tr>
      <w:tr w:rsidR="008C435D" w:rsidRPr="008E2DDF" w:rsidTr="009D0743">
        <w:trPr>
          <w:hidden w:val="0"/>
        </w:trPr>
        <w:tc>
          <w:tcPr>
            <w:tcW w:w="4889" w:type="dxa"/>
            <w:gridSpan w:val="2"/>
          </w:tcPr>
          <w:p w:rsidR="008C435D" w:rsidRPr="008970BC" w:rsidRDefault="00452FF3" w:rsidP="009D0743">
            <w:pPr>
              <w:pStyle w:val="Hidden"/>
              <w:rPr>
                <w:vanish w:val="0"/>
                <w:color w:val="000000"/>
              </w:rPr>
            </w:pPr>
            <w:r>
              <w:rPr>
                <w:vanish w:val="0"/>
                <w:color w:val="000000"/>
              </w:rPr>
              <w:t>pAuthenticationRequest</w:t>
            </w:r>
          </w:p>
        </w:tc>
        <w:tc>
          <w:tcPr>
            <w:tcW w:w="4890" w:type="dxa"/>
          </w:tcPr>
          <w:p w:rsidR="008C435D" w:rsidRPr="008970BC" w:rsidRDefault="00452FF3" w:rsidP="009D0743">
            <w:pPr>
              <w:pStyle w:val="Hidden"/>
              <w:rPr>
                <w:vanish w:val="0"/>
                <w:color w:val="000000"/>
              </w:rPr>
            </w:pPr>
            <w:r>
              <w:rPr>
                <w:vanish w:val="0"/>
                <w:color w:val="000000"/>
              </w:rPr>
              <w:t>Pointer to authentication request Pdu</w:t>
            </w:r>
          </w:p>
        </w:tc>
      </w:tr>
      <w:tr w:rsidR="008C435D" w:rsidRPr="00F90A86" w:rsidTr="009D0743">
        <w:trPr>
          <w:hidden w:val="0"/>
        </w:trPr>
        <w:tc>
          <w:tcPr>
            <w:tcW w:w="4889" w:type="dxa"/>
            <w:gridSpan w:val="2"/>
          </w:tcPr>
          <w:p w:rsidR="008C435D" w:rsidRPr="008970BC" w:rsidRDefault="008C435D" w:rsidP="009D0743">
            <w:pPr>
              <w:pStyle w:val="Hidden"/>
              <w:rPr>
                <w:b/>
                <w:vanish w:val="0"/>
                <w:color w:val="000000"/>
              </w:rPr>
            </w:pPr>
            <w:r w:rsidRPr="008970BC">
              <w:rPr>
                <w:b/>
                <w:vanish w:val="0"/>
                <w:color w:val="000000"/>
              </w:rPr>
              <w:t>Structure</w:t>
            </w:r>
          </w:p>
        </w:tc>
        <w:tc>
          <w:tcPr>
            <w:tcW w:w="4890" w:type="dxa"/>
          </w:tcPr>
          <w:p w:rsidR="008C435D" w:rsidRPr="008970BC" w:rsidRDefault="0071341C" w:rsidP="009D0743">
            <w:pPr>
              <w:pStyle w:val="Hidden"/>
              <w:rPr>
                <w:vanish w:val="0"/>
                <w:color w:val="000000"/>
              </w:rPr>
            </w:pPr>
            <w:r w:rsidRPr="008970BC">
              <w:rPr>
                <w:vanish w:val="0"/>
                <w:color w:val="000000"/>
              </w:rPr>
              <w:t>MSU</w:t>
            </w:r>
            <w:r>
              <w:rPr>
                <w:vanish w:val="0"/>
                <w:color w:val="000000"/>
              </w:rPr>
              <w:t>Authentication</w:t>
            </w:r>
            <w:r w:rsidRPr="008970BC">
              <w:rPr>
                <w:vanish w:val="0"/>
                <w:color w:val="000000"/>
              </w:rPr>
              <w:t>RequestPdu</w:t>
            </w:r>
          </w:p>
        </w:tc>
      </w:tr>
      <w:tr w:rsidR="008C435D" w:rsidRPr="00F90A86" w:rsidTr="009D0743">
        <w:trPr>
          <w:hidden w:val="0"/>
        </w:trPr>
        <w:tc>
          <w:tcPr>
            <w:tcW w:w="4889" w:type="dxa"/>
            <w:gridSpan w:val="2"/>
          </w:tcPr>
          <w:p w:rsidR="008C435D" w:rsidRPr="008970BC" w:rsidRDefault="008C435D" w:rsidP="009D0743">
            <w:pPr>
              <w:pStyle w:val="Hidden"/>
              <w:rPr>
                <w:vanish w:val="0"/>
                <w:color w:val="000000"/>
              </w:rPr>
            </w:pPr>
            <w:r w:rsidRPr="008970BC">
              <w:rPr>
                <w:vanish w:val="0"/>
                <w:color w:val="000000"/>
              </w:rPr>
              <w:t>Command</w:t>
            </w:r>
          </w:p>
        </w:tc>
        <w:tc>
          <w:tcPr>
            <w:tcW w:w="4890" w:type="dxa"/>
          </w:tcPr>
          <w:p w:rsidR="008C435D" w:rsidRPr="008970BC" w:rsidRDefault="008C435D" w:rsidP="009D0743">
            <w:pPr>
              <w:pStyle w:val="Hidden"/>
              <w:rPr>
                <w:vanish w:val="0"/>
                <w:color w:val="000000"/>
              </w:rPr>
            </w:pPr>
            <w:r w:rsidRPr="008970BC">
              <w:rPr>
                <w:vanish w:val="0"/>
                <w:color w:val="000000"/>
              </w:rPr>
              <w:t>MSUCmd</w:t>
            </w:r>
          </w:p>
        </w:tc>
      </w:tr>
      <w:tr w:rsidR="008C435D" w:rsidRPr="00F90A86" w:rsidTr="009D0743">
        <w:trPr>
          <w:hidden w:val="0"/>
        </w:trPr>
        <w:tc>
          <w:tcPr>
            <w:tcW w:w="4889" w:type="dxa"/>
            <w:gridSpan w:val="2"/>
          </w:tcPr>
          <w:p w:rsidR="008C435D" w:rsidRPr="008970BC" w:rsidRDefault="009429A6" w:rsidP="009D0743">
            <w:pPr>
              <w:pStyle w:val="Hidden"/>
              <w:rPr>
                <w:vanish w:val="0"/>
                <w:color w:val="000000"/>
              </w:rPr>
            </w:pPr>
            <w:r>
              <w:rPr>
                <w:vanish w:val="0"/>
                <w:color w:val="000000"/>
              </w:rPr>
              <w:t>Reserved[3]</w:t>
            </w:r>
          </w:p>
        </w:tc>
        <w:tc>
          <w:tcPr>
            <w:tcW w:w="4890" w:type="dxa"/>
          </w:tcPr>
          <w:p w:rsidR="008C435D" w:rsidRPr="008970BC" w:rsidRDefault="008C435D" w:rsidP="009D0743">
            <w:pPr>
              <w:pStyle w:val="Hidden"/>
              <w:rPr>
                <w:vanish w:val="0"/>
                <w:color w:val="000000"/>
              </w:rPr>
            </w:pPr>
            <w:r w:rsidRPr="008970BC">
              <w:rPr>
                <w:vanish w:val="0"/>
                <w:color w:val="000000"/>
              </w:rPr>
              <w:t>UINT8</w:t>
            </w:r>
          </w:p>
        </w:tc>
      </w:tr>
      <w:tr w:rsidR="008C435D" w:rsidRPr="00F90A86" w:rsidTr="009D0743">
        <w:trPr>
          <w:hidden w:val="0"/>
        </w:trPr>
        <w:tc>
          <w:tcPr>
            <w:tcW w:w="4889" w:type="dxa"/>
            <w:gridSpan w:val="2"/>
          </w:tcPr>
          <w:p w:rsidR="008C435D" w:rsidRPr="008970BC" w:rsidRDefault="009429A6" w:rsidP="009D0743">
            <w:pPr>
              <w:pStyle w:val="Hidden"/>
              <w:rPr>
                <w:vanish w:val="0"/>
                <w:color w:val="000000"/>
              </w:rPr>
            </w:pPr>
            <w:r>
              <w:rPr>
                <w:vanish w:val="0"/>
                <w:color w:val="000000"/>
              </w:rPr>
              <w:t>versionIP</w:t>
            </w:r>
          </w:p>
        </w:tc>
        <w:tc>
          <w:tcPr>
            <w:tcW w:w="4890" w:type="dxa"/>
          </w:tcPr>
          <w:p w:rsidR="008C435D" w:rsidRPr="008970BC" w:rsidRDefault="009429A6" w:rsidP="009D0743">
            <w:pPr>
              <w:pStyle w:val="Hidden"/>
              <w:rPr>
                <w:vanish w:val="0"/>
                <w:color w:val="000000"/>
              </w:rPr>
            </w:pPr>
            <w:r>
              <w:rPr>
                <w:vanish w:val="0"/>
                <w:color w:val="000000"/>
              </w:rPr>
              <w:t>VerInfo</w:t>
            </w:r>
          </w:p>
        </w:tc>
      </w:tr>
      <w:tr w:rsidR="008C435D" w:rsidRPr="00F90A86" w:rsidTr="009D0743">
        <w:trPr>
          <w:hidden w:val="0"/>
        </w:trPr>
        <w:tc>
          <w:tcPr>
            <w:tcW w:w="4889" w:type="dxa"/>
            <w:gridSpan w:val="2"/>
          </w:tcPr>
          <w:p w:rsidR="008C435D" w:rsidRPr="008970BC" w:rsidRDefault="00702C0B" w:rsidP="009D0743">
            <w:pPr>
              <w:pStyle w:val="Hidden"/>
              <w:rPr>
                <w:vanish w:val="0"/>
                <w:color w:val="000000"/>
              </w:rPr>
            </w:pPr>
            <w:r>
              <w:rPr>
                <w:vanish w:val="0"/>
                <w:color w:val="000000"/>
              </w:rPr>
              <w:t>serverIP[10]</w:t>
            </w:r>
          </w:p>
        </w:tc>
        <w:tc>
          <w:tcPr>
            <w:tcW w:w="4890" w:type="dxa"/>
          </w:tcPr>
          <w:p w:rsidR="008C435D" w:rsidRPr="008970BC" w:rsidRDefault="00702C0B" w:rsidP="009D0743">
            <w:pPr>
              <w:pStyle w:val="Hidden"/>
              <w:rPr>
                <w:vanish w:val="0"/>
                <w:color w:val="000000"/>
              </w:rPr>
            </w:pPr>
            <w:r>
              <w:rPr>
                <w:vanish w:val="0"/>
                <w:color w:val="000000"/>
              </w:rPr>
              <w:t>UINT32</w:t>
            </w:r>
          </w:p>
        </w:tc>
      </w:tr>
      <w:tr w:rsidR="008C435D" w:rsidRPr="00F90A86" w:rsidTr="009D0743">
        <w:trPr>
          <w:hidden w:val="0"/>
        </w:trPr>
        <w:tc>
          <w:tcPr>
            <w:tcW w:w="4889" w:type="dxa"/>
            <w:gridSpan w:val="2"/>
          </w:tcPr>
          <w:p w:rsidR="008C435D" w:rsidRPr="008970BC" w:rsidRDefault="00702C0B" w:rsidP="009D0743">
            <w:pPr>
              <w:pStyle w:val="Hidden"/>
              <w:rPr>
                <w:vanish w:val="0"/>
                <w:color w:val="000000"/>
              </w:rPr>
            </w:pPr>
            <w:r>
              <w:rPr>
                <w:vanish w:val="0"/>
                <w:color w:val="000000"/>
              </w:rPr>
              <w:t>TransactionID</w:t>
            </w:r>
          </w:p>
        </w:tc>
        <w:tc>
          <w:tcPr>
            <w:tcW w:w="4890" w:type="dxa"/>
          </w:tcPr>
          <w:p w:rsidR="008C435D" w:rsidRPr="008970BC" w:rsidRDefault="00702C0B" w:rsidP="009D0743">
            <w:pPr>
              <w:pStyle w:val="Hidden"/>
              <w:rPr>
                <w:vanish w:val="0"/>
                <w:color w:val="000000"/>
              </w:rPr>
            </w:pPr>
            <w:r>
              <w:rPr>
                <w:vanish w:val="0"/>
                <w:color w:val="000000"/>
              </w:rPr>
              <w:t>UINT32</w:t>
            </w:r>
          </w:p>
        </w:tc>
      </w:tr>
      <w:tr w:rsidR="008C435D" w:rsidRPr="00F90A86" w:rsidTr="009D0743">
        <w:trPr>
          <w:hidden w:val="0"/>
        </w:trPr>
        <w:tc>
          <w:tcPr>
            <w:tcW w:w="4889" w:type="dxa"/>
            <w:gridSpan w:val="2"/>
          </w:tcPr>
          <w:p w:rsidR="008C435D" w:rsidRPr="008970BC" w:rsidRDefault="004C1AE9" w:rsidP="009D0743">
            <w:pPr>
              <w:pStyle w:val="Hidden"/>
              <w:rPr>
                <w:vanish w:val="0"/>
                <w:color w:val="000000"/>
              </w:rPr>
            </w:pPr>
            <w:r>
              <w:rPr>
                <w:vanish w:val="0"/>
                <w:color w:val="000000"/>
              </w:rPr>
              <w:t>MACAddr[6]</w:t>
            </w:r>
          </w:p>
        </w:tc>
        <w:tc>
          <w:tcPr>
            <w:tcW w:w="4890" w:type="dxa"/>
          </w:tcPr>
          <w:p w:rsidR="008C435D" w:rsidRPr="008970BC" w:rsidRDefault="004C1AE9" w:rsidP="009D0743">
            <w:pPr>
              <w:pStyle w:val="Hidden"/>
              <w:rPr>
                <w:vanish w:val="0"/>
                <w:color w:val="000000"/>
              </w:rPr>
            </w:pPr>
            <w:r>
              <w:rPr>
                <w:vanish w:val="0"/>
                <w:color w:val="000000"/>
              </w:rPr>
              <w:t>UINT8</w:t>
            </w:r>
          </w:p>
        </w:tc>
      </w:tr>
      <w:tr w:rsidR="0040195A" w:rsidRPr="00F90A86" w:rsidTr="009D0743">
        <w:trPr>
          <w:hidden w:val="0"/>
        </w:trPr>
        <w:tc>
          <w:tcPr>
            <w:tcW w:w="4889" w:type="dxa"/>
            <w:gridSpan w:val="2"/>
          </w:tcPr>
          <w:p w:rsidR="0040195A" w:rsidRPr="0040195A" w:rsidRDefault="0040195A" w:rsidP="009D0743">
            <w:pPr>
              <w:pStyle w:val="Hidden"/>
              <w:rPr>
                <w:vanish w:val="0"/>
                <w:color w:val="000000"/>
              </w:rPr>
            </w:pPr>
            <w:r w:rsidRPr="0040195A">
              <w:rPr>
                <w:vanish w:val="0"/>
                <w:color w:val="000000"/>
              </w:rPr>
              <w:t>FileLength</w:t>
            </w:r>
          </w:p>
        </w:tc>
        <w:tc>
          <w:tcPr>
            <w:tcW w:w="4890" w:type="dxa"/>
          </w:tcPr>
          <w:p w:rsidR="0040195A" w:rsidRPr="00057A59" w:rsidRDefault="0040195A" w:rsidP="009D0743">
            <w:pPr>
              <w:pStyle w:val="Hidden"/>
              <w:rPr>
                <w:vanish w:val="0"/>
                <w:color w:val="000000"/>
              </w:rPr>
            </w:pPr>
            <w:r w:rsidRPr="00057A59">
              <w:rPr>
                <w:vanish w:val="0"/>
                <w:color w:val="000000"/>
              </w:rPr>
              <w:t>FieldNameTag</w:t>
            </w:r>
          </w:p>
        </w:tc>
      </w:tr>
      <w:tr w:rsidR="0040195A" w:rsidRPr="00F90A86" w:rsidTr="009D0743">
        <w:trPr>
          <w:hidden w:val="0"/>
        </w:trPr>
        <w:tc>
          <w:tcPr>
            <w:tcW w:w="4889" w:type="dxa"/>
            <w:gridSpan w:val="2"/>
          </w:tcPr>
          <w:p w:rsidR="0040195A" w:rsidRPr="00057A59" w:rsidRDefault="00AD2DB7" w:rsidP="009D0743">
            <w:pPr>
              <w:pStyle w:val="Hidden"/>
              <w:rPr>
                <w:vanish w:val="0"/>
                <w:color w:val="000000"/>
              </w:rPr>
            </w:pPr>
            <w:r>
              <w:rPr>
                <w:vanish w:val="0"/>
                <w:color w:val="000000"/>
              </w:rPr>
              <w:t>hardwareIDTag</w:t>
            </w:r>
          </w:p>
        </w:tc>
        <w:tc>
          <w:tcPr>
            <w:tcW w:w="4890" w:type="dxa"/>
          </w:tcPr>
          <w:p w:rsidR="0040195A" w:rsidRPr="00057A59" w:rsidRDefault="00AD2DB7" w:rsidP="009D0743">
            <w:pPr>
              <w:pStyle w:val="Hidden"/>
              <w:rPr>
                <w:vanish w:val="0"/>
                <w:color w:val="000000"/>
              </w:rPr>
            </w:pPr>
            <w:r w:rsidRPr="00057A59">
              <w:rPr>
                <w:vanish w:val="0"/>
                <w:color w:val="000000"/>
              </w:rPr>
              <w:t>FieldNameTag</w:t>
            </w:r>
          </w:p>
        </w:tc>
      </w:tr>
      <w:tr w:rsidR="0040195A" w:rsidRPr="00F90A86" w:rsidTr="009D0743">
        <w:trPr>
          <w:hidden w:val="0"/>
        </w:trPr>
        <w:tc>
          <w:tcPr>
            <w:tcW w:w="4889" w:type="dxa"/>
            <w:gridSpan w:val="2"/>
          </w:tcPr>
          <w:p w:rsidR="0040195A" w:rsidRPr="00057A59" w:rsidRDefault="000F6316" w:rsidP="009D0743">
            <w:pPr>
              <w:pStyle w:val="Hidden"/>
              <w:rPr>
                <w:vanish w:val="0"/>
                <w:color w:val="000000"/>
              </w:rPr>
            </w:pPr>
            <w:r>
              <w:rPr>
                <w:vanish w:val="0"/>
                <w:color w:val="000000"/>
              </w:rPr>
              <w:t>productIDTag</w:t>
            </w:r>
          </w:p>
        </w:tc>
        <w:tc>
          <w:tcPr>
            <w:tcW w:w="4890" w:type="dxa"/>
          </w:tcPr>
          <w:p w:rsidR="0040195A" w:rsidRPr="00057A59" w:rsidRDefault="000F6316" w:rsidP="009D0743">
            <w:pPr>
              <w:pStyle w:val="Hidden"/>
              <w:rPr>
                <w:vanish w:val="0"/>
                <w:color w:val="000000"/>
              </w:rPr>
            </w:pPr>
            <w:r w:rsidRPr="00057A59">
              <w:rPr>
                <w:vanish w:val="0"/>
                <w:color w:val="000000"/>
              </w:rPr>
              <w:t>FieldNameTag</w:t>
            </w:r>
          </w:p>
        </w:tc>
      </w:tr>
      <w:tr w:rsidR="000F6316" w:rsidRPr="00F90A86" w:rsidTr="009D0743">
        <w:trPr>
          <w:hidden w:val="0"/>
        </w:trPr>
        <w:tc>
          <w:tcPr>
            <w:tcW w:w="4889" w:type="dxa"/>
            <w:gridSpan w:val="2"/>
          </w:tcPr>
          <w:p w:rsidR="000F6316" w:rsidRDefault="007E17B1" w:rsidP="007E17B1">
            <w:pPr>
              <w:pStyle w:val="Hidden"/>
              <w:rPr>
                <w:vanish w:val="0"/>
                <w:color w:val="000000"/>
              </w:rPr>
            </w:pPr>
            <w:r>
              <w:rPr>
                <w:vanish w:val="0"/>
                <w:color w:val="000000"/>
              </w:rPr>
              <w:t>modelNameTag</w:t>
            </w:r>
          </w:p>
        </w:tc>
        <w:tc>
          <w:tcPr>
            <w:tcW w:w="4890" w:type="dxa"/>
          </w:tcPr>
          <w:p w:rsidR="000F6316" w:rsidRPr="00057A59" w:rsidRDefault="007E17B1" w:rsidP="009D0743">
            <w:pPr>
              <w:pStyle w:val="Hidden"/>
              <w:rPr>
                <w:vanish w:val="0"/>
                <w:color w:val="000000"/>
              </w:rPr>
            </w:pPr>
            <w:r w:rsidRPr="00057A59">
              <w:rPr>
                <w:vanish w:val="0"/>
                <w:color w:val="000000"/>
              </w:rPr>
              <w:t>FieldNameTag</w:t>
            </w:r>
          </w:p>
        </w:tc>
      </w:tr>
      <w:tr w:rsidR="000F6316" w:rsidRPr="00F90A86" w:rsidTr="009D0743">
        <w:trPr>
          <w:hidden w:val="0"/>
        </w:trPr>
        <w:tc>
          <w:tcPr>
            <w:tcW w:w="4889" w:type="dxa"/>
            <w:gridSpan w:val="2"/>
          </w:tcPr>
          <w:p w:rsidR="000F6316" w:rsidRDefault="00FD48EE" w:rsidP="009D0743">
            <w:pPr>
              <w:pStyle w:val="Hidden"/>
              <w:rPr>
                <w:vanish w:val="0"/>
                <w:color w:val="000000"/>
              </w:rPr>
            </w:pPr>
            <w:r>
              <w:rPr>
                <w:vanish w:val="0"/>
                <w:color w:val="000000"/>
              </w:rPr>
              <w:t>Password</w:t>
            </w:r>
            <w:r w:rsidR="001C526C">
              <w:rPr>
                <w:vanish w:val="0"/>
                <w:color w:val="000000"/>
              </w:rPr>
              <w:t>Tag</w:t>
            </w:r>
          </w:p>
        </w:tc>
        <w:tc>
          <w:tcPr>
            <w:tcW w:w="4890" w:type="dxa"/>
          </w:tcPr>
          <w:p w:rsidR="000F6316" w:rsidRPr="00057A59" w:rsidRDefault="00FD48EE" w:rsidP="009D0743">
            <w:pPr>
              <w:pStyle w:val="Hidden"/>
              <w:rPr>
                <w:vanish w:val="0"/>
                <w:color w:val="000000"/>
              </w:rPr>
            </w:pPr>
            <w:r w:rsidRPr="00057A59">
              <w:rPr>
                <w:vanish w:val="0"/>
                <w:color w:val="000000"/>
              </w:rPr>
              <w:t>FieldNameTag</w:t>
            </w:r>
          </w:p>
        </w:tc>
      </w:tr>
      <w:tr w:rsidR="00FD48EE" w:rsidRPr="00F90A86" w:rsidTr="009D0743">
        <w:trPr>
          <w:hidden w:val="0"/>
        </w:trPr>
        <w:tc>
          <w:tcPr>
            <w:tcW w:w="4889" w:type="dxa"/>
            <w:gridSpan w:val="2"/>
          </w:tcPr>
          <w:p w:rsidR="00FD48EE" w:rsidRDefault="00ED53E2" w:rsidP="001C526C">
            <w:pPr>
              <w:pStyle w:val="Hidden"/>
              <w:rPr>
                <w:vanish w:val="0"/>
                <w:color w:val="000000"/>
              </w:rPr>
            </w:pPr>
            <w:r>
              <w:rPr>
                <w:vanish w:val="0"/>
                <w:color w:val="000000"/>
              </w:rPr>
              <w:t>Username</w:t>
            </w:r>
            <w:r w:rsidR="001C526C">
              <w:rPr>
                <w:vanish w:val="0"/>
                <w:color w:val="000000"/>
              </w:rPr>
              <w:t>Tag</w:t>
            </w:r>
          </w:p>
        </w:tc>
        <w:tc>
          <w:tcPr>
            <w:tcW w:w="4890" w:type="dxa"/>
          </w:tcPr>
          <w:p w:rsidR="00FD48EE" w:rsidRPr="00057A59" w:rsidRDefault="00ED53E2" w:rsidP="009D0743">
            <w:pPr>
              <w:pStyle w:val="Hidden"/>
              <w:rPr>
                <w:vanish w:val="0"/>
                <w:color w:val="000000"/>
              </w:rPr>
            </w:pPr>
            <w:r w:rsidRPr="00057A59">
              <w:rPr>
                <w:vanish w:val="0"/>
                <w:color w:val="000000"/>
              </w:rPr>
              <w:t>FieldNameTag</w:t>
            </w:r>
          </w:p>
        </w:tc>
      </w:tr>
      <w:tr w:rsidR="00FD48EE" w:rsidRPr="00F90A86" w:rsidTr="009D0743">
        <w:trPr>
          <w:hidden w:val="0"/>
        </w:trPr>
        <w:tc>
          <w:tcPr>
            <w:tcW w:w="4889" w:type="dxa"/>
            <w:gridSpan w:val="2"/>
          </w:tcPr>
          <w:p w:rsidR="00FD48EE" w:rsidRDefault="004672EF" w:rsidP="009D0743">
            <w:pPr>
              <w:pStyle w:val="Hidden"/>
              <w:rPr>
                <w:vanish w:val="0"/>
                <w:color w:val="000000"/>
              </w:rPr>
            </w:pPr>
            <w:r>
              <w:rPr>
                <w:vanish w:val="0"/>
                <w:color w:val="000000"/>
              </w:rPr>
              <w:t>FWVersion</w:t>
            </w:r>
          </w:p>
        </w:tc>
        <w:tc>
          <w:tcPr>
            <w:tcW w:w="4890" w:type="dxa"/>
          </w:tcPr>
          <w:p w:rsidR="00FD48EE" w:rsidRPr="00057A59" w:rsidRDefault="004672EF" w:rsidP="009D0743">
            <w:pPr>
              <w:pStyle w:val="Hidden"/>
              <w:rPr>
                <w:vanish w:val="0"/>
                <w:color w:val="000000"/>
              </w:rPr>
            </w:pPr>
            <w:r w:rsidRPr="00057A59">
              <w:rPr>
                <w:vanish w:val="0"/>
                <w:color w:val="000000"/>
              </w:rPr>
              <w:t>FieldNameTag</w:t>
            </w:r>
          </w:p>
        </w:tc>
      </w:tr>
      <w:tr w:rsidR="004672EF" w:rsidRPr="00F90A86" w:rsidTr="009D0743">
        <w:trPr>
          <w:hidden w:val="0"/>
        </w:trPr>
        <w:tc>
          <w:tcPr>
            <w:tcW w:w="4889" w:type="dxa"/>
            <w:gridSpan w:val="2"/>
          </w:tcPr>
          <w:p w:rsidR="004672EF" w:rsidRDefault="007026B8" w:rsidP="009D0743">
            <w:pPr>
              <w:pStyle w:val="Hidden"/>
              <w:rPr>
                <w:vanish w:val="0"/>
                <w:color w:val="000000"/>
              </w:rPr>
            </w:pPr>
            <w:r>
              <w:rPr>
                <w:vanish w:val="0"/>
                <w:color w:val="000000"/>
              </w:rPr>
              <w:t>SWVersion</w:t>
            </w:r>
          </w:p>
        </w:tc>
        <w:tc>
          <w:tcPr>
            <w:tcW w:w="4890" w:type="dxa"/>
          </w:tcPr>
          <w:p w:rsidR="004672EF" w:rsidRPr="00057A59" w:rsidRDefault="007026B8" w:rsidP="009D0743">
            <w:pPr>
              <w:pStyle w:val="Hidden"/>
              <w:rPr>
                <w:vanish w:val="0"/>
                <w:color w:val="000000"/>
              </w:rPr>
            </w:pPr>
            <w:r w:rsidRPr="00057A59">
              <w:rPr>
                <w:vanish w:val="0"/>
                <w:color w:val="000000"/>
              </w:rPr>
              <w:t>FieldNameTag</w:t>
            </w:r>
          </w:p>
        </w:tc>
      </w:tr>
      <w:tr w:rsidR="00964791" w:rsidRPr="00F90A86" w:rsidTr="009D0743">
        <w:trPr>
          <w:hidden w:val="0"/>
        </w:trPr>
        <w:tc>
          <w:tcPr>
            <w:tcW w:w="4889" w:type="dxa"/>
            <w:gridSpan w:val="2"/>
          </w:tcPr>
          <w:p w:rsidR="00964791" w:rsidRDefault="00964791" w:rsidP="009D0743">
            <w:pPr>
              <w:pStyle w:val="Hidden"/>
              <w:rPr>
                <w:vanish w:val="0"/>
                <w:color w:val="000000"/>
              </w:rPr>
            </w:pPr>
            <w:r>
              <w:rPr>
                <w:vanish w:val="0"/>
                <w:color w:val="000000"/>
              </w:rPr>
              <w:t>vendorIdTag</w:t>
            </w:r>
          </w:p>
        </w:tc>
        <w:tc>
          <w:tcPr>
            <w:tcW w:w="4890" w:type="dxa"/>
          </w:tcPr>
          <w:p w:rsidR="00964791" w:rsidRPr="00057A59" w:rsidRDefault="00964791" w:rsidP="009D0743">
            <w:pPr>
              <w:pStyle w:val="Hidden"/>
              <w:rPr>
                <w:vanish w:val="0"/>
                <w:color w:val="000000"/>
              </w:rPr>
            </w:pPr>
            <w:r w:rsidRPr="00057A59">
              <w:rPr>
                <w:vanish w:val="0"/>
                <w:color w:val="000000"/>
              </w:rPr>
              <w:t>FieldNameTag</w:t>
            </w:r>
          </w:p>
        </w:tc>
      </w:tr>
      <w:tr w:rsidR="00964791" w:rsidRPr="00F90A86" w:rsidTr="009D0743">
        <w:trPr>
          <w:hidden w:val="0"/>
        </w:trPr>
        <w:tc>
          <w:tcPr>
            <w:tcW w:w="4889" w:type="dxa"/>
            <w:gridSpan w:val="2"/>
          </w:tcPr>
          <w:p w:rsidR="00964791" w:rsidRDefault="00930A1D" w:rsidP="009D0743">
            <w:pPr>
              <w:pStyle w:val="Hidden"/>
              <w:rPr>
                <w:vanish w:val="0"/>
                <w:color w:val="000000"/>
              </w:rPr>
            </w:pPr>
            <w:r>
              <w:rPr>
                <w:vanish w:val="0"/>
                <w:color w:val="000000"/>
              </w:rPr>
              <w:t>productNameTag</w:t>
            </w:r>
          </w:p>
        </w:tc>
        <w:tc>
          <w:tcPr>
            <w:tcW w:w="4890" w:type="dxa"/>
          </w:tcPr>
          <w:p w:rsidR="00964791" w:rsidRPr="00057A59" w:rsidRDefault="00615920" w:rsidP="009D0743">
            <w:pPr>
              <w:pStyle w:val="Hidden"/>
              <w:rPr>
                <w:vanish w:val="0"/>
                <w:color w:val="000000"/>
              </w:rPr>
            </w:pPr>
            <w:r w:rsidRPr="00057A59">
              <w:rPr>
                <w:vanish w:val="0"/>
                <w:color w:val="000000"/>
              </w:rPr>
              <w:t>FieldNameTag</w:t>
            </w:r>
          </w:p>
        </w:tc>
      </w:tr>
      <w:tr w:rsidR="00964791" w:rsidRPr="00F90A86" w:rsidTr="009D0743">
        <w:trPr>
          <w:hidden w:val="0"/>
        </w:trPr>
        <w:tc>
          <w:tcPr>
            <w:tcW w:w="4889" w:type="dxa"/>
            <w:gridSpan w:val="2"/>
          </w:tcPr>
          <w:p w:rsidR="00964791" w:rsidRPr="008970BC" w:rsidRDefault="00964791" w:rsidP="009D0743">
            <w:pPr>
              <w:pStyle w:val="Hidden"/>
              <w:rPr>
                <w:b/>
                <w:vanish w:val="0"/>
                <w:color w:val="000000"/>
              </w:rPr>
            </w:pPr>
            <w:r w:rsidRPr="008970BC">
              <w:rPr>
                <w:b/>
                <w:vanish w:val="0"/>
                <w:color w:val="000000"/>
              </w:rPr>
              <w:t>Structure</w:t>
            </w:r>
          </w:p>
        </w:tc>
        <w:tc>
          <w:tcPr>
            <w:tcW w:w="4890" w:type="dxa"/>
          </w:tcPr>
          <w:p w:rsidR="00964791" w:rsidRPr="008970BC" w:rsidRDefault="00964791" w:rsidP="009D0743">
            <w:pPr>
              <w:pStyle w:val="Hidden"/>
              <w:rPr>
                <w:b/>
                <w:vanish w:val="0"/>
                <w:color w:val="000000"/>
              </w:rPr>
            </w:pPr>
            <w:r w:rsidRPr="008970BC">
              <w:rPr>
                <w:b/>
                <w:vanish w:val="0"/>
                <w:color w:val="000000"/>
              </w:rPr>
              <w:t>MSUCmd</w:t>
            </w:r>
          </w:p>
        </w:tc>
      </w:tr>
      <w:tr w:rsidR="00964791" w:rsidRPr="00F90A86" w:rsidTr="009D0743">
        <w:trPr>
          <w:hidden w:val="0"/>
        </w:trPr>
        <w:tc>
          <w:tcPr>
            <w:tcW w:w="4889" w:type="dxa"/>
            <w:gridSpan w:val="2"/>
          </w:tcPr>
          <w:p w:rsidR="00964791" w:rsidRPr="008970BC" w:rsidRDefault="00964791" w:rsidP="009D0743">
            <w:pPr>
              <w:pStyle w:val="Hidden"/>
              <w:rPr>
                <w:vanish w:val="0"/>
                <w:color w:val="000000"/>
              </w:rPr>
            </w:pPr>
            <w:r w:rsidRPr="008970BC">
              <w:rPr>
                <w:vanish w:val="0"/>
                <w:color w:val="000000"/>
              </w:rPr>
              <w:t>Opcode</w:t>
            </w:r>
            <w:r>
              <w:rPr>
                <w:vanish w:val="0"/>
                <w:color w:val="000000"/>
              </w:rPr>
              <w:t>(4)</w:t>
            </w:r>
          </w:p>
        </w:tc>
        <w:tc>
          <w:tcPr>
            <w:tcW w:w="4890" w:type="dxa"/>
          </w:tcPr>
          <w:p w:rsidR="00964791" w:rsidRPr="008970BC" w:rsidRDefault="00964791" w:rsidP="009D0743">
            <w:pPr>
              <w:pStyle w:val="Hidden"/>
              <w:rPr>
                <w:vanish w:val="0"/>
                <w:color w:val="000000"/>
              </w:rPr>
            </w:pPr>
            <w:r w:rsidRPr="008970BC">
              <w:rPr>
                <w:vanish w:val="0"/>
                <w:color w:val="000000"/>
              </w:rPr>
              <w:t>UINT8</w:t>
            </w:r>
          </w:p>
        </w:tc>
      </w:tr>
      <w:tr w:rsidR="00964791" w:rsidRPr="00F90A86" w:rsidTr="009D0743">
        <w:trPr>
          <w:hidden w:val="0"/>
        </w:trPr>
        <w:tc>
          <w:tcPr>
            <w:tcW w:w="4889" w:type="dxa"/>
            <w:gridSpan w:val="2"/>
          </w:tcPr>
          <w:p w:rsidR="00964791" w:rsidRPr="008970BC" w:rsidRDefault="00964791" w:rsidP="009D0743">
            <w:pPr>
              <w:pStyle w:val="Hidden"/>
              <w:rPr>
                <w:vanish w:val="0"/>
                <w:color w:val="000000"/>
              </w:rPr>
            </w:pPr>
            <w:r w:rsidRPr="008970BC">
              <w:rPr>
                <w:vanish w:val="0"/>
                <w:color w:val="000000"/>
              </w:rPr>
              <w:t>Subcode</w:t>
            </w:r>
            <w:r>
              <w:rPr>
                <w:vanish w:val="0"/>
                <w:color w:val="000000"/>
              </w:rPr>
              <w:t>(4)</w:t>
            </w:r>
          </w:p>
        </w:tc>
        <w:tc>
          <w:tcPr>
            <w:tcW w:w="4890" w:type="dxa"/>
          </w:tcPr>
          <w:p w:rsidR="00964791" w:rsidRPr="008970BC" w:rsidRDefault="00964791" w:rsidP="009D0743">
            <w:pPr>
              <w:pStyle w:val="Hidden"/>
              <w:rPr>
                <w:vanish w:val="0"/>
                <w:color w:val="000000"/>
              </w:rPr>
            </w:pPr>
            <w:r w:rsidRPr="008970BC">
              <w:rPr>
                <w:vanish w:val="0"/>
                <w:color w:val="000000"/>
              </w:rPr>
              <w:t>UINT8</w:t>
            </w:r>
          </w:p>
        </w:tc>
      </w:tr>
      <w:tr w:rsidR="00964791" w:rsidRPr="00F90A86" w:rsidTr="009D0743">
        <w:trPr>
          <w:hidden w:val="0"/>
        </w:trPr>
        <w:tc>
          <w:tcPr>
            <w:tcW w:w="4889" w:type="dxa"/>
            <w:gridSpan w:val="2"/>
          </w:tcPr>
          <w:p w:rsidR="00964791" w:rsidRPr="008970BC" w:rsidRDefault="00964791" w:rsidP="009D0743">
            <w:pPr>
              <w:pStyle w:val="Hidden"/>
              <w:rPr>
                <w:b/>
                <w:vanish w:val="0"/>
                <w:color w:val="000000"/>
              </w:rPr>
            </w:pPr>
            <w:r w:rsidRPr="008970BC">
              <w:rPr>
                <w:b/>
                <w:vanish w:val="0"/>
                <w:color w:val="000000"/>
              </w:rPr>
              <w:t>Structure</w:t>
            </w:r>
          </w:p>
        </w:tc>
        <w:tc>
          <w:tcPr>
            <w:tcW w:w="4890" w:type="dxa"/>
          </w:tcPr>
          <w:p w:rsidR="00964791" w:rsidRPr="008970BC" w:rsidRDefault="00964791" w:rsidP="009D0743">
            <w:pPr>
              <w:pStyle w:val="Hidden"/>
              <w:rPr>
                <w:b/>
                <w:vanish w:val="0"/>
                <w:color w:val="000000"/>
              </w:rPr>
            </w:pPr>
            <w:r w:rsidRPr="008970BC">
              <w:rPr>
                <w:b/>
                <w:vanish w:val="0"/>
                <w:color w:val="000000"/>
              </w:rPr>
              <w:t>VerInfo</w:t>
            </w:r>
          </w:p>
        </w:tc>
      </w:tr>
      <w:tr w:rsidR="00964791" w:rsidRPr="00F90A86" w:rsidTr="009D0743">
        <w:trPr>
          <w:hidden w:val="0"/>
        </w:trPr>
        <w:tc>
          <w:tcPr>
            <w:tcW w:w="4889" w:type="dxa"/>
            <w:gridSpan w:val="2"/>
          </w:tcPr>
          <w:p w:rsidR="00964791" w:rsidRPr="008970BC" w:rsidRDefault="00964791" w:rsidP="009D0743">
            <w:pPr>
              <w:pStyle w:val="Hidden"/>
              <w:rPr>
                <w:vanish w:val="0"/>
                <w:color w:val="000000"/>
              </w:rPr>
            </w:pPr>
            <w:r w:rsidRPr="008970BC">
              <w:rPr>
                <w:vanish w:val="0"/>
                <w:color w:val="000000"/>
              </w:rPr>
              <w:t>versionIP</w:t>
            </w:r>
            <w:r>
              <w:rPr>
                <w:vanish w:val="0"/>
                <w:color w:val="000000"/>
              </w:rPr>
              <w:t>(1)</w:t>
            </w:r>
          </w:p>
        </w:tc>
        <w:tc>
          <w:tcPr>
            <w:tcW w:w="4890" w:type="dxa"/>
          </w:tcPr>
          <w:p w:rsidR="00964791" w:rsidRPr="008970BC" w:rsidRDefault="00964791" w:rsidP="009D0743">
            <w:pPr>
              <w:pStyle w:val="Hidden"/>
              <w:rPr>
                <w:vanish w:val="0"/>
                <w:color w:val="000000"/>
              </w:rPr>
            </w:pPr>
            <w:r w:rsidRPr="008970BC">
              <w:rPr>
                <w:vanish w:val="0"/>
                <w:color w:val="000000"/>
              </w:rPr>
              <w:t>UINT8</w:t>
            </w:r>
          </w:p>
        </w:tc>
      </w:tr>
      <w:tr w:rsidR="00964791" w:rsidRPr="00F90A86" w:rsidTr="009D0743">
        <w:trPr>
          <w:hidden w:val="0"/>
        </w:trPr>
        <w:tc>
          <w:tcPr>
            <w:tcW w:w="4889" w:type="dxa"/>
            <w:gridSpan w:val="2"/>
          </w:tcPr>
          <w:p w:rsidR="00964791" w:rsidRPr="008970BC" w:rsidRDefault="00964791" w:rsidP="009D0743">
            <w:pPr>
              <w:pStyle w:val="Hidden"/>
              <w:rPr>
                <w:vanish w:val="0"/>
                <w:color w:val="000000"/>
              </w:rPr>
            </w:pPr>
            <w:r w:rsidRPr="008970BC">
              <w:rPr>
                <w:vanish w:val="0"/>
                <w:color w:val="000000"/>
              </w:rPr>
              <w:t>versionProtocol</w:t>
            </w:r>
            <w:r>
              <w:rPr>
                <w:vanish w:val="0"/>
                <w:color w:val="000000"/>
              </w:rPr>
              <w:t>(3)</w:t>
            </w:r>
          </w:p>
        </w:tc>
        <w:tc>
          <w:tcPr>
            <w:tcW w:w="4890" w:type="dxa"/>
          </w:tcPr>
          <w:p w:rsidR="00964791" w:rsidRPr="008970BC" w:rsidRDefault="00964791" w:rsidP="009D0743">
            <w:pPr>
              <w:pStyle w:val="Hidden"/>
              <w:rPr>
                <w:vanish w:val="0"/>
                <w:color w:val="000000"/>
              </w:rPr>
            </w:pPr>
            <w:r w:rsidRPr="008970BC">
              <w:rPr>
                <w:vanish w:val="0"/>
                <w:color w:val="000000"/>
              </w:rPr>
              <w:t>UINT8</w:t>
            </w:r>
          </w:p>
        </w:tc>
      </w:tr>
      <w:tr w:rsidR="00964791" w:rsidRPr="00F90A86" w:rsidTr="009D0743">
        <w:trPr>
          <w:hidden w:val="0"/>
        </w:trPr>
        <w:tc>
          <w:tcPr>
            <w:tcW w:w="4889" w:type="dxa"/>
            <w:gridSpan w:val="2"/>
          </w:tcPr>
          <w:p w:rsidR="00964791" w:rsidRPr="008970BC" w:rsidRDefault="00964791" w:rsidP="009D0743">
            <w:pPr>
              <w:pStyle w:val="Hidden"/>
              <w:rPr>
                <w:vanish w:val="0"/>
                <w:color w:val="000000"/>
              </w:rPr>
            </w:pPr>
            <w:r w:rsidRPr="008970BC">
              <w:rPr>
                <w:vanish w:val="0"/>
                <w:color w:val="000000"/>
              </w:rPr>
              <w:t>Reserved</w:t>
            </w:r>
            <w:r>
              <w:rPr>
                <w:vanish w:val="0"/>
                <w:color w:val="000000"/>
              </w:rPr>
              <w:t>(4)</w:t>
            </w:r>
          </w:p>
        </w:tc>
        <w:tc>
          <w:tcPr>
            <w:tcW w:w="4890" w:type="dxa"/>
          </w:tcPr>
          <w:p w:rsidR="00964791" w:rsidRPr="008970BC" w:rsidRDefault="00964791" w:rsidP="009D0743">
            <w:pPr>
              <w:pStyle w:val="Hidden"/>
              <w:rPr>
                <w:vanish w:val="0"/>
                <w:color w:val="000000"/>
              </w:rPr>
            </w:pPr>
            <w:r w:rsidRPr="008970BC">
              <w:rPr>
                <w:vanish w:val="0"/>
                <w:color w:val="000000"/>
              </w:rPr>
              <w:t>UINT8</w:t>
            </w:r>
          </w:p>
        </w:tc>
      </w:tr>
      <w:tr w:rsidR="00964791" w:rsidRPr="00F90A86" w:rsidTr="009D0743">
        <w:trPr>
          <w:hidden w:val="0"/>
        </w:trPr>
        <w:tc>
          <w:tcPr>
            <w:tcW w:w="4889" w:type="dxa"/>
            <w:gridSpan w:val="2"/>
          </w:tcPr>
          <w:p w:rsidR="00964791" w:rsidRPr="00FC6E86" w:rsidRDefault="00964791" w:rsidP="009D0743">
            <w:pPr>
              <w:pStyle w:val="Hidden"/>
              <w:rPr>
                <w:b/>
                <w:vanish w:val="0"/>
                <w:color w:val="000000"/>
              </w:rPr>
            </w:pPr>
            <w:r w:rsidRPr="00FC6E86">
              <w:rPr>
                <w:b/>
                <w:vanish w:val="0"/>
                <w:color w:val="000000"/>
              </w:rPr>
              <w:t>Structure</w:t>
            </w:r>
          </w:p>
        </w:tc>
        <w:tc>
          <w:tcPr>
            <w:tcW w:w="4890" w:type="dxa"/>
          </w:tcPr>
          <w:p w:rsidR="00964791" w:rsidRPr="00D45067" w:rsidRDefault="00964791" w:rsidP="009D0743">
            <w:pPr>
              <w:pStyle w:val="Hidden"/>
              <w:rPr>
                <w:b/>
                <w:vanish w:val="0"/>
                <w:color w:val="000000"/>
              </w:rPr>
            </w:pPr>
            <w:r w:rsidRPr="00D45067">
              <w:rPr>
                <w:b/>
                <w:vanish w:val="0"/>
                <w:color w:val="000000"/>
              </w:rPr>
              <w:t>FieldNameTag</w:t>
            </w:r>
          </w:p>
        </w:tc>
      </w:tr>
      <w:tr w:rsidR="00964791" w:rsidRPr="00F90A86" w:rsidTr="009D0743">
        <w:trPr>
          <w:hidden w:val="0"/>
        </w:trPr>
        <w:tc>
          <w:tcPr>
            <w:tcW w:w="4889" w:type="dxa"/>
            <w:gridSpan w:val="2"/>
          </w:tcPr>
          <w:p w:rsidR="00964791" w:rsidRPr="00D45067" w:rsidRDefault="00964791" w:rsidP="009D0743">
            <w:pPr>
              <w:pStyle w:val="Hidden"/>
              <w:rPr>
                <w:vanish w:val="0"/>
                <w:color w:val="000000"/>
              </w:rPr>
            </w:pPr>
            <w:r>
              <w:rPr>
                <w:vanish w:val="0"/>
                <w:color w:val="000000"/>
              </w:rPr>
              <w:t>isFieldPresent(1)</w:t>
            </w:r>
          </w:p>
        </w:tc>
        <w:tc>
          <w:tcPr>
            <w:tcW w:w="4890" w:type="dxa"/>
          </w:tcPr>
          <w:p w:rsidR="00964791" w:rsidRPr="00D45067" w:rsidRDefault="00964791" w:rsidP="009D0743">
            <w:pPr>
              <w:pStyle w:val="Hidden"/>
              <w:rPr>
                <w:vanish w:val="0"/>
                <w:color w:val="000000"/>
              </w:rPr>
            </w:pPr>
            <w:r>
              <w:rPr>
                <w:vanish w:val="0"/>
                <w:color w:val="000000"/>
              </w:rPr>
              <w:t>UINT8</w:t>
            </w:r>
          </w:p>
        </w:tc>
      </w:tr>
      <w:tr w:rsidR="00964791" w:rsidRPr="00F90A86" w:rsidTr="009D0743">
        <w:trPr>
          <w:hidden w:val="0"/>
        </w:trPr>
        <w:tc>
          <w:tcPr>
            <w:tcW w:w="4889" w:type="dxa"/>
            <w:gridSpan w:val="2"/>
          </w:tcPr>
          <w:p w:rsidR="00964791" w:rsidRDefault="00964791" w:rsidP="009D0743">
            <w:pPr>
              <w:pStyle w:val="Hidden"/>
              <w:rPr>
                <w:vanish w:val="0"/>
                <w:color w:val="000000"/>
              </w:rPr>
            </w:pPr>
            <w:r>
              <w:rPr>
                <w:vanish w:val="0"/>
                <w:color w:val="000000"/>
              </w:rPr>
              <w:t>fieldLength(7)</w:t>
            </w:r>
          </w:p>
        </w:tc>
        <w:tc>
          <w:tcPr>
            <w:tcW w:w="4890" w:type="dxa"/>
          </w:tcPr>
          <w:p w:rsidR="00964791" w:rsidRDefault="00964791" w:rsidP="009D0743">
            <w:pPr>
              <w:pStyle w:val="Hidden"/>
              <w:rPr>
                <w:vanish w:val="0"/>
                <w:color w:val="000000"/>
              </w:rPr>
            </w:pPr>
            <w:r>
              <w:rPr>
                <w:vanish w:val="0"/>
                <w:color w:val="000000"/>
              </w:rPr>
              <w:t>UINT8</w:t>
            </w:r>
          </w:p>
        </w:tc>
      </w:tr>
    </w:tbl>
    <w:p w:rsidR="00F90A86" w:rsidRPr="008E2DDF" w:rsidRDefault="00F90A86" w:rsidP="00F90A86">
      <w:pPr>
        <w:pStyle w:val="Hidden"/>
      </w:pPr>
      <w:r w:rsidRPr="008E2DDF">
        <w:t xml:space="preserve">For functional design describe here the main functions (responsibilities, collaboration …) and global objects </w:t>
      </w:r>
    </w:p>
    <w:p w:rsidR="00F90A86" w:rsidRPr="008E2DDF" w:rsidRDefault="00F90A86" w:rsidP="00F90A86">
      <w:pPr>
        <w:pStyle w:val="BodyText"/>
      </w:pPr>
    </w:p>
    <w:p w:rsidR="00F90A86" w:rsidRPr="008E2DDF" w:rsidRDefault="00F90A86" w:rsidP="00F90A86">
      <w:pPr>
        <w:pStyle w:val="Heading3"/>
        <w:spacing w:after="240"/>
      </w:pPr>
      <w:bookmarkStart w:id="53" w:name="_Toc153796395"/>
      <w:bookmarkStart w:id="54" w:name="_Toc157574500"/>
      <w:bookmarkStart w:id="55" w:name="_Toc205290766"/>
      <w:r w:rsidRPr="008E2DDF">
        <w:t>Major internal Interfaces identification</w:t>
      </w:r>
      <w:bookmarkEnd w:id="53"/>
      <w:bookmarkEnd w:id="54"/>
      <w:bookmarkEnd w:id="55"/>
    </w:p>
    <w:p w:rsidR="00F90A86" w:rsidRPr="008E2DDF" w:rsidRDefault="00F90A86" w:rsidP="00F90A86">
      <w:r w:rsidRPr="008E2DDF">
        <w:rPr>
          <w:vanish/>
          <w:color w:val="000080"/>
          <w:sz w:val="18"/>
        </w:rPr>
        <w:t>Identify major interfaces by realizing component use cases (possible diagrams sequence diagrams/ communication diagrams/ activity diagrams)</w:t>
      </w:r>
    </w:p>
    <w:p w:rsidR="00F90A86" w:rsidRPr="008E2DDF" w:rsidRDefault="00F90A86" w:rsidP="00F90A86"/>
    <w:p w:rsidR="00F90A86" w:rsidRPr="008E2DDF" w:rsidRDefault="00F90A86" w:rsidP="00F90A86">
      <w:pPr>
        <w:pStyle w:val="Heading3"/>
        <w:spacing w:after="240"/>
      </w:pPr>
      <w:bookmarkStart w:id="56" w:name="_Toc153796396"/>
      <w:bookmarkStart w:id="57" w:name="_Toc157574501"/>
      <w:bookmarkStart w:id="58" w:name="_Toc205290767"/>
      <w:r w:rsidRPr="008E2DDF">
        <w:t>Software Component High level design</w:t>
      </w:r>
      <w:bookmarkEnd w:id="56"/>
      <w:bookmarkEnd w:id="57"/>
      <w:bookmarkEnd w:id="58"/>
    </w:p>
    <w:p w:rsidR="00F90A86" w:rsidRPr="008E2DDF" w:rsidRDefault="00F90A86" w:rsidP="00F90A86">
      <w:pPr>
        <w:rPr>
          <w:vanish/>
          <w:color w:val="000080"/>
          <w:sz w:val="18"/>
        </w:rPr>
      </w:pPr>
      <w:r w:rsidRPr="008E2DDF">
        <w:rPr>
          <w:vanish/>
          <w:color w:val="000080"/>
          <w:sz w:val="18"/>
        </w:rPr>
        <w:t xml:space="preserve">An overview of the component architecture that will be refined in §3 </w:t>
      </w:r>
    </w:p>
    <w:p w:rsidR="00F90A86" w:rsidRPr="008E2DDF" w:rsidRDefault="00F90A86" w:rsidP="00F90A86">
      <w:r w:rsidRPr="008E2DDF">
        <w:rPr>
          <w:vanish/>
          <w:color w:val="000080"/>
          <w:sz w:val="18"/>
        </w:rPr>
        <w:t>Ex : Class diagrams without attributes and methods, Block diagram with packages (sub-component) as blocks</w:t>
      </w:r>
    </w:p>
    <w:p w:rsidR="00F90A86" w:rsidRPr="008E2DDF" w:rsidRDefault="00F90A86" w:rsidP="00F90A86">
      <w:r w:rsidRPr="008E2DDF">
        <w:t>&lt; Text to write &gt;</w:t>
      </w:r>
    </w:p>
    <w:p w:rsidR="00F90A86" w:rsidRPr="008E2DDF" w:rsidRDefault="00F90A86" w:rsidP="00F90A86"/>
    <w:p w:rsidR="00F90A86" w:rsidRPr="008E2DDF" w:rsidRDefault="00F90A86" w:rsidP="00F90A86">
      <w:pPr>
        <w:pStyle w:val="Heading2"/>
        <w:spacing w:after="240"/>
        <w:ind w:left="794"/>
      </w:pPr>
      <w:bookmarkStart w:id="59" w:name="_Toc153796397"/>
      <w:bookmarkStart w:id="60" w:name="_Toc157574502"/>
      <w:bookmarkStart w:id="61" w:name="_Toc205290768"/>
      <w:r w:rsidRPr="008E2DDF">
        <w:lastRenderedPageBreak/>
        <w:t>Hardware Component &lt;component name&gt;</w:t>
      </w:r>
      <w:bookmarkEnd w:id="59"/>
      <w:bookmarkEnd w:id="60"/>
      <w:bookmarkEnd w:id="61"/>
    </w:p>
    <w:p w:rsidR="00F90A86" w:rsidRPr="008E2DDF" w:rsidRDefault="00F90A86" w:rsidP="00F90A86">
      <w:r w:rsidRPr="008E2DDF">
        <w:t>&lt; Text to write &gt;</w:t>
      </w:r>
    </w:p>
    <w:p w:rsidR="00F90A86" w:rsidRPr="008E2DDF" w:rsidRDefault="002B1B8F" w:rsidP="00F90A86">
      <w:r>
        <w:br w:type="page"/>
      </w:r>
    </w:p>
    <w:p w:rsidR="00F90A86" w:rsidRPr="008E2DDF" w:rsidRDefault="00F90A86" w:rsidP="00F90A86">
      <w:pPr>
        <w:pStyle w:val="Heading1"/>
        <w:ind w:left="432" w:hanging="432"/>
      </w:pPr>
      <w:bookmarkStart w:id="62" w:name="_Toc97972590"/>
      <w:bookmarkStart w:id="63" w:name="_Toc153796398"/>
      <w:bookmarkStart w:id="64" w:name="_Toc157574503"/>
      <w:bookmarkStart w:id="65" w:name="_Toc205290769"/>
      <w:r w:rsidRPr="008E2DDF">
        <w:t>Detailed Component Design</w:t>
      </w:r>
      <w:bookmarkEnd w:id="62"/>
      <w:bookmarkEnd w:id="63"/>
      <w:bookmarkEnd w:id="64"/>
      <w:bookmarkEnd w:id="65"/>
    </w:p>
    <w:p w:rsidR="00F90A86" w:rsidRPr="008E2DDF" w:rsidRDefault="00F90A86" w:rsidP="00F90A86">
      <w:r w:rsidRPr="008E2DDF">
        <w:rPr>
          <w:vanish/>
          <w:color w:val="000080"/>
          <w:sz w:val="18"/>
        </w:rPr>
        <w:t xml:space="preserve">Describe your components in details. </w:t>
      </w:r>
      <w:r w:rsidRPr="008E2DDF">
        <w:rPr>
          <w:vanish/>
          <w:color w:val="000080"/>
          <w:sz w:val="18"/>
        </w:rPr>
        <w:br/>
        <w:t>For Software component it can be replaced by a link to an html, rtf document generated by extracting comments from source files (example: document generated using Doxygen for C, C++,</w:t>
      </w:r>
      <w:r w:rsidR="00130A9A">
        <w:rPr>
          <w:vanish/>
          <w:color w:val="000080"/>
          <w:sz w:val="18"/>
        </w:rPr>
        <w:t xml:space="preserve"> </w:t>
      </w:r>
      <w:r w:rsidRPr="008E2DDF">
        <w:rPr>
          <w:vanish/>
          <w:color w:val="000080"/>
          <w:sz w:val="18"/>
        </w:rPr>
        <w:t>C# and Java code)</w:t>
      </w:r>
    </w:p>
    <w:p w:rsidR="00007983" w:rsidRDefault="00007983" w:rsidP="00007983">
      <w:pPr>
        <w:pStyle w:val="Heading2"/>
        <w:tabs>
          <w:tab w:val="clear" w:pos="884"/>
          <w:tab w:val="num" w:pos="851"/>
        </w:tabs>
        <w:spacing w:after="240"/>
        <w:ind w:left="794"/>
      </w:pPr>
      <w:bookmarkStart w:id="66" w:name="_Toc153796399"/>
      <w:bookmarkStart w:id="67" w:name="_Toc157574504"/>
      <w:bookmarkStart w:id="68" w:name="_Toc205290770"/>
      <w:r w:rsidRPr="008E2DDF">
        <w:t xml:space="preserve">Software Component </w:t>
      </w:r>
      <w:r>
        <w:t xml:space="preserve">   </w:t>
      </w:r>
      <w:r w:rsidRPr="008E2DDF">
        <w:t>&lt;</w:t>
      </w:r>
      <w:r w:rsidRPr="00E75A4C">
        <w:t xml:space="preserve"> </w:t>
      </w:r>
      <w:r>
        <w:t xml:space="preserve">msuParseDiscoveryRequest </w:t>
      </w:r>
      <w:r w:rsidRPr="008E2DDF">
        <w:t>&gt;</w:t>
      </w:r>
      <w:bookmarkEnd w:id="66"/>
      <w:bookmarkEnd w:id="67"/>
      <w:bookmarkEnd w:id="68"/>
    </w:p>
    <w:p w:rsidR="00007983" w:rsidRDefault="00007983" w:rsidP="00007983"/>
    <w:p w:rsidR="00007983" w:rsidRDefault="00007983" w:rsidP="00007983">
      <w:r>
        <w:t xml:space="preserve">msuParseDiscoveryRequest function receives the discovery message from the socket and stores it in the DiscoveryRequest buffer. </w:t>
      </w:r>
    </w:p>
    <w:p w:rsidR="00007983" w:rsidRDefault="00007983" w:rsidP="00007983"/>
    <w:p w:rsidR="00007983" w:rsidRDefault="00007983" w:rsidP="00007983">
      <w:r>
        <w:t>It gets the ip address of the client from the FDR component and check whether it is in the range of the ip address sent by server discover request.</w:t>
      </w:r>
    </w:p>
    <w:p w:rsidR="00007983" w:rsidRDefault="00007983" w:rsidP="00007983"/>
    <w:p w:rsidR="008D22DE" w:rsidRDefault="00007983" w:rsidP="008D22DE">
      <w:r>
        <w:t>It returns value TRUE if the client ip is with in the range else it returns FALSE</w:t>
      </w:r>
    </w:p>
    <w:p w:rsidR="0072784C" w:rsidRDefault="0072784C" w:rsidP="008D22DE"/>
    <w:p w:rsidR="0072784C" w:rsidRDefault="0072784C" w:rsidP="008D22DE"/>
    <w:p w:rsidR="008D22DE" w:rsidRDefault="008D22DE" w:rsidP="008D22DE"/>
    <w:p w:rsidR="00007983" w:rsidRDefault="00007983" w:rsidP="00007983"/>
    <w:p w:rsidR="007E198F" w:rsidRPr="007E198F" w:rsidRDefault="007E198F" w:rsidP="007E198F"/>
    <w:p w:rsidR="007E198F" w:rsidRDefault="00007983" w:rsidP="007E198F">
      <w:r>
        <w:br w:type="page"/>
      </w:r>
    </w:p>
    <w:p w:rsidR="00AF201F" w:rsidRDefault="00AF201F" w:rsidP="00AF201F">
      <w:pPr>
        <w:pStyle w:val="Heading3"/>
        <w:spacing w:after="240"/>
      </w:pPr>
      <w:r w:rsidRPr="008E2DDF">
        <w:t>Component view</w:t>
      </w:r>
    </w:p>
    <w:p w:rsidR="00AF201F" w:rsidRDefault="00AF201F" w:rsidP="007E198F"/>
    <w:p w:rsidR="00AF201F" w:rsidRPr="007E198F" w:rsidRDefault="00AF201F" w:rsidP="007E198F"/>
    <w:p w:rsidR="00D132BB" w:rsidRDefault="00D132BB" w:rsidP="00F90A86">
      <w:pPr>
        <w:pStyle w:val="Hidden"/>
        <w:jc w:val="left"/>
        <w:rPr>
          <w:vanish w:val="0"/>
        </w:rPr>
      </w:pPr>
    </w:p>
    <w:p w:rsidR="00F90A86" w:rsidRPr="008E2DDF" w:rsidRDefault="00C934B3" w:rsidP="00F90A86">
      <w:pPr>
        <w:pStyle w:val="Hidden"/>
        <w:jc w:val="left"/>
      </w:pPr>
      <w:r w:rsidRPr="008C6D58">
        <w:rPr>
          <w:noProof/>
          <w:vanish w:val="0"/>
          <w:lang w:val="en-IN" w:eastAsia="en-IN"/>
        </w:rPr>
        <w:drawing>
          <wp:inline distT="0" distB="0" distL="0" distR="0">
            <wp:extent cx="5469255" cy="6590665"/>
            <wp:effectExtent l="0" t="0" r="0" b="635"/>
            <wp:docPr id="6" name="Picture 6" descr="LLD_Discovery_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LD_Discovery_Authent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9255" cy="6590665"/>
                    </a:xfrm>
                    <a:prstGeom prst="rect">
                      <a:avLst/>
                    </a:prstGeom>
                    <a:noFill/>
                    <a:ln>
                      <a:noFill/>
                    </a:ln>
                  </pic:spPr>
                </pic:pic>
              </a:graphicData>
            </a:graphic>
          </wp:inline>
        </w:drawing>
      </w:r>
      <w:r w:rsidR="007C4FDF">
        <w:rPr>
          <w:vanish w:val="0"/>
        </w:rPr>
        <w:br w:type="page"/>
      </w:r>
      <w:r w:rsidR="00F90A86" w:rsidRPr="008E2DDF">
        <w:lastRenderedPageBreak/>
        <w:t xml:space="preserve">Refine the high level design. Using a detailed class diagrams or a detailed function blocks diagrams for go to the sub-component internal. </w:t>
      </w:r>
    </w:p>
    <w:p w:rsidR="00F90A86" w:rsidRPr="008E2DDF" w:rsidRDefault="00F90A86" w:rsidP="00F90A86">
      <w:pPr>
        <w:pStyle w:val="Hidden"/>
        <w:jc w:val="left"/>
      </w:pPr>
      <w:r w:rsidRPr="008E2DDF">
        <w:t>Example: If you use a UML modeler you can add attributes &amp; methods description to the high level design.</w:t>
      </w:r>
    </w:p>
    <w:p w:rsidR="00F90A86" w:rsidRPr="008E2DDF" w:rsidRDefault="00F90A86" w:rsidP="00F90A86"/>
    <w:p w:rsidR="00F90A86" w:rsidRPr="008E2DDF" w:rsidRDefault="00F90A86" w:rsidP="001735BA">
      <w:pPr>
        <w:pStyle w:val="Hidden"/>
        <w:numPr>
          <w:ilvl w:val="0"/>
          <w:numId w:val="9"/>
        </w:numPr>
        <w:tabs>
          <w:tab w:val="clear" w:pos="1571"/>
          <w:tab w:val="num" w:pos="851"/>
        </w:tabs>
        <w:ind w:left="567" w:firstLine="0"/>
      </w:pPr>
      <w:r w:rsidRPr="008E2DDF">
        <w:t>Dynamic behavior</w:t>
      </w:r>
    </w:p>
    <w:p w:rsidR="00F90A86" w:rsidRPr="008E2DDF" w:rsidRDefault="00F90A86" w:rsidP="00F90A86">
      <w:pPr>
        <w:pStyle w:val="Hidden"/>
        <w:ind w:left="851"/>
      </w:pPr>
      <w:r w:rsidRPr="008E2DDF">
        <w:t>Modeli</w:t>
      </w:r>
      <w:r w:rsidR="00130A9A">
        <w:t>ng</w:t>
      </w:r>
      <w:r w:rsidRPr="008E2DDF">
        <w:t xml:space="preserve"> dynamic behavior using necessary UML diagrams as sequence diagrams / communication diagrams / state chart / activity diagrams</w:t>
      </w:r>
    </w:p>
    <w:p w:rsidR="00F90A86" w:rsidRPr="008E2DDF" w:rsidRDefault="00F90A86" w:rsidP="001735BA">
      <w:pPr>
        <w:pStyle w:val="Hidden"/>
        <w:numPr>
          <w:ilvl w:val="0"/>
          <w:numId w:val="8"/>
        </w:numPr>
        <w:tabs>
          <w:tab w:val="clear" w:pos="720"/>
          <w:tab w:val="num" w:pos="851"/>
        </w:tabs>
        <w:ind w:left="567" w:hanging="11"/>
      </w:pPr>
      <w:r w:rsidRPr="008E2DDF">
        <w:t>Describe tasks &amp; processes</w:t>
      </w:r>
    </w:p>
    <w:p w:rsidR="00F90A86" w:rsidRPr="008E2DDF" w:rsidRDefault="00F90A86" w:rsidP="00F90A86">
      <w:pPr>
        <w:pStyle w:val="Hidden"/>
        <w:ind w:left="709"/>
      </w:pPr>
      <w:r w:rsidRPr="008E2DDF">
        <w:t>Provide a description of tasks, threads &amp; processes and their interactions with objects.</w:t>
      </w:r>
    </w:p>
    <w:p w:rsidR="00E44921" w:rsidRDefault="00E44921" w:rsidP="00E44921">
      <w:pPr>
        <w:pStyle w:val="Heading2"/>
        <w:tabs>
          <w:tab w:val="clear" w:pos="884"/>
          <w:tab w:val="num" w:pos="709"/>
        </w:tabs>
        <w:ind w:left="6607" w:hanging="6607"/>
      </w:pPr>
      <w:bookmarkStart w:id="69" w:name="_Toc363631411"/>
      <w:bookmarkStart w:id="70" w:name="_Toc445282039"/>
      <w:bookmarkStart w:id="71" w:name="_Toc153796402"/>
      <w:bookmarkStart w:id="72" w:name="_Toc157574507"/>
      <w:bookmarkStart w:id="73" w:name="_Toc205290773"/>
      <w:bookmarkEnd w:id="44"/>
      <w:bookmarkEnd w:id="45"/>
      <w:r>
        <w:t>Software Component&lt;</w:t>
      </w:r>
      <w:r w:rsidRPr="00ED712E">
        <w:rPr>
          <w:b/>
          <w:vanish/>
        </w:rPr>
        <w:t xml:space="preserve"> </w:t>
      </w:r>
      <w:r w:rsidRPr="00C303B7">
        <w:rPr>
          <w:b/>
          <w:vanish/>
        </w:rPr>
        <w:t>msuDiscoveryResponseMsgCreate</w:t>
      </w:r>
      <w:r w:rsidRPr="00ED712E">
        <w:rPr>
          <w:b/>
          <w:vanish/>
        </w:rPr>
        <w:t xml:space="preserve"> </w:t>
      </w:r>
      <w:r w:rsidRPr="00C303B7">
        <w:rPr>
          <w:b/>
          <w:vanish/>
        </w:rPr>
        <w:t>msuDiscoveryResponseMsgCreate</w:t>
      </w:r>
      <w:r w:rsidRPr="00ED712E">
        <w:t>msuDiscoveryResponseMsgCreate</w:t>
      </w:r>
      <w:r>
        <w:t xml:space="preserve"> </w:t>
      </w:r>
      <w:r>
        <w:rPr>
          <w:b/>
          <w:vanish/>
        </w:rPr>
        <w:t>msuDiscoveryResponseMsgCreat</w:t>
      </w:r>
      <w:r>
        <w:t>&gt;</w:t>
      </w:r>
    </w:p>
    <w:p w:rsidR="00E44921" w:rsidRDefault="00E44921" w:rsidP="00E44921"/>
    <w:p w:rsidR="00E44921" w:rsidRDefault="00E44921" w:rsidP="00E44921">
      <w:r>
        <w:t xml:space="preserve">If the device is with in the ip range or the device id sent by server the client sends the discovery response by the function </w:t>
      </w:r>
      <w:r w:rsidRPr="00ED712E">
        <w:t>msuDiscoveryResponseMsgCreate</w:t>
      </w:r>
      <w:r>
        <w:t>.</w:t>
      </w:r>
    </w:p>
    <w:p w:rsidR="00E44921" w:rsidRDefault="00E44921" w:rsidP="00E44921"/>
    <w:p w:rsidR="00141EFB" w:rsidRDefault="00E44921" w:rsidP="00E44921">
      <w:r>
        <w:t>The device information such as hardware id , product name , model name,vendor id,firmware version and revision are read from the device and those informations are sent to the server in the message format defined for discovery response with Opcode 2 and Subcode 2.Also the MSU communication parameters such as sequence delay , SCM and CCM delay , SCM and CCM retry count and communication timeout is sent as a part of the response.</w:t>
      </w:r>
    </w:p>
    <w:p w:rsidR="00B11607" w:rsidRDefault="00B11607" w:rsidP="00E44921"/>
    <w:p w:rsidR="00B11607" w:rsidRDefault="00B11607" w:rsidP="00B11607">
      <w:pPr>
        <w:pStyle w:val="Heading3"/>
        <w:spacing w:after="240"/>
      </w:pPr>
      <w:r w:rsidRPr="008E2DDF">
        <w:t>Component view</w:t>
      </w:r>
    </w:p>
    <w:p w:rsidR="00E44921" w:rsidRDefault="00141EFB" w:rsidP="00E44921">
      <w:r>
        <w:br w:type="page"/>
      </w:r>
      <w:r w:rsidR="00C934B3" w:rsidRPr="00866BF6">
        <w:rPr>
          <w:noProof/>
          <w:lang w:val="en-IN" w:eastAsia="en-IN"/>
        </w:rPr>
        <w:lastRenderedPageBreak/>
        <w:drawing>
          <wp:inline distT="0" distB="0" distL="0" distR="0">
            <wp:extent cx="5796915" cy="8263890"/>
            <wp:effectExtent l="0" t="0" r="0" b="3810"/>
            <wp:docPr id="7" name="Picture 7" descr="LLD_Discovery_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LD_Discovery_Authent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6915" cy="8263890"/>
                    </a:xfrm>
                    <a:prstGeom prst="rect">
                      <a:avLst/>
                    </a:prstGeom>
                    <a:noFill/>
                    <a:ln>
                      <a:noFill/>
                    </a:ln>
                  </pic:spPr>
                </pic:pic>
              </a:graphicData>
            </a:graphic>
          </wp:inline>
        </w:drawing>
      </w:r>
      <w:r>
        <w:br w:type="page"/>
      </w:r>
    </w:p>
    <w:p w:rsidR="00141EFB" w:rsidRDefault="00141EFB" w:rsidP="00141EFB">
      <w:pPr>
        <w:pStyle w:val="Heading2"/>
        <w:tabs>
          <w:tab w:val="clear" w:pos="884"/>
          <w:tab w:val="num" w:pos="709"/>
        </w:tabs>
        <w:ind w:left="6607" w:hanging="6607"/>
      </w:pPr>
      <w:r w:rsidRPr="0090361D">
        <w:t>Software</w:t>
      </w:r>
      <w:r w:rsidRPr="008E2DDF">
        <w:t xml:space="preserve"> Component &lt;</w:t>
      </w:r>
      <w:r>
        <w:t>msuAuthenticationRequest</w:t>
      </w:r>
      <w:r w:rsidRPr="008E2DDF">
        <w:t>&gt;</w:t>
      </w:r>
    </w:p>
    <w:p w:rsidR="00141EFB" w:rsidRDefault="00141EFB" w:rsidP="00141EFB">
      <w:r>
        <w:t xml:space="preserve">msuAuthenticationRequest receives the message and stores the content in the pAuthenticationRequest buffer. It verifies the server ip address with the socket ip and with the white listed ip address. If the server ip is valid , it reads the username and password , decrypts it and verifies it against the username and password received from the packet. </w:t>
      </w:r>
    </w:p>
    <w:p w:rsidR="00141EFB" w:rsidRDefault="00141EFB" w:rsidP="00141EFB"/>
    <w:p w:rsidR="00141EFB" w:rsidRDefault="00141EFB" w:rsidP="00141EFB">
      <w:r>
        <w:t>msuAuthenticationRequest function sends the authentication response with error code 0, if the credentials are valid else it sends the response with error code.</w:t>
      </w:r>
    </w:p>
    <w:p w:rsidR="00141EFB" w:rsidRDefault="00141EFB" w:rsidP="00141EFB"/>
    <w:p w:rsidR="00141EFB" w:rsidRDefault="00141EFB" w:rsidP="00141EFB">
      <w:pPr>
        <w:pStyle w:val="Heading3"/>
        <w:spacing w:after="240"/>
      </w:pPr>
      <w:r>
        <w:t>Error Codes and Description Table</w:t>
      </w:r>
    </w:p>
    <w:p w:rsidR="00141EFB" w:rsidRDefault="00141EFB" w:rsidP="00141E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701"/>
        <w:gridCol w:w="6628"/>
      </w:tblGrid>
      <w:tr w:rsidR="00141EFB" w:rsidRPr="00095526" w:rsidTr="00B92EC0">
        <w:tc>
          <w:tcPr>
            <w:tcW w:w="1526" w:type="dxa"/>
          </w:tcPr>
          <w:p w:rsidR="00141EFB" w:rsidRPr="00095526" w:rsidRDefault="00141EFB" w:rsidP="00B92EC0">
            <w:pPr>
              <w:rPr>
                <w:rFonts w:eastAsia="MS Mincho"/>
                <w:b/>
              </w:rPr>
            </w:pPr>
            <w:r w:rsidRPr="00095526">
              <w:rPr>
                <w:rFonts w:eastAsia="MS Mincho"/>
                <w:b/>
              </w:rPr>
              <w:t>Error Code</w:t>
            </w:r>
          </w:p>
        </w:tc>
        <w:tc>
          <w:tcPr>
            <w:tcW w:w="1701" w:type="dxa"/>
          </w:tcPr>
          <w:p w:rsidR="00141EFB" w:rsidRPr="00095526" w:rsidRDefault="00141EFB" w:rsidP="00B92EC0">
            <w:pPr>
              <w:rPr>
                <w:rFonts w:eastAsia="MS Mincho"/>
                <w:b/>
              </w:rPr>
            </w:pPr>
            <w:r w:rsidRPr="00095526">
              <w:rPr>
                <w:rFonts w:eastAsia="MS Mincho"/>
                <w:b/>
              </w:rPr>
              <w:t>Error Subcode</w:t>
            </w:r>
          </w:p>
        </w:tc>
        <w:tc>
          <w:tcPr>
            <w:tcW w:w="6628" w:type="dxa"/>
          </w:tcPr>
          <w:p w:rsidR="00141EFB" w:rsidRPr="00095526" w:rsidRDefault="00141EFB" w:rsidP="00B92EC0">
            <w:pPr>
              <w:rPr>
                <w:rFonts w:eastAsia="MS Mincho"/>
                <w:b/>
              </w:rPr>
            </w:pPr>
            <w:r w:rsidRPr="00095526">
              <w:rPr>
                <w:rFonts w:eastAsia="MS Mincho"/>
                <w:b/>
              </w:rPr>
              <w:t>Description</w:t>
            </w:r>
          </w:p>
        </w:tc>
      </w:tr>
      <w:tr w:rsidR="00141EFB" w:rsidTr="00B92EC0">
        <w:tc>
          <w:tcPr>
            <w:tcW w:w="1526" w:type="dxa"/>
          </w:tcPr>
          <w:p w:rsidR="00141EFB" w:rsidRPr="00095526" w:rsidRDefault="00141EFB" w:rsidP="00B92EC0">
            <w:pPr>
              <w:rPr>
                <w:rFonts w:eastAsia="MS Mincho"/>
              </w:rPr>
            </w:pPr>
            <w:r w:rsidRPr="00095526">
              <w:rPr>
                <w:rFonts w:eastAsia="MS Mincho"/>
              </w:rPr>
              <w:t>1</w:t>
            </w:r>
          </w:p>
        </w:tc>
        <w:tc>
          <w:tcPr>
            <w:tcW w:w="1701" w:type="dxa"/>
          </w:tcPr>
          <w:p w:rsidR="00141EFB" w:rsidRPr="00095526" w:rsidRDefault="00141EFB" w:rsidP="00B92EC0">
            <w:pPr>
              <w:rPr>
                <w:rFonts w:eastAsia="MS Mincho"/>
              </w:rPr>
            </w:pPr>
            <w:r>
              <w:rPr>
                <w:rFonts w:eastAsia="MS Mincho"/>
              </w:rPr>
              <w:t>02</w:t>
            </w:r>
          </w:p>
        </w:tc>
        <w:tc>
          <w:tcPr>
            <w:tcW w:w="6628" w:type="dxa"/>
          </w:tcPr>
          <w:p w:rsidR="00141EFB" w:rsidRPr="00095526" w:rsidRDefault="00141EFB" w:rsidP="00B92EC0">
            <w:pPr>
              <w:rPr>
                <w:rFonts w:eastAsia="MS Mincho"/>
              </w:rPr>
            </w:pPr>
            <w:r w:rsidRPr="00095526">
              <w:rPr>
                <w:rFonts w:eastAsia="MS Mincho"/>
              </w:rPr>
              <w:t>Server ip not matching with socket ip</w:t>
            </w:r>
            <w:r>
              <w:rPr>
                <w:rFonts w:eastAsia="MS Mincho"/>
              </w:rPr>
              <w:t xml:space="preserve"> or not a part of whitelisted IP</w:t>
            </w:r>
          </w:p>
        </w:tc>
      </w:tr>
      <w:tr w:rsidR="00141EFB" w:rsidTr="00B92EC0">
        <w:tc>
          <w:tcPr>
            <w:tcW w:w="1526" w:type="dxa"/>
          </w:tcPr>
          <w:p w:rsidR="00141EFB" w:rsidRPr="00095526" w:rsidRDefault="00141EFB" w:rsidP="00B92EC0">
            <w:pPr>
              <w:rPr>
                <w:rFonts w:eastAsia="MS Mincho"/>
              </w:rPr>
            </w:pPr>
            <w:r w:rsidRPr="00095526">
              <w:rPr>
                <w:rFonts w:eastAsia="MS Mincho"/>
              </w:rPr>
              <w:t>1</w:t>
            </w:r>
          </w:p>
        </w:tc>
        <w:tc>
          <w:tcPr>
            <w:tcW w:w="1701" w:type="dxa"/>
          </w:tcPr>
          <w:p w:rsidR="00141EFB" w:rsidRPr="00095526" w:rsidRDefault="00141EFB" w:rsidP="00B92EC0">
            <w:pPr>
              <w:rPr>
                <w:rFonts w:eastAsia="MS Mincho"/>
              </w:rPr>
            </w:pPr>
            <w:r w:rsidRPr="00095526">
              <w:rPr>
                <w:rFonts w:eastAsia="MS Mincho"/>
              </w:rPr>
              <w:t>03</w:t>
            </w:r>
          </w:p>
        </w:tc>
        <w:tc>
          <w:tcPr>
            <w:tcW w:w="6628" w:type="dxa"/>
          </w:tcPr>
          <w:p w:rsidR="00141EFB" w:rsidRPr="00095526" w:rsidRDefault="00141EFB" w:rsidP="00B92EC0">
            <w:pPr>
              <w:rPr>
                <w:rFonts w:eastAsia="MS Mincho"/>
              </w:rPr>
            </w:pPr>
            <w:r w:rsidRPr="00095526">
              <w:rPr>
                <w:rFonts w:eastAsia="MS Mincho"/>
              </w:rPr>
              <w:t>Invalid credentials</w:t>
            </w:r>
          </w:p>
        </w:tc>
      </w:tr>
      <w:tr w:rsidR="00141EFB" w:rsidTr="00B92EC0">
        <w:tc>
          <w:tcPr>
            <w:tcW w:w="1526" w:type="dxa"/>
          </w:tcPr>
          <w:p w:rsidR="00141EFB" w:rsidRPr="00095526" w:rsidRDefault="00141EFB" w:rsidP="00B92EC0">
            <w:pPr>
              <w:rPr>
                <w:rFonts w:eastAsia="MS Mincho"/>
              </w:rPr>
            </w:pPr>
            <w:r w:rsidRPr="00095526">
              <w:rPr>
                <w:rFonts w:eastAsia="MS Mincho"/>
              </w:rPr>
              <w:t>1</w:t>
            </w:r>
          </w:p>
        </w:tc>
        <w:tc>
          <w:tcPr>
            <w:tcW w:w="1701" w:type="dxa"/>
          </w:tcPr>
          <w:p w:rsidR="00141EFB" w:rsidRPr="00095526" w:rsidRDefault="00141EFB" w:rsidP="00B92EC0">
            <w:pPr>
              <w:rPr>
                <w:rFonts w:eastAsia="MS Mincho"/>
              </w:rPr>
            </w:pPr>
            <w:r w:rsidRPr="00095526">
              <w:rPr>
                <w:rFonts w:eastAsia="MS Mincho"/>
              </w:rPr>
              <w:t>04</w:t>
            </w:r>
          </w:p>
        </w:tc>
        <w:tc>
          <w:tcPr>
            <w:tcW w:w="6628" w:type="dxa"/>
          </w:tcPr>
          <w:p w:rsidR="00141EFB" w:rsidRPr="00095526" w:rsidRDefault="00141EFB" w:rsidP="00B92EC0">
            <w:pPr>
              <w:rPr>
                <w:rFonts w:eastAsia="MS Mincho"/>
              </w:rPr>
            </w:pPr>
            <w:r w:rsidRPr="00095526">
              <w:rPr>
                <w:rFonts w:eastAsia="MS Mincho"/>
              </w:rPr>
              <w:t>FileName mismatch</w:t>
            </w:r>
          </w:p>
        </w:tc>
      </w:tr>
      <w:tr w:rsidR="00141EFB" w:rsidTr="00B92EC0">
        <w:tc>
          <w:tcPr>
            <w:tcW w:w="1526" w:type="dxa"/>
          </w:tcPr>
          <w:p w:rsidR="00141EFB" w:rsidRPr="00095526" w:rsidRDefault="00141EFB" w:rsidP="00B92EC0">
            <w:pPr>
              <w:rPr>
                <w:rFonts w:eastAsia="MS Mincho"/>
              </w:rPr>
            </w:pPr>
            <w:r w:rsidRPr="00095526">
              <w:rPr>
                <w:rFonts w:eastAsia="MS Mincho"/>
              </w:rPr>
              <w:t>1</w:t>
            </w:r>
          </w:p>
        </w:tc>
        <w:tc>
          <w:tcPr>
            <w:tcW w:w="1701" w:type="dxa"/>
          </w:tcPr>
          <w:p w:rsidR="00141EFB" w:rsidRPr="00095526" w:rsidRDefault="00141EFB" w:rsidP="00B92EC0">
            <w:pPr>
              <w:rPr>
                <w:rFonts w:eastAsia="MS Mincho"/>
              </w:rPr>
            </w:pPr>
            <w:r w:rsidRPr="00095526">
              <w:rPr>
                <w:rFonts w:eastAsia="MS Mincho"/>
              </w:rPr>
              <w:t>05</w:t>
            </w:r>
          </w:p>
        </w:tc>
        <w:tc>
          <w:tcPr>
            <w:tcW w:w="6628" w:type="dxa"/>
          </w:tcPr>
          <w:p w:rsidR="00141EFB" w:rsidRPr="00095526" w:rsidRDefault="00141EFB" w:rsidP="00B92EC0">
            <w:pPr>
              <w:rPr>
                <w:rFonts w:eastAsia="MS Mincho"/>
              </w:rPr>
            </w:pPr>
            <w:r w:rsidRPr="00095526">
              <w:rPr>
                <w:rFonts w:eastAsia="MS Mincho"/>
              </w:rPr>
              <w:t>Hardware ID mismatch</w:t>
            </w:r>
          </w:p>
        </w:tc>
      </w:tr>
      <w:tr w:rsidR="00141EFB" w:rsidTr="00B92EC0">
        <w:tc>
          <w:tcPr>
            <w:tcW w:w="1526" w:type="dxa"/>
          </w:tcPr>
          <w:p w:rsidR="00141EFB" w:rsidRPr="00095526" w:rsidRDefault="00141EFB" w:rsidP="00B92EC0">
            <w:pPr>
              <w:rPr>
                <w:rFonts w:eastAsia="MS Mincho"/>
              </w:rPr>
            </w:pPr>
            <w:r>
              <w:rPr>
                <w:rFonts w:eastAsia="MS Mincho"/>
              </w:rPr>
              <w:t>1</w:t>
            </w:r>
          </w:p>
        </w:tc>
        <w:tc>
          <w:tcPr>
            <w:tcW w:w="1701" w:type="dxa"/>
          </w:tcPr>
          <w:p w:rsidR="00141EFB" w:rsidRPr="00095526" w:rsidRDefault="00141EFB" w:rsidP="00B92EC0">
            <w:pPr>
              <w:rPr>
                <w:rFonts w:eastAsia="MS Mincho"/>
              </w:rPr>
            </w:pPr>
            <w:r>
              <w:rPr>
                <w:rFonts w:eastAsia="MS Mincho"/>
              </w:rPr>
              <w:t>06</w:t>
            </w:r>
          </w:p>
        </w:tc>
        <w:tc>
          <w:tcPr>
            <w:tcW w:w="6628" w:type="dxa"/>
          </w:tcPr>
          <w:p w:rsidR="00141EFB" w:rsidRPr="00095526" w:rsidRDefault="00141EFB" w:rsidP="00B92EC0">
            <w:pPr>
              <w:rPr>
                <w:rFonts w:eastAsia="MS Mincho"/>
              </w:rPr>
            </w:pPr>
            <w:r>
              <w:rPr>
                <w:rFonts w:eastAsia="MS Mincho"/>
              </w:rPr>
              <w:t>Transaction ID is 0</w:t>
            </w:r>
          </w:p>
        </w:tc>
      </w:tr>
    </w:tbl>
    <w:p w:rsidR="00656DE8" w:rsidRDefault="00585F5A" w:rsidP="00656DE8">
      <w:pPr>
        <w:pStyle w:val="Heading3"/>
        <w:spacing w:after="240"/>
      </w:pPr>
      <w:r>
        <w:br w:type="page"/>
      </w:r>
      <w:r w:rsidR="00656DE8" w:rsidRPr="008E2DDF">
        <w:lastRenderedPageBreak/>
        <w:t>Component view</w:t>
      </w:r>
    </w:p>
    <w:p w:rsidR="00585F5A" w:rsidRDefault="00C934B3" w:rsidP="00585F5A">
      <w:pPr>
        <w:pStyle w:val="Heading2"/>
        <w:numPr>
          <w:ilvl w:val="0"/>
          <w:numId w:val="0"/>
        </w:numPr>
        <w:ind w:left="90"/>
      </w:pPr>
      <w:r w:rsidRPr="004913E5">
        <w:rPr>
          <w:noProof/>
          <w:lang w:val="en-IN" w:eastAsia="en-IN"/>
        </w:rPr>
        <w:drawing>
          <wp:inline distT="0" distB="0" distL="0" distR="0">
            <wp:extent cx="5788025" cy="7953375"/>
            <wp:effectExtent l="0" t="0" r="3175" b="9525"/>
            <wp:docPr id="8" name="Picture 8" descr="LLD_Discovery_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LD_Discovery_Authent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8025" cy="7953375"/>
                    </a:xfrm>
                    <a:prstGeom prst="rect">
                      <a:avLst/>
                    </a:prstGeom>
                    <a:noFill/>
                    <a:ln>
                      <a:noFill/>
                    </a:ln>
                  </pic:spPr>
                </pic:pic>
              </a:graphicData>
            </a:graphic>
          </wp:inline>
        </w:drawing>
      </w:r>
      <w:r w:rsidR="002A6115">
        <w:br w:type="page"/>
      </w:r>
    </w:p>
    <w:p w:rsidR="002B1B8F" w:rsidRDefault="002B1B8F" w:rsidP="00585F5A">
      <w:pPr>
        <w:pStyle w:val="Heading2"/>
      </w:pPr>
      <w:r w:rsidRPr="008E2DDF">
        <w:t>Software Component &lt;</w:t>
      </w:r>
      <w:r w:rsidR="004B7136" w:rsidRPr="004B7136">
        <w:t xml:space="preserve"> msuSocketProcessSyncMessage </w:t>
      </w:r>
      <w:r w:rsidRPr="008E2DDF">
        <w:t>&gt;</w:t>
      </w:r>
    </w:p>
    <w:p w:rsidR="004B7136" w:rsidRDefault="004B7136" w:rsidP="004B7136">
      <w:r>
        <w:t>The notification/Sync message from the server contains important information pertaining to the file upgrade process, such as the filename, the length, the number of chunks, the checksum value etc, but most importantly the updated notification address and the port on which the device must listen to get the data packets.</w:t>
      </w:r>
    </w:p>
    <w:p w:rsidR="00564C7C" w:rsidRDefault="00564C7C" w:rsidP="004B7136">
      <w:r>
        <w:t>Once the device receives the packet, it parses and reads the data and updates the relevant fields.</w:t>
      </w:r>
    </w:p>
    <w:p w:rsidR="00564C7C" w:rsidRDefault="00564C7C" w:rsidP="004B7136">
      <w:r>
        <w:t>If there is any ambiguity in the information contained in the packet, the Global variable is set to the respective error value and no further checking is performed. In this case the device continues to listen on the default multicast address.</w:t>
      </w:r>
    </w:p>
    <w:p w:rsidR="00564C7C" w:rsidRDefault="00564C7C" w:rsidP="004B7136">
      <w:r>
        <w:t>If the parsing is successful, then the device is configured to listen on the updated socket.</w:t>
      </w:r>
    </w:p>
    <w:p w:rsidR="00564C7C" w:rsidRDefault="00564C7C" w:rsidP="004B7136">
      <w:r>
        <w:t>The following are the error codes defined.</w:t>
      </w:r>
    </w:p>
    <w:p w:rsidR="001508E1" w:rsidRDefault="001508E1" w:rsidP="004B71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5"/>
        <w:gridCol w:w="973"/>
        <w:gridCol w:w="3987"/>
      </w:tblGrid>
      <w:tr w:rsidR="001508E1" w:rsidRPr="00CD1556" w:rsidTr="00747736">
        <w:trPr>
          <w:trHeight w:val="246"/>
        </w:trPr>
        <w:tc>
          <w:tcPr>
            <w:tcW w:w="4895" w:type="dxa"/>
          </w:tcPr>
          <w:p w:rsidR="001508E1" w:rsidRPr="00CD1556" w:rsidRDefault="001508E1" w:rsidP="004B7136">
            <w:pPr>
              <w:rPr>
                <w:rFonts w:eastAsia="MS Mincho"/>
                <w:b/>
              </w:rPr>
            </w:pPr>
            <w:r w:rsidRPr="00CD1556">
              <w:rPr>
                <w:rFonts w:eastAsia="MS Mincho"/>
                <w:b/>
              </w:rPr>
              <w:t>Name</w:t>
            </w:r>
          </w:p>
        </w:tc>
        <w:tc>
          <w:tcPr>
            <w:tcW w:w="973" w:type="dxa"/>
          </w:tcPr>
          <w:p w:rsidR="001508E1" w:rsidRPr="00CD1556" w:rsidRDefault="001508E1" w:rsidP="004B7136">
            <w:pPr>
              <w:rPr>
                <w:rFonts w:eastAsia="MS Mincho"/>
                <w:b/>
              </w:rPr>
            </w:pPr>
            <w:r w:rsidRPr="00CD1556">
              <w:rPr>
                <w:rFonts w:eastAsia="MS Mincho"/>
                <w:b/>
              </w:rPr>
              <w:t>Value</w:t>
            </w:r>
          </w:p>
        </w:tc>
        <w:tc>
          <w:tcPr>
            <w:tcW w:w="3987" w:type="dxa"/>
          </w:tcPr>
          <w:p w:rsidR="001508E1" w:rsidRPr="00CD1556" w:rsidRDefault="001508E1" w:rsidP="004B7136">
            <w:pPr>
              <w:rPr>
                <w:rFonts w:eastAsia="MS Mincho"/>
                <w:b/>
              </w:rPr>
            </w:pPr>
            <w:r w:rsidRPr="00CD1556">
              <w:rPr>
                <w:rFonts w:eastAsia="MS Mincho"/>
                <w:b/>
              </w:rPr>
              <w:t>Description</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MSU_UPDATE_STATUS_FILE_VALUE_NULL</w:t>
            </w:r>
          </w:p>
        </w:tc>
        <w:tc>
          <w:tcPr>
            <w:tcW w:w="973" w:type="dxa"/>
          </w:tcPr>
          <w:p w:rsidR="001508E1" w:rsidRPr="00747736" w:rsidRDefault="001508E1" w:rsidP="004B7136">
            <w:pPr>
              <w:rPr>
                <w:rFonts w:eastAsia="MS Mincho"/>
              </w:rPr>
            </w:pPr>
            <w:r w:rsidRPr="00747736">
              <w:rPr>
                <w:rFonts w:eastAsia="MS Mincho"/>
              </w:rPr>
              <w:t>12</w:t>
            </w:r>
          </w:p>
        </w:tc>
        <w:tc>
          <w:tcPr>
            <w:tcW w:w="3987" w:type="dxa"/>
          </w:tcPr>
          <w:p w:rsidR="001508E1" w:rsidRPr="00747736" w:rsidRDefault="001508E1" w:rsidP="001508E1">
            <w:pPr>
              <w:rPr>
                <w:rFonts w:eastAsia="MS Mincho"/>
              </w:rPr>
            </w:pPr>
            <w:r w:rsidRPr="00747736">
              <w:rPr>
                <w:rFonts w:eastAsia="MS Mincho"/>
              </w:rPr>
              <w:t>Number of files are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MSU_UPDATE_STATUS_FILE_SIZE_ZERO</w:t>
            </w:r>
          </w:p>
        </w:tc>
        <w:tc>
          <w:tcPr>
            <w:tcW w:w="973" w:type="dxa"/>
          </w:tcPr>
          <w:p w:rsidR="001508E1" w:rsidRPr="00747736" w:rsidRDefault="001508E1" w:rsidP="004B7136">
            <w:pPr>
              <w:rPr>
                <w:rFonts w:eastAsia="MS Mincho"/>
              </w:rPr>
            </w:pPr>
            <w:r w:rsidRPr="00747736">
              <w:rPr>
                <w:rFonts w:eastAsia="MS Mincho"/>
              </w:rPr>
              <w:t>13</w:t>
            </w:r>
          </w:p>
        </w:tc>
        <w:tc>
          <w:tcPr>
            <w:tcW w:w="3987" w:type="dxa"/>
          </w:tcPr>
          <w:p w:rsidR="001508E1" w:rsidRPr="00747736" w:rsidRDefault="001508E1" w:rsidP="004B7136">
            <w:pPr>
              <w:rPr>
                <w:rFonts w:eastAsia="MS Mincho"/>
              </w:rPr>
            </w:pPr>
            <w:r w:rsidRPr="00747736">
              <w:rPr>
                <w:rFonts w:eastAsia="MS Mincho"/>
              </w:rPr>
              <w:t>File size is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MSU_UPDATE_STATUS_CHUNKCOUNT_ZERO</w:t>
            </w:r>
          </w:p>
        </w:tc>
        <w:tc>
          <w:tcPr>
            <w:tcW w:w="973" w:type="dxa"/>
          </w:tcPr>
          <w:p w:rsidR="001508E1" w:rsidRPr="00747736" w:rsidRDefault="001508E1" w:rsidP="004B7136">
            <w:pPr>
              <w:rPr>
                <w:rFonts w:eastAsia="MS Mincho"/>
              </w:rPr>
            </w:pPr>
            <w:r w:rsidRPr="00747736">
              <w:rPr>
                <w:rFonts w:eastAsia="MS Mincho"/>
              </w:rPr>
              <w:t>14</w:t>
            </w:r>
          </w:p>
        </w:tc>
        <w:tc>
          <w:tcPr>
            <w:tcW w:w="3987" w:type="dxa"/>
          </w:tcPr>
          <w:p w:rsidR="001508E1" w:rsidRPr="00747736" w:rsidRDefault="001508E1" w:rsidP="004B7136">
            <w:pPr>
              <w:rPr>
                <w:rFonts w:eastAsia="MS Mincho"/>
              </w:rPr>
            </w:pPr>
            <w:r w:rsidRPr="00747736">
              <w:rPr>
                <w:rFonts w:eastAsia="MS Mincho"/>
              </w:rPr>
              <w:t>Chunk count for the current file transfer is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MSU_UPDATE_STATUS_SEQLIMIT_ZERO</w:t>
            </w:r>
          </w:p>
        </w:tc>
        <w:tc>
          <w:tcPr>
            <w:tcW w:w="973" w:type="dxa"/>
          </w:tcPr>
          <w:p w:rsidR="001508E1" w:rsidRPr="00747736" w:rsidRDefault="001508E1" w:rsidP="004B7136">
            <w:pPr>
              <w:rPr>
                <w:rFonts w:eastAsia="MS Mincho"/>
              </w:rPr>
            </w:pPr>
            <w:r w:rsidRPr="00747736">
              <w:rPr>
                <w:rFonts w:eastAsia="MS Mincho"/>
              </w:rPr>
              <w:t>15</w:t>
            </w:r>
          </w:p>
        </w:tc>
        <w:tc>
          <w:tcPr>
            <w:tcW w:w="3987" w:type="dxa"/>
          </w:tcPr>
          <w:p w:rsidR="001508E1" w:rsidRPr="00747736" w:rsidRDefault="001508E1" w:rsidP="004B7136">
            <w:pPr>
              <w:rPr>
                <w:rFonts w:eastAsia="MS Mincho"/>
              </w:rPr>
            </w:pPr>
            <w:r w:rsidRPr="00747736">
              <w:rPr>
                <w:rFonts w:eastAsia="MS Mincho"/>
              </w:rPr>
              <w:t>The sequence limit for the current file transfer is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MSU_UPDATE_STATUS_SEQLIMIT_EXCEEDED</w:t>
            </w:r>
          </w:p>
        </w:tc>
        <w:tc>
          <w:tcPr>
            <w:tcW w:w="973" w:type="dxa"/>
          </w:tcPr>
          <w:p w:rsidR="001508E1" w:rsidRPr="00747736" w:rsidRDefault="001508E1" w:rsidP="004B7136">
            <w:pPr>
              <w:rPr>
                <w:rFonts w:eastAsia="MS Mincho"/>
              </w:rPr>
            </w:pPr>
            <w:r w:rsidRPr="00747736">
              <w:rPr>
                <w:rFonts w:eastAsia="MS Mincho"/>
              </w:rPr>
              <w:t>16</w:t>
            </w:r>
          </w:p>
        </w:tc>
        <w:tc>
          <w:tcPr>
            <w:tcW w:w="3987" w:type="dxa"/>
          </w:tcPr>
          <w:p w:rsidR="001508E1" w:rsidRPr="00747736" w:rsidRDefault="001508E1" w:rsidP="004B7136">
            <w:pPr>
              <w:rPr>
                <w:rFonts w:eastAsia="MS Mincho"/>
              </w:rPr>
            </w:pPr>
            <w:r w:rsidRPr="00747736">
              <w:rPr>
                <w:rFonts w:eastAsia="MS Mincho"/>
              </w:rPr>
              <w:t>Number of sequences by the chunk exceed permitted limit</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MSU_UPDATE_STATUS_SEQSIZE_ZERO</w:t>
            </w:r>
          </w:p>
        </w:tc>
        <w:tc>
          <w:tcPr>
            <w:tcW w:w="973" w:type="dxa"/>
          </w:tcPr>
          <w:p w:rsidR="001508E1" w:rsidRPr="00747736" w:rsidRDefault="001508E1" w:rsidP="004B7136">
            <w:pPr>
              <w:rPr>
                <w:rFonts w:eastAsia="MS Mincho"/>
              </w:rPr>
            </w:pPr>
            <w:r w:rsidRPr="00747736">
              <w:rPr>
                <w:rFonts w:eastAsia="MS Mincho"/>
              </w:rPr>
              <w:t>17</w:t>
            </w:r>
          </w:p>
        </w:tc>
        <w:tc>
          <w:tcPr>
            <w:tcW w:w="3987" w:type="dxa"/>
          </w:tcPr>
          <w:p w:rsidR="001508E1" w:rsidRPr="00747736" w:rsidRDefault="001508E1" w:rsidP="004B7136">
            <w:pPr>
              <w:rPr>
                <w:rFonts w:eastAsia="MS Mincho"/>
              </w:rPr>
            </w:pPr>
            <w:r w:rsidRPr="00747736">
              <w:rPr>
                <w:rFonts w:eastAsia="MS Mincho"/>
              </w:rPr>
              <w:t>The size of one sequence is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MSU_UPDATE_STATUS_SEQSIZE_EXCEEDED</w:t>
            </w:r>
          </w:p>
        </w:tc>
        <w:tc>
          <w:tcPr>
            <w:tcW w:w="973" w:type="dxa"/>
          </w:tcPr>
          <w:p w:rsidR="001508E1" w:rsidRPr="00747736" w:rsidRDefault="001508E1" w:rsidP="004B7136">
            <w:pPr>
              <w:rPr>
                <w:rFonts w:eastAsia="MS Mincho"/>
              </w:rPr>
            </w:pPr>
            <w:r w:rsidRPr="00747736">
              <w:rPr>
                <w:rFonts w:eastAsia="MS Mincho"/>
              </w:rPr>
              <w:t>18</w:t>
            </w:r>
          </w:p>
        </w:tc>
        <w:tc>
          <w:tcPr>
            <w:tcW w:w="3987" w:type="dxa"/>
          </w:tcPr>
          <w:p w:rsidR="001508E1" w:rsidRPr="00747736" w:rsidRDefault="001508E1" w:rsidP="004B7136">
            <w:pPr>
              <w:rPr>
                <w:rFonts w:eastAsia="MS Mincho"/>
              </w:rPr>
            </w:pPr>
            <w:r w:rsidRPr="00747736">
              <w:rPr>
                <w:rFonts w:eastAsia="MS Mincho"/>
              </w:rPr>
              <w:t>The size of one sequence exceeds the permitted limit.</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MSU_UPDATE_STATUS_SERVER_IP_ZERO</w:t>
            </w:r>
          </w:p>
        </w:tc>
        <w:tc>
          <w:tcPr>
            <w:tcW w:w="973" w:type="dxa"/>
          </w:tcPr>
          <w:p w:rsidR="001508E1" w:rsidRPr="00747736" w:rsidRDefault="001508E1" w:rsidP="004B7136">
            <w:pPr>
              <w:rPr>
                <w:rFonts w:eastAsia="MS Mincho"/>
              </w:rPr>
            </w:pPr>
            <w:r w:rsidRPr="00747736">
              <w:rPr>
                <w:rFonts w:eastAsia="MS Mincho"/>
              </w:rPr>
              <w:t>19</w:t>
            </w:r>
          </w:p>
        </w:tc>
        <w:tc>
          <w:tcPr>
            <w:tcW w:w="3987" w:type="dxa"/>
          </w:tcPr>
          <w:p w:rsidR="001508E1" w:rsidRPr="00747736" w:rsidRDefault="001508E1" w:rsidP="001508E1">
            <w:pPr>
              <w:rPr>
                <w:rFonts w:eastAsia="MS Mincho"/>
              </w:rPr>
            </w:pPr>
            <w:r w:rsidRPr="00747736">
              <w:rPr>
                <w:rFonts w:eastAsia="MS Mincho"/>
              </w:rPr>
              <w:t>The updated  address is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MSU_UPDATE_STATUS_SERVER_CM_IP_ZERO</w:t>
            </w:r>
          </w:p>
        </w:tc>
        <w:tc>
          <w:tcPr>
            <w:tcW w:w="973" w:type="dxa"/>
          </w:tcPr>
          <w:p w:rsidR="001508E1" w:rsidRPr="00747736" w:rsidRDefault="001508E1" w:rsidP="004B7136">
            <w:pPr>
              <w:rPr>
                <w:rFonts w:eastAsia="MS Mincho"/>
              </w:rPr>
            </w:pPr>
            <w:r w:rsidRPr="00747736">
              <w:rPr>
                <w:rFonts w:eastAsia="MS Mincho"/>
              </w:rPr>
              <w:t>20</w:t>
            </w:r>
          </w:p>
        </w:tc>
        <w:tc>
          <w:tcPr>
            <w:tcW w:w="3987" w:type="dxa"/>
          </w:tcPr>
          <w:p w:rsidR="001508E1" w:rsidRPr="00747736" w:rsidRDefault="001508E1" w:rsidP="004B7136">
            <w:pPr>
              <w:rPr>
                <w:rFonts w:eastAsia="MS Mincho"/>
              </w:rPr>
            </w:pPr>
            <w:r w:rsidRPr="00747736">
              <w:rPr>
                <w:rFonts w:eastAsia="MS Mincho"/>
              </w:rPr>
              <w:t>The updated complain mode address is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MSU_UPDATE_STATUS_PORT_ZERO</w:t>
            </w:r>
          </w:p>
        </w:tc>
        <w:tc>
          <w:tcPr>
            <w:tcW w:w="973" w:type="dxa"/>
          </w:tcPr>
          <w:p w:rsidR="001508E1" w:rsidRPr="00747736" w:rsidRDefault="001508E1" w:rsidP="004B7136">
            <w:pPr>
              <w:rPr>
                <w:rFonts w:eastAsia="MS Mincho"/>
              </w:rPr>
            </w:pPr>
            <w:r w:rsidRPr="00747736">
              <w:rPr>
                <w:rFonts w:eastAsia="MS Mincho"/>
              </w:rPr>
              <w:t>21</w:t>
            </w:r>
          </w:p>
        </w:tc>
        <w:tc>
          <w:tcPr>
            <w:tcW w:w="3987" w:type="dxa"/>
          </w:tcPr>
          <w:p w:rsidR="001508E1" w:rsidRPr="00747736" w:rsidRDefault="001508E1" w:rsidP="004B7136">
            <w:pPr>
              <w:rPr>
                <w:rFonts w:eastAsia="MS Mincho"/>
              </w:rPr>
            </w:pPr>
            <w:r w:rsidRPr="00747736">
              <w:rPr>
                <w:rFonts w:eastAsia="MS Mincho"/>
              </w:rPr>
              <w:t>The port value is set to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MSU_UPDATE_STATUS_CM_PORT_ZERO</w:t>
            </w:r>
          </w:p>
        </w:tc>
        <w:tc>
          <w:tcPr>
            <w:tcW w:w="973" w:type="dxa"/>
          </w:tcPr>
          <w:p w:rsidR="001508E1" w:rsidRPr="00747736" w:rsidRDefault="001508E1" w:rsidP="004B7136">
            <w:pPr>
              <w:rPr>
                <w:rFonts w:eastAsia="MS Mincho"/>
              </w:rPr>
            </w:pPr>
            <w:r w:rsidRPr="00747736">
              <w:rPr>
                <w:rFonts w:eastAsia="MS Mincho"/>
              </w:rPr>
              <w:t>22</w:t>
            </w:r>
          </w:p>
        </w:tc>
        <w:tc>
          <w:tcPr>
            <w:tcW w:w="3987" w:type="dxa"/>
          </w:tcPr>
          <w:p w:rsidR="001508E1" w:rsidRPr="00747736" w:rsidRDefault="001508E1" w:rsidP="004B7136">
            <w:pPr>
              <w:rPr>
                <w:rFonts w:eastAsia="MS Mincho"/>
              </w:rPr>
            </w:pPr>
            <w:r w:rsidRPr="00747736">
              <w:rPr>
                <w:rFonts w:eastAsia="MS Mincho"/>
              </w:rPr>
              <w:t>The complain mode port value is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MSU_UPDATE_STATUS_TRANSACTIONID_ZERO</w:t>
            </w:r>
          </w:p>
        </w:tc>
        <w:tc>
          <w:tcPr>
            <w:tcW w:w="973" w:type="dxa"/>
          </w:tcPr>
          <w:p w:rsidR="001508E1" w:rsidRPr="00747736" w:rsidRDefault="001508E1" w:rsidP="004B7136">
            <w:pPr>
              <w:rPr>
                <w:rFonts w:eastAsia="MS Mincho"/>
              </w:rPr>
            </w:pPr>
            <w:r w:rsidRPr="00747736">
              <w:rPr>
                <w:rFonts w:eastAsia="MS Mincho"/>
              </w:rPr>
              <w:t>23</w:t>
            </w:r>
          </w:p>
        </w:tc>
        <w:tc>
          <w:tcPr>
            <w:tcW w:w="3987" w:type="dxa"/>
          </w:tcPr>
          <w:p w:rsidR="001508E1" w:rsidRPr="00747736" w:rsidRDefault="001508E1" w:rsidP="004B7136">
            <w:pPr>
              <w:rPr>
                <w:rFonts w:eastAsia="MS Mincho"/>
              </w:rPr>
            </w:pPr>
            <w:r w:rsidRPr="00747736">
              <w:rPr>
                <w:rFonts w:eastAsia="MS Mincho"/>
              </w:rPr>
              <w:t>The transaction Id is set to zero.</w:t>
            </w:r>
          </w:p>
        </w:tc>
      </w:tr>
      <w:tr w:rsidR="001508E1" w:rsidTr="00747736">
        <w:tc>
          <w:tcPr>
            <w:tcW w:w="4895" w:type="dxa"/>
          </w:tcPr>
          <w:p w:rsidR="001508E1" w:rsidRPr="00747736" w:rsidRDefault="001508E1" w:rsidP="004B7136">
            <w:pPr>
              <w:rPr>
                <w:rFonts w:eastAsia="MS Mincho"/>
              </w:rPr>
            </w:pPr>
            <w:r w:rsidRPr="00747736">
              <w:rPr>
                <w:rFonts w:eastAsia="MS Mincho"/>
              </w:rPr>
              <w:t>MSU_UPDATE_STATUS_CRC_ZERO</w:t>
            </w:r>
          </w:p>
        </w:tc>
        <w:tc>
          <w:tcPr>
            <w:tcW w:w="973" w:type="dxa"/>
          </w:tcPr>
          <w:p w:rsidR="001508E1" w:rsidRPr="00747736" w:rsidRDefault="001508E1" w:rsidP="004B7136">
            <w:pPr>
              <w:rPr>
                <w:rFonts w:eastAsia="MS Mincho"/>
              </w:rPr>
            </w:pPr>
            <w:r w:rsidRPr="00747736">
              <w:rPr>
                <w:rFonts w:eastAsia="MS Mincho"/>
              </w:rPr>
              <w:t>24</w:t>
            </w:r>
          </w:p>
        </w:tc>
        <w:tc>
          <w:tcPr>
            <w:tcW w:w="3987" w:type="dxa"/>
          </w:tcPr>
          <w:p w:rsidR="001508E1" w:rsidRPr="00747736" w:rsidRDefault="001508E1" w:rsidP="004B7136">
            <w:pPr>
              <w:rPr>
                <w:rFonts w:eastAsia="MS Mincho"/>
              </w:rPr>
            </w:pPr>
            <w:r w:rsidRPr="00747736">
              <w:rPr>
                <w:rFonts w:eastAsia="MS Mincho"/>
              </w:rPr>
              <w:t>The checksum of the file is zero.</w:t>
            </w:r>
          </w:p>
        </w:tc>
      </w:tr>
    </w:tbl>
    <w:p w:rsidR="00564C7C" w:rsidRDefault="00564C7C" w:rsidP="004B7136"/>
    <w:p w:rsidR="004B7136" w:rsidRPr="004B7136" w:rsidRDefault="004B7136" w:rsidP="004B7136"/>
    <w:p w:rsidR="002C29AC" w:rsidRDefault="00C934B3" w:rsidP="004B7136">
      <w:pPr>
        <w:tabs>
          <w:tab w:val="left" w:pos="3096"/>
        </w:tabs>
      </w:pPr>
      <w:r w:rsidRPr="002C29AC">
        <w:rPr>
          <w:noProof/>
          <w:lang w:val="en-IN" w:eastAsia="en-IN"/>
        </w:rPr>
        <w:lastRenderedPageBreak/>
        <w:drawing>
          <wp:inline distT="0" distB="0" distL="0" distR="0">
            <wp:extent cx="3657600" cy="38214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3821430"/>
                    </a:xfrm>
                    <a:prstGeom prst="rect">
                      <a:avLst/>
                    </a:prstGeom>
                    <a:noFill/>
                    <a:ln>
                      <a:noFill/>
                    </a:ln>
                  </pic:spPr>
                </pic:pic>
              </a:graphicData>
            </a:graphic>
          </wp:inline>
        </w:drawing>
      </w:r>
    </w:p>
    <w:p w:rsidR="002C29AC" w:rsidRDefault="002C29AC" w:rsidP="004B7136">
      <w:pPr>
        <w:tabs>
          <w:tab w:val="left" w:pos="3096"/>
        </w:tabs>
      </w:pPr>
    </w:p>
    <w:p w:rsidR="002C29AC" w:rsidRDefault="002C29AC" w:rsidP="004B7136">
      <w:pPr>
        <w:tabs>
          <w:tab w:val="left" w:pos="3096"/>
        </w:tabs>
      </w:pPr>
    </w:p>
    <w:p w:rsidR="002C29AC" w:rsidRDefault="002C29AC" w:rsidP="004B7136">
      <w:pPr>
        <w:tabs>
          <w:tab w:val="left" w:pos="3096"/>
        </w:tabs>
      </w:pPr>
    </w:p>
    <w:p w:rsidR="00C80492" w:rsidRDefault="00C80492" w:rsidP="00C80492">
      <w:pPr>
        <w:pStyle w:val="Heading2"/>
        <w:tabs>
          <w:tab w:val="num" w:pos="1080"/>
        </w:tabs>
        <w:spacing w:after="240"/>
        <w:ind w:left="794"/>
      </w:pPr>
      <w:r w:rsidRPr="008E2DDF">
        <w:t>Software Component &lt;</w:t>
      </w:r>
      <w:r w:rsidRPr="004B7136">
        <w:t xml:space="preserve"> </w:t>
      </w:r>
      <w:r w:rsidRPr="00C80492">
        <w:t>msuPasrseDisconnectMessage</w:t>
      </w:r>
      <w:r w:rsidRPr="008E2DDF">
        <w:t>&gt;</w:t>
      </w:r>
    </w:p>
    <w:p w:rsidR="00C80492" w:rsidRDefault="004E3063" w:rsidP="00C80492">
      <w:r>
        <w:t>This function in turn calls the function that processes the read packet and sends the disc</w:t>
      </w:r>
      <w:r w:rsidR="0078626D">
        <w:t>onnect message response.</w:t>
      </w:r>
      <w:r w:rsidR="00CD0F0B">
        <w:t xml:space="preserve"> If the parsing is successful, the transaction Id specific to that up</w:t>
      </w:r>
      <w:r w:rsidR="00071D0B">
        <w:t>grade cycle must be reset. This</w:t>
      </w:r>
      <w:r w:rsidR="00CD0F0B">
        <w:t xml:space="preserve"> value is read and populated during the server</w:t>
      </w:r>
      <w:r w:rsidR="004D74AD">
        <w:t xml:space="preserve"> connection establishment and is unique to that upgrade cycle.</w:t>
      </w:r>
    </w:p>
    <w:p w:rsidR="0078626D" w:rsidRPr="00C80492" w:rsidRDefault="00C934B3" w:rsidP="00C80492">
      <w:r w:rsidRPr="008C1B39">
        <w:rPr>
          <w:noProof/>
          <w:lang w:val="en-IN" w:eastAsia="en-IN"/>
        </w:rPr>
        <w:drawing>
          <wp:inline distT="0" distB="0" distL="0" distR="0">
            <wp:extent cx="2355215" cy="34594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5215" cy="3459480"/>
                    </a:xfrm>
                    <a:prstGeom prst="rect">
                      <a:avLst/>
                    </a:prstGeom>
                    <a:noFill/>
                    <a:ln>
                      <a:noFill/>
                    </a:ln>
                  </pic:spPr>
                </pic:pic>
              </a:graphicData>
            </a:graphic>
          </wp:inline>
        </w:drawing>
      </w:r>
    </w:p>
    <w:p w:rsidR="00CD0F0B" w:rsidRDefault="00CD0F0B" w:rsidP="00CD0F0B">
      <w:pPr>
        <w:pStyle w:val="Heading2"/>
        <w:tabs>
          <w:tab w:val="num" w:pos="1080"/>
        </w:tabs>
        <w:spacing w:after="240"/>
        <w:ind w:left="794"/>
      </w:pPr>
      <w:r w:rsidRPr="008E2DDF">
        <w:lastRenderedPageBreak/>
        <w:t>Software Component &lt;</w:t>
      </w:r>
      <w:r w:rsidRPr="004B7136">
        <w:t xml:space="preserve"> </w:t>
      </w:r>
      <w:r w:rsidRPr="00CD0F0B">
        <w:t>msuDisconnectMsg</w:t>
      </w:r>
      <w:r w:rsidRPr="008E2DDF">
        <w:t>&gt;</w:t>
      </w:r>
    </w:p>
    <w:p w:rsidR="004D74AD" w:rsidRDefault="004D74AD" w:rsidP="004D74AD">
      <w:r>
        <w:t xml:space="preserve">This is the function that handles the packet parsing. It checks the validity of the packet to ensure that it originates from the authenticated source. If there is any mismatch at transaction id level, the authentication level or if the server IP is not what is expected the connection is not closed. </w:t>
      </w:r>
    </w:p>
    <w:p w:rsidR="004D74AD" w:rsidRDefault="004D74AD" w:rsidP="004D74AD">
      <w:r>
        <w:t>To reflect the cause of the error, a global variable</w:t>
      </w:r>
      <w:r w:rsidR="00D43916">
        <w:t xml:space="preserve"> is set to the right value.</w:t>
      </w:r>
    </w:p>
    <w:p w:rsidR="00D43916" w:rsidRDefault="00D43916" w:rsidP="004D74AD">
      <w:r>
        <w:t>If there are no errors, then the global variable is consciously set to zero to make sure that for consecutive disconnect message return the correct error code on parsing.</w:t>
      </w:r>
    </w:p>
    <w:p w:rsidR="008C1B39" w:rsidRDefault="008C1B39" w:rsidP="004D74AD"/>
    <w:p w:rsidR="008C1B39" w:rsidRDefault="00C934B3" w:rsidP="004D74AD">
      <w:r w:rsidRPr="003D2819">
        <w:rPr>
          <w:noProof/>
          <w:lang w:val="en-IN" w:eastAsia="en-IN"/>
        </w:rPr>
        <w:drawing>
          <wp:inline distT="0" distB="0" distL="0" distR="0">
            <wp:extent cx="3467735" cy="3691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735" cy="3691890"/>
                    </a:xfrm>
                    <a:prstGeom prst="rect">
                      <a:avLst/>
                    </a:prstGeom>
                    <a:noFill/>
                    <a:ln>
                      <a:noFill/>
                    </a:ln>
                  </pic:spPr>
                </pic:pic>
              </a:graphicData>
            </a:graphic>
          </wp:inline>
        </w:drawing>
      </w:r>
    </w:p>
    <w:p w:rsidR="008C1B39" w:rsidRDefault="008C1B39" w:rsidP="004D74AD"/>
    <w:p w:rsidR="008C1B39" w:rsidRPr="004D74AD" w:rsidRDefault="008C1B39" w:rsidP="004D74AD"/>
    <w:p w:rsidR="00C80492" w:rsidRDefault="00D43916" w:rsidP="00D43916">
      <w:pPr>
        <w:pStyle w:val="Heading2"/>
        <w:pBdr>
          <w:bottom w:val="single" w:sz="4" w:space="0" w:color="808080"/>
        </w:pBdr>
        <w:tabs>
          <w:tab w:val="left" w:pos="1080"/>
        </w:tabs>
        <w:spacing w:after="240"/>
        <w:ind w:left="794"/>
      </w:pPr>
      <w:r w:rsidRPr="008E2DDF">
        <w:t>Software Component &lt;</w:t>
      </w:r>
      <w:r w:rsidRPr="004B7136">
        <w:t xml:space="preserve"> </w:t>
      </w:r>
      <w:r w:rsidRPr="00D43916">
        <w:t>msuDisconnectMsgResponseCreate</w:t>
      </w:r>
      <w:r w:rsidRPr="008E2DDF">
        <w:t>&gt;</w:t>
      </w:r>
    </w:p>
    <w:p w:rsidR="00D43916" w:rsidRDefault="00D43916" w:rsidP="00D43916">
      <w:r>
        <w:t xml:space="preserve">This function creates the disconnect </w:t>
      </w:r>
      <w:r w:rsidR="000F51DA">
        <w:t>message response. Based on the global variable being set or not, the correct response is generated</w:t>
      </w:r>
    </w:p>
    <w:p w:rsidR="001C0B8B" w:rsidRDefault="001C0B8B" w:rsidP="00D43916"/>
    <w:p w:rsidR="000F51DA" w:rsidRPr="00D43916" w:rsidRDefault="000F51DA" w:rsidP="00D43916"/>
    <w:p w:rsidR="000F51DA" w:rsidRDefault="000F51DA" w:rsidP="00E01F76">
      <w:pPr>
        <w:pStyle w:val="Heading2"/>
        <w:pBdr>
          <w:bottom w:val="single" w:sz="4" w:space="0" w:color="808080"/>
        </w:pBdr>
        <w:tabs>
          <w:tab w:val="clear" w:pos="884"/>
          <w:tab w:val="left" w:pos="900"/>
        </w:tabs>
        <w:spacing w:after="240"/>
        <w:ind w:left="794"/>
      </w:pPr>
      <w:r w:rsidRPr="008E2DDF">
        <w:t>Software Component &lt;</w:t>
      </w:r>
      <w:r w:rsidRPr="004B7136">
        <w:t xml:space="preserve"> </w:t>
      </w:r>
      <w:r w:rsidRPr="000F51DA">
        <w:t>msuSendDisconnectResponse</w:t>
      </w:r>
      <w:r w:rsidRPr="008E2DDF">
        <w:t>&gt;</w:t>
      </w:r>
    </w:p>
    <w:p w:rsidR="00C80492" w:rsidRDefault="000F51DA" w:rsidP="00C80492">
      <w:r>
        <w:t>This function sends the Disconnect message response</w:t>
      </w:r>
      <w:r w:rsidR="00630D8C">
        <w:t xml:space="preserve"> generated by the msuDisconnectMsgResponseCreate</w:t>
      </w:r>
      <w:r>
        <w:t xml:space="preserve">. </w:t>
      </w:r>
    </w:p>
    <w:p w:rsidR="00C80492" w:rsidRPr="00C80492" w:rsidRDefault="00C80492" w:rsidP="00C80492"/>
    <w:p w:rsidR="002C29AC" w:rsidRDefault="002C29AC" w:rsidP="004B7136">
      <w:pPr>
        <w:tabs>
          <w:tab w:val="left" w:pos="3096"/>
        </w:tabs>
      </w:pPr>
    </w:p>
    <w:p w:rsidR="002B1B8F" w:rsidRPr="002B1B8F" w:rsidRDefault="004B7136" w:rsidP="004B7136">
      <w:pPr>
        <w:tabs>
          <w:tab w:val="left" w:pos="3096"/>
        </w:tabs>
      </w:pPr>
      <w:r>
        <w:tab/>
      </w:r>
    </w:p>
    <w:p w:rsidR="00F90A86" w:rsidRPr="008E2DDF" w:rsidRDefault="004B7136" w:rsidP="00E01F76">
      <w:pPr>
        <w:pStyle w:val="Heading2"/>
        <w:tabs>
          <w:tab w:val="num" w:pos="810"/>
        </w:tabs>
        <w:spacing w:after="240"/>
        <w:ind w:left="794"/>
      </w:pPr>
      <w:r w:rsidRPr="008E2DDF">
        <w:t xml:space="preserve">Software Component </w:t>
      </w:r>
      <w:r w:rsidR="00F90A86" w:rsidRPr="008E2DDF">
        <w:t xml:space="preserve"> &lt;</w:t>
      </w:r>
      <w:r w:rsidR="00E561C3" w:rsidRPr="00E561C3">
        <w:t>msuHandleMcastPacket</w:t>
      </w:r>
      <w:r w:rsidR="00F90A86" w:rsidRPr="008E2DDF">
        <w:t>&gt;</w:t>
      </w:r>
      <w:bookmarkEnd w:id="71"/>
      <w:bookmarkEnd w:id="72"/>
      <w:bookmarkEnd w:id="73"/>
    </w:p>
    <w:p w:rsidR="00F90A86" w:rsidRDefault="003D2819" w:rsidP="00F90A86">
      <w:r>
        <w:t xml:space="preserve">This function is used to parse the multicast data packet received from the server. This function reads the data and stores it in RAM/FLASH based on the writing scheme and sets the </w:t>
      </w:r>
      <w:r w:rsidR="00E01F76">
        <w:t>bit for the received sequence in the sequence bit map</w:t>
      </w:r>
      <w:r>
        <w:t>.</w:t>
      </w:r>
    </w:p>
    <w:p w:rsidR="00E01F76" w:rsidRDefault="00E01F76" w:rsidP="00F90A86">
      <w:r>
        <w:t xml:space="preserve">If the end of chunk notification is received from the server this function checks for the missed </w:t>
      </w:r>
      <w:r w:rsidR="00B536D7">
        <w:t xml:space="preserve">sequences. </w:t>
      </w:r>
    </w:p>
    <w:p w:rsidR="00E01F76" w:rsidRDefault="00E01F76" w:rsidP="00F90A86">
      <w:r>
        <w:lastRenderedPageBreak/>
        <w:t xml:space="preserve">In the event of missing sequences, this function generates the SCM message </w:t>
      </w:r>
      <w:r w:rsidR="00B536D7">
        <w:t xml:space="preserve">and sends it to the server. </w:t>
      </w:r>
    </w:p>
    <w:p w:rsidR="00E01F76" w:rsidRDefault="00F072A5" w:rsidP="00F90A86">
      <w:r>
        <w:t>In addition</w:t>
      </w:r>
      <w:r w:rsidR="00B536D7">
        <w:t>, it also checks for the end of file and changes state to CCM .</w:t>
      </w:r>
    </w:p>
    <w:p w:rsidR="00B536D7" w:rsidRDefault="00C934B3" w:rsidP="00F90A86">
      <w:r w:rsidRPr="00F749F5">
        <w:rPr>
          <w:noProof/>
          <w:lang w:val="en-IN" w:eastAsia="en-IN"/>
        </w:rPr>
        <w:drawing>
          <wp:inline distT="0" distB="0" distL="0" distR="0">
            <wp:extent cx="6116320" cy="4192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320" cy="4192270"/>
                    </a:xfrm>
                    <a:prstGeom prst="rect">
                      <a:avLst/>
                    </a:prstGeom>
                    <a:noFill/>
                    <a:ln>
                      <a:noFill/>
                    </a:ln>
                  </pic:spPr>
                </pic:pic>
              </a:graphicData>
            </a:graphic>
          </wp:inline>
        </w:drawing>
      </w:r>
    </w:p>
    <w:p w:rsidR="00F749F5" w:rsidRDefault="00F749F5" w:rsidP="00F90A86"/>
    <w:p w:rsidR="00F749F5" w:rsidRDefault="00F749F5" w:rsidP="00F90A86"/>
    <w:p w:rsidR="00F749F5" w:rsidRDefault="00F749F5" w:rsidP="00F90A86"/>
    <w:p w:rsidR="00F749F5" w:rsidRDefault="00F749F5" w:rsidP="00F90A86"/>
    <w:p w:rsidR="00F749F5" w:rsidRDefault="00F749F5" w:rsidP="00F90A86"/>
    <w:p w:rsidR="00F749F5" w:rsidRDefault="00F749F5" w:rsidP="00F90A86"/>
    <w:p w:rsidR="00F749F5" w:rsidRPr="008E2DDF" w:rsidRDefault="00F749F5" w:rsidP="00F749F5">
      <w:pPr>
        <w:pStyle w:val="Heading2"/>
        <w:tabs>
          <w:tab w:val="num" w:pos="810"/>
        </w:tabs>
        <w:spacing w:after="240"/>
        <w:ind w:left="794"/>
      </w:pPr>
      <w:r w:rsidRPr="008E2DDF">
        <w:t xml:space="preserve">Software </w:t>
      </w:r>
      <w:r w:rsidR="004A32B2" w:rsidRPr="008E2DDF">
        <w:t>Component &lt;</w:t>
      </w:r>
      <w:r w:rsidRPr="00F749F5">
        <w:t xml:space="preserve"> msuHandleScmMcastPacket</w:t>
      </w:r>
      <w:r w:rsidRPr="008E2DDF">
        <w:t>&gt;</w:t>
      </w:r>
    </w:p>
    <w:p w:rsidR="00F749F5" w:rsidRDefault="00F749F5" w:rsidP="00F749F5">
      <w:r>
        <w:t xml:space="preserve">After reception of each chunk, client checks whether any sequences missed in that chunk, if missed </w:t>
      </w:r>
    </w:p>
    <w:p w:rsidR="00F749F5" w:rsidRDefault="004A32B2" w:rsidP="00F749F5">
      <w:r>
        <w:t>Then</w:t>
      </w:r>
      <w:r w:rsidR="00F749F5">
        <w:t xml:space="preserve"> client enters into SCM mode and waits to </w:t>
      </w:r>
      <w:r>
        <w:t>receive</w:t>
      </w:r>
      <w:r w:rsidR="00F749F5">
        <w:t xml:space="preserve"> missed sequence packets from server. </w:t>
      </w:r>
    </w:p>
    <w:p w:rsidR="00F749F5" w:rsidRDefault="00F749F5" w:rsidP="00F749F5">
      <w:r>
        <w:t>This function receives missed sequence packets and write</w:t>
      </w:r>
      <w:r w:rsidR="00F072A5">
        <w:t>s</w:t>
      </w:r>
      <w:r>
        <w:t xml:space="preserve"> into a file. If all missed sequences are received</w:t>
      </w:r>
    </w:p>
    <w:p w:rsidR="00F90A86" w:rsidRDefault="004A32B2" w:rsidP="00F749F5">
      <w:r>
        <w:t>Or</w:t>
      </w:r>
      <w:r w:rsidR="00F749F5">
        <w:t xml:space="preserve"> sequence packet received from different current chunk number other than current chunk then </w:t>
      </w:r>
      <w:r w:rsidR="00F072A5">
        <w:t xml:space="preserve">it </w:t>
      </w:r>
      <w:r w:rsidR="00F749F5">
        <w:t>write</w:t>
      </w:r>
      <w:r w:rsidR="00F072A5">
        <w:t>s</w:t>
      </w:r>
      <w:r w:rsidR="00F749F5">
        <w:t xml:space="preserve"> the current chunk </w:t>
      </w:r>
      <w:r w:rsidR="00F072A5">
        <w:t>to the</w:t>
      </w:r>
      <w:r w:rsidR="00F749F5">
        <w:t xml:space="preserve"> file and changes the state to Running or CCM state depend</w:t>
      </w:r>
      <w:r w:rsidR="00F072A5">
        <w:t>ing on the previous state.</w:t>
      </w:r>
    </w:p>
    <w:p w:rsidR="00F749F5" w:rsidRDefault="00F749F5" w:rsidP="00F749F5"/>
    <w:p w:rsidR="00F749F5" w:rsidRDefault="00F749F5" w:rsidP="00F749F5"/>
    <w:p w:rsidR="00F749F5" w:rsidRDefault="00F749F5" w:rsidP="00F749F5"/>
    <w:p w:rsidR="00F749F5" w:rsidRDefault="00F749F5" w:rsidP="00F749F5"/>
    <w:p w:rsidR="00F749F5" w:rsidRDefault="00F749F5" w:rsidP="00F749F5"/>
    <w:p w:rsidR="00F749F5" w:rsidRDefault="00C934B3" w:rsidP="00F749F5">
      <w:r w:rsidRPr="00F749F5">
        <w:rPr>
          <w:noProof/>
          <w:lang w:val="en-IN" w:eastAsia="en-IN"/>
        </w:rPr>
        <w:lastRenderedPageBreak/>
        <w:drawing>
          <wp:inline distT="0" distB="0" distL="0" distR="0">
            <wp:extent cx="4020185" cy="5400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0185" cy="5400040"/>
                    </a:xfrm>
                    <a:prstGeom prst="rect">
                      <a:avLst/>
                    </a:prstGeom>
                    <a:noFill/>
                    <a:ln>
                      <a:noFill/>
                    </a:ln>
                  </pic:spPr>
                </pic:pic>
              </a:graphicData>
            </a:graphic>
          </wp:inline>
        </w:drawing>
      </w:r>
    </w:p>
    <w:p w:rsidR="00F749F5" w:rsidRDefault="00F749F5" w:rsidP="00F749F5"/>
    <w:p w:rsidR="00F749F5" w:rsidRDefault="00F749F5" w:rsidP="00F749F5"/>
    <w:p w:rsidR="00F749F5" w:rsidRDefault="00F749F5" w:rsidP="00F749F5"/>
    <w:p w:rsidR="00F749F5" w:rsidRDefault="00F749F5" w:rsidP="00F749F5"/>
    <w:p w:rsidR="00F749F5" w:rsidRDefault="00F749F5" w:rsidP="00F749F5"/>
    <w:p w:rsidR="00F749F5" w:rsidRDefault="00F749F5" w:rsidP="00F749F5"/>
    <w:p w:rsidR="00F749F5" w:rsidRDefault="00F749F5" w:rsidP="00F749F5"/>
    <w:p w:rsidR="00F749F5" w:rsidRDefault="00F749F5" w:rsidP="00F749F5"/>
    <w:p w:rsidR="00F749F5" w:rsidRDefault="00F749F5" w:rsidP="00F749F5"/>
    <w:p w:rsidR="00F749F5" w:rsidRDefault="00F749F5" w:rsidP="00F749F5"/>
    <w:p w:rsidR="00F749F5" w:rsidRPr="008E2DDF" w:rsidRDefault="00F749F5" w:rsidP="00F749F5">
      <w:pPr>
        <w:pStyle w:val="Heading2"/>
        <w:tabs>
          <w:tab w:val="num" w:pos="810"/>
        </w:tabs>
        <w:spacing w:after="240"/>
        <w:ind w:left="794"/>
      </w:pPr>
      <w:r w:rsidRPr="008E2DDF">
        <w:t>Software Component  &lt;</w:t>
      </w:r>
      <w:r w:rsidRPr="00F749F5">
        <w:t xml:space="preserve"> msuHandleCcmMcastPacket</w:t>
      </w:r>
      <w:r w:rsidRPr="008E2DDF">
        <w:t>&gt;</w:t>
      </w:r>
    </w:p>
    <w:p w:rsidR="00F749F5" w:rsidRDefault="00F749F5" w:rsidP="00F749F5">
      <w:r>
        <w:t xml:space="preserve">After file transfer completes, client checks whether any chunks are missed in that file, if chunks missed </w:t>
      </w:r>
    </w:p>
    <w:p w:rsidR="00F749F5" w:rsidRDefault="00F749F5" w:rsidP="00F749F5">
      <w:r>
        <w:t xml:space="preserve">then client enters into CCM mode and waits to received missed chunks from server. </w:t>
      </w:r>
    </w:p>
    <w:p w:rsidR="00F749F5" w:rsidRDefault="00F749F5" w:rsidP="00F749F5">
      <w:r>
        <w:t>After receiving each chunk it checks for missed sequences in the chunk, if any then it enters into SCM state,</w:t>
      </w:r>
    </w:p>
    <w:p w:rsidR="00F749F5" w:rsidRDefault="00F749F5" w:rsidP="00F749F5">
      <w:r>
        <w:t xml:space="preserve">after receiving missed sequences it comes back to CCM state to receive other missed chunks.  </w:t>
      </w:r>
    </w:p>
    <w:p w:rsidR="00F749F5" w:rsidRPr="008E2DDF" w:rsidRDefault="00C934B3" w:rsidP="00F749F5">
      <w:r w:rsidRPr="00F749F5">
        <w:rPr>
          <w:noProof/>
          <w:lang w:val="en-IN" w:eastAsia="en-IN"/>
        </w:rPr>
        <w:lastRenderedPageBreak/>
        <w:drawing>
          <wp:inline distT="0" distB="0" distL="0" distR="0">
            <wp:extent cx="5477510" cy="4779010"/>
            <wp:effectExtent l="0" t="0" r="889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7510" cy="4779010"/>
                    </a:xfrm>
                    <a:prstGeom prst="rect">
                      <a:avLst/>
                    </a:prstGeom>
                    <a:noFill/>
                    <a:ln>
                      <a:noFill/>
                    </a:ln>
                  </pic:spPr>
                </pic:pic>
              </a:graphicData>
            </a:graphic>
          </wp:inline>
        </w:drawing>
      </w:r>
    </w:p>
    <w:p w:rsidR="00F90A86" w:rsidRPr="008E2DDF" w:rsidRDefault="00F90A86" w:rsidP="00F90A86">
      <w:pPr>
        <w:pStyle w:val="Heading1"/>
        <w:ind w:left="432" w:hanging="432"/>
      </w:pPr>
      <w:bookmarkStart w:id="74" w:name="_Toc97972591"/>
      <w:bookmarkStart w:id="75" w:name="_Toc153796403"/>
      <w:bookmarkStart w:id="76" w:name="_Toc157574508"/>
      <w:bookmarkStart w:id="77" w:name="_Toc205290774"/>
      <w:bookmarkEnd w:id="69"/>
      <w:bookmarkEnd w:id="70"/>
      <w:r w:rsidRPr="008E2DDF">
        <w:t>Component characteristics</w:t>
      </w:r>
      <w:bookmarkEnd w:id="74"/>
      <w:bookmarkEnd w:id="75"/>
      <w:bookmarkEnd w:id="76"/>
      <w:bookmarkEnd w:id="77"/>
    </w:p>
    <w:p w:rsidR="00F90A86" w:rsidRPr="008E2DDF" w:rsidRDefault="00F90A86" w:rsidP="00F90A86">
      <w:pPr>
        <w:pStyle w:val="Heading2"/>
        <w:spacing w:after="240"/>
        <w:ind w:left="794"/>
      </w:pPr>
      <w:bookmarkStart w:id="78" w:name="_Toc153796404"/>
      <w:bookmarkStart w:id="79" w:name="_Toc157574509"/>
      <w:bookmarkStart w:id="80" w:name="_Toc205290775"/>
      <w:r w:rsidRPr="008E2DDF">
        <w:t>Software Component &lt;Component name&gt;</w:t>
      </w:r>
      <w:bookmarkEnd w:id="78"/>
      <w:bookmarkEnd w:id="79"/>
      <w:bookmarkEnd w:id="80"/>
    </w:p>
    <w:p w:rsidR="00F90A86" w:rsidRPr="008E2DDF" w:rsidRDefault="00F90A86" w:rsidP="00F90A86">
      <w:pPr>
        <w:pStyle w:val="Hidden"/>
      </w:pPr>
      <w:r w:rsidRPr="008E2DDF">
        <w:t xml:space="preserve">Describe here the observed qualities of implemented component as performance, availability, modifiability, security, testability, usability) </w:t>
      </w:r>
    </w:p>
    <w:p w:rsidR="00F90A86" w:rsidRPr="008E2DDF" w:rsidRDefault="00F90A86" w:rsidP="00F90A86">
      <w:pPr>
        <w:pStyle w:val="Hidden"/>
      </w:pPr>
      <w:r w:rsidRPr="008E2DDF">
        <w:t>Example:</w:t>
      </w:r>
    </w:p>
    <w:p w:rsidR="00F90A86" w:rsidRPr="008E2DDF" w:rsidRDefault="00F90A86" w:rsidP="001735BA">
      <w:pPr>
        <w:pStyle w:val="Hidden"/>
        <w:numPr>
          <w:ilvl w:val="0"/>
          <w:numId w:val="7"/>
        </w:numPr>
      </w:pPr>
      <w:r w:rsidRPr="008E2DDF">
        <w:t>Performance</w:t>
      </w:r>
    </w:p>
    <w:p w:rsidR="00F90A86" w:rsidRPr="008E2DDF" w:rsidRDefault="00F90A86" w:rsidP="001735BA">
      <w:pPr>
        <w:pStyle w:val="Hidden"/>
        <w:numPr>
          <w:ilvl w:val="0"/>
          <w:numId w:val="7"/>
        </w:numPr>
        <w:tabs>
          <w:tab w:val="clear" w:pos="720"/>
          <w:tab w:val="num" w:pos="1069"/>
        </w:tabs>
        <w:ind w:left="1069"/>
      </w:pPr>
      <w:r w:rsidRPr="008E2DDF">
        <w:t>Memory</w:t>
      </w:r>
    </w:p>
    <w:p w:rsidR="00F90A86" w:rsidRPr="008E2DDF" w:rsidRDefault="00F90A86" w:rsidP="001735BA">
      <w:pPr>
        <w:pStyle w:val="Hidden"/>
        <w:numPr>
          <w:ilvl w:val="0"/>
          <w:numId w:val="7"/>
        </w:numPr>
        <w:tabs>
          <w:tab w:val="clear" w:pos="720"/>
          <w:tab w:val="num" w:pos="1069"/>
        </w:tabs>
        <w:ind w:left="1069"/>
      </w:pPr>
      <w:r w:rsidRPr="008E2DDF">
        <w:t>Execution time</w:t>
      </w:r>
    </w:p>
    <w:p w:rsidR="00F90A86" w:rsidRPr="008E2DDF" w:rsidRDefault="00F90A86" w:rsidP="001735BA">
      <w:pPr>
        <w:pStyle w:val="Hidden"/>
        <w:numPr>
          <w:ilvl w:val="0"/>
          <w:numId w:val="7"/>
        </w:numPr>
        <w:tabs>
          <w:tab w:val="clear" w:pos="720"/>
          <w:tab w:val="num" w:pos="1069"/>
        </w:tabs>
        <w:ind w:left="1069"/>
      </w:pPr>
      <w:r w:rsidRPr="008E2DDF">
        <w:t>Code size</w:t>
      </w:r>
    </w:p>
    <w:p w:rsidR="00F90A86" w:rsidRPr="008E2DDF" w:rsidRDefault="00F90A86" w:rsidP="00F90A86">
      <w:r w:rsidRPr="008E2DDF">
        <w:t>&lt; Text to write &gt;</w:t>
      </w:r>
    </w:p>
    <w:p w:rsidR="00F90A86" w:rsidRPr="008E2DDF" w:rsidRDefault="00F90A86" w:rsidP="00F90A86"/>
    <w:p w:rsidR="00F90A86" w:rsidRPr="008E2DDF" w:rsidRDefault="00F90A86" w:rsidP="00F90A86">
      <w:pPr>
        <w:pStyle w:val="Heading2"/>
        <w:spacing w:after="240"/>
        <w:ind w:left="794"/>
      </w:pPr>
      <w:bookmarkStart w:id="81" w:name="_Toc153796405"/>
      <w:bookmarkStart w:id="82" w:name="_Toc157574510"/>
      <w:bookmarkStart w:id="83" w:name="_Toc205290776"/>
      <w:r w:rsidRPr="008E2DDF">
        <w:t>Hardware Component &lt;Component name&gt;</w:t>
      </w:r>
      <w:bookmarkEnd w:id="81"/>
      <w:bookmarkEnd w:id="82"/>
      <w:bookmarkEnd w:id="83"/>
    </w:p>
    <w:p w:rsidR="00F90A86" w:rsidRPr="008E2DDF" w:rsidRDefault="00F90A86" w:rsidP="00F90A86">
      <w:r w:rsidRPr="008E2DDF">
        <w:t>&lt; Text to write &gt;</w:t>
      </w:r>
    </w:p>
    <w:p w:rsidR="00F90A86" w:rsidRPr="008E2DDF" w:rsidRDefault="00F90A86" w:rsidP="00F90A86"/>
    <w:p w:rsidR="00F90A86" w:rsidRPr="008E2DDF" w:rsidRDefault="00F90A86" w:rsidP="00F90A86">
      <w:pPr>
        <w:pStyle w:val="Heading2"/>
        <w:spacing w:after="240"/>
        <w:ind w:left="794"/>
      </w:pPr>
      <w:bookmarkStart w:id="84" w:name="_Toc153796406"/>
      <w:bookmarkStart w:id="85" w:name="_Toc157574511"/>
      <w:bookmarkStart w:id="86" w:name="_Toc205290777"/>
      <w:r w:rsidRPr="008E2DDF">
        <w:t>Metrics</w:t>
      </w:r>
      <w:bookmarkEnd w:id="84"/>
      <w:bookmarkEnd w:id="85"/>
      <w:bookmarkEnd w:id="86"/>
    </w:p>
    <w:p w:rsidR="00F90A86" w:rsidRPr="008E2DDF" w:rsidRDefault="00F90A86" w:rsidP="00F90A86">
      <w:pPr>
        <w:pStyle w:val="Hidden"/>
      </w:pPr>
      <w:r w:rsidRPr="008E2DDF">
        <w:t>You should describe here what metrics you use to drive your design and implementation:</w:t>
      </w:r>
    </w:p>
    <w:p w:rsidR="00F90A86" w:rsidRPr="008E2DDF" w:rsidRDefault="00F90A86" w:rsidP="001735BA">
      <w:pPr>
        <w:pStyle w:val="Hidden"/>
        <w:numPr>
          <w:ilvl w:val="0"/>
          <w:numId w:val="6"/>
        </w:numPr>
      </w:pPr>
      <w:r w:rsidRPr="008E2DDF">
        <w:t xml:space="preserve">Choice of meaningful design &amp; code metrics  </w:t>
      </w:r>
    </w:p>
    <w:p w:rsidR="00F90A86" w:rsidRPr="008E2DDF" w:rsidRDefault="00F90A86" w:rsidP="001735BA">
      <w:pPr>
        <w:pStyle w:val="Hidden"/>
        <w:numPr>
          <w:ilvl w:val="0"/>
          <w:numId w:val="6"/>
        </w:numPr>
      </w:pPr>
      <w:r w:rsidRPr="008E2DDF">
        <w:t>Threshold value definition for these metrics</w:t>
      </w:r>
    </w:p>
    <w:p w:rsidR="00F90A86" w:rsidRPr="008E2DDF" w:rsidRDefault="00F90A86" w:rsidP="001735BA">
      <w:pPr>
        <w:pStyle w:val="Hidden"/>
        <w:numPr>
          <w:ilvl w:val="0"/>
          <w:numId w:val="6"/>
        </w:numPr>
      </w:pPr>
      <w:r w:rsidRPr="008E2DDF">
        <w:t>Reports execution on design &amp; code</w:t>
      </w:r>
    </w:p>
    <w:p w:rsidR="00F90A86" w:rsidRPr="008E2DDF" w:rsidRDefault="00F90A86" w:rsidP="001735BA">
      <w:pPr>
        <w:pStyle w:val="Hidden"/>
        <w:numPr>
          <w:ilvl w:val="0"/>
          <w:numId w:val="6"/>
        </w:numPr>
      </w:pPr>
      <w:r w:rsidRPr="008E2DDF">
        <w:t>Decisions (refactor</w:t>
      </w:r>
      <w:r w:rsidR="00130A9A">
        <w:t>ing</w:t>
      </w:r>
      <w:r w:rsidRPr="008E2DDF">
        <w:t xml:space="preserve"> etc …)</w:t>
      </w:r>
    </w:p>
    <w:p w:rsidR="00F90A86" w:rsidRPr="008E2DDF" w:rsidRDefault="00F90A86" w:rsidP="00F90A86">
      <w:pPr>
        <w:pStyle w:val="Hidden"/>
        <w:ind w:left="360"/>
      </w:pPr>
    </w:p>
    <w:p w:rsidR="00F90A86" w:rsidRPr="008E2DDF" w:rsidRDefault="00F90A86" w:rsidP="00F90A86">
      <w:pPr>
        <w:pStyle w:val="Hidden"/>
      </w:pPr>
      <w:r w:rsidRPr="008E2DDF">
        <w:t>We highly recommend using a tool as it is almost impossible to do it by hand.</w:t>
      </w:r>
    </w:p>
    <w:p w:rsidR="00F90A86" w:rsidRPr="008E2DDF" w:rsidRDefault="00F90A86" w:rsidP="00F90A86">
      <w:pPr>
        <w:pStyle w:val="Hidden"/>
      </w:pPr>
      <w:r w:rsidRPr="008E2DDF">
        <w:t>Example usable tools: RSM, PC-Lint, Together Architect 1.1, CCCC, Code Review …</w:t>
      </w:r>
    </w:p>
    <w:p w:rsidR="00F90A86" w:rsidRPr="008E2DDF" w:rsidRDefault="00F90A86" w:rsidP="00F90A86">
      <w:pPr>
        <w:pStyle w:val="Hidden"/>
      </w:pPr>
    </w:p>
    <w:p w:rsidR="00F90A86" w:rsidRPr="008E2DDF" w:rsidRDefault="00F90A86" w:rsidP="00F90A86">
      <w:r w:rsidRPr="008E2DDF">
        <w:t>&lt; Text to write &gt;</w:t>
      </w:r>
    </w:p>
    <w:p w:rsidR="00F90A86" w:rsidRPr="008E2DDF" w:rsidRDefault="00F90A86" w:rsidP="00F90A86">
      <w:pPr>
        <w:pStyle w:val="Hidden"/>
      </w:pPr>
    </w:p>
    <w:p w:rsidR="00F90A86" w:rsidRPr="008E2DDF" w:rsidRDefault="00F90A86" w:rsidP="00F90A86">
      <w:pPr>
        <w:pStyle w:val="Heading1"/>
        <w:keepNext/>
      </w:pPr>
      <w:bookmarkStart w:id="87" w:name="_Toc363631412"/>
      <w:bookmarkStart w:id="88" w:name="_Toc445282040"/>
      <w:bookmarkStart w:id="89" w:name="_Toc49237791"/>
      <w:bookmarkStart w:id="90" w:name="_Toc93738387"/>
      <w:bookmarkStart w:id="91" w:name="_Toc97972592"/>
      <w:bookmarkStart w:id="92" w:name="_Toc153796407"/>
      <w:bookmarkStart w:id="93" w:name="_Toc157574512"/>
      <w:bookmarkStart w:id="94" w:name="_Toc205290778"/>
      <w:r w:rsidRPr="008E2DDF">
        <w:t>Key Points and Risks</w:t>
      </w:r>
      <w:bookmarkEnd w:id="87"/>
      <w:bookmarkEnd w:id="88"/>
      <w:bookmarkEnd w:id="89"/>
      <w:bookmarkEnd w:id="90"/>
      <w:bookmarkEnd w:id="91"/>
      <w:bookmarkEnd w:id="92"/>
      <w:bookmarkEnd w:id="93"/>
      <w:bookmarkEnd w:id="94"/>
    </w:p>
    <w:p w:rsidR="00F90A86" w:rsidRPr="008E2DDF" w:rsidRDefault="00F90A86" w:rsidP="00F90A86">
      <w:pPr>
        <w:pStyle w:val="Heading2"/>
        <w:keepNext/>
        <w:spacing w:after="240"/>
        <w:ind w:left="794"/>
      </w:pPr>
      <w:bookmarkStart w:id="95" w:name="_Toc363631413"/>
      <w:bookmarkStart w:id="96" w:name="_Toc445282041"/>
      <w:bookmarkStart w:id="97" w:name="_Toc49237792"/>
      <w:bookmarkStart w:id="98" w:name="_Toc93738388"/>
      <w:bookmarkStart w:id="99" w:name="_Toc97972593"/>
      <w:bookmarkStart w:id="100" w:name="_Toc153796408"/>
      <w:bookmarkStart w:id="101" w:name="_Toc157574513"/>
      <w:bookmarkStart w:id="102" w:name="_Toc205290779"/>
      <w:r w:rsidRPr="008E2DDF">
        <w:t>Design &amp; implementation decisions</w:t>
      </w:r>
      <w:bookmarkEnd w:id="100"/>
      <w:bookmarkEnd w:id="101"/>
      <w:bookmarkEnd w:id="102"/>
    </w:p>
    <w:p w:rsidR="00F90A86" w:rsidRPr="008E2DDF" w:rsidRDefault="00F90A86" w:rsidP="00F90A86">
      <w:pPr>
        <w:pStyle w:val="Hidden"/>
        <w:keepNext/>
      </w:pPr>
      <w:r w:rsidRPr="008E2DDF">
        <w:t>Log of design decision and choices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6095"/>
      </w:tblGrid>
      <w:tr w:rsidR="00F90A86" w:rsidRPr="008E2DDF">
        <w:tblPrEx>
          <w:tblCellMar>
            <w:top w:w="0" w:type="dxa"/>
            <w:bottom w:w="0" w:type="dxa"/>
          </w:tblCellMar>
        </w:tblPrEx>
        <w:tc>
          <w:tcPr>
            <w:tcW w:w="3794" w:type="dxa"/>
            <w:shd w:val="clear" w:color="auto" w:fill="FF6600"/>
          </w:tcPr>
          <w:p w:rsidR="00F90A86" w:rsidRPr="008E2DDF" w:rsidRDefault="00F90A86" w:rsidP="00AF2A07">
            <w:pPr>
              <w:pStyle w:val="ASAtext"/>
              <w:keepNext/>
            </w:pPr>
            <w:r w:rsidRPr="008E2DDF">
              <w:t>Decision</w:t>
            </w:r>
          </w:p>
        </w:tc>
        <w:tc>
          <w:tcPr>
            <w:tcW w:w="6095" w:type="dxa"/>
            <w:shd w:val="clear" w:color="auto" w:fill="FF6600"/>
          </w:tcPr>
          <w:p w:rsidR="00F90A86" w:rsidRPr="008E2DDF" w:rsidRDefault="00F90A86" w:rsidP="00AF2A07">
            <w:pPr>
              <w:pStyle w:val="ASAtext"/>
              <w:keepNext/>
            </w:pPr>
            <w:r w:rsidRPr="008E2DDF">
              <w:t>Comment</w:t>
            </w:r>
          </w:p>
        </w:tc>
      </w:tr>
      <w:tr w:rsidR="00F90A86" w:rsidRPr="008E2DDF">
        <w:tblPrEx>
          <w:tblCellMar>
            <w:top w:w="0" w:type="dxa"/>
            <w:bottom w:w="0" w:type="dxa"/>
          </w:tblCellMar>
        </w:tblPrEx>
        <w:tc>
          <w:tcPr>
            <w:tcW w:w="3794" w:type="dxa"/>
          </w:tcPr>
          <w:p w:rsidR="00F90A86" w:rsidRPr="008E2DDF" w:rsidRDefault="00F90A86" w:rsidP="00AF2A07">
            <w:pPr>
              <w:pStyle w:val="ASAtext"/>
              <w:keepNext/>
            </w:pPr>
          </w:p>
        </w:tc>
        <w:tc>
          <w:tcPr>
            <w:tcW w:w="6095" w:type="dxa"/>
          </w:tcPr>
          <w:p w:rsidR="00F90A86" w:rsidRPr="008E2DDF" w:rsidRDefault="00F90A86" w:rsidP="00AF2A07">
            <w:pPr>
              <w:pStyle w:val="ASAtext"/>
              <w:keepNext/>
            </w:pPr>
          </w:p>
        </w:tc>
      </w:tr>
      <w:tr w:rsidR="00F90A86" w:rsidRPr="008E2DDF">
        <w:tblPrEx>
          <w:tblCellMar>
            <w:top w:w="0" w:type="dxa"/>
            <w:bottom w:w="0" w:type="dxa"/>
          </w:tblCellMar>
        </w:tblPrEx>
        <w:tc>
          <w:tcPr>
            <w:tcW w:w="3794" w:type="dxa"/>
          </w:tcPr>
          <w:p w:rsidR="00F90A86" w:rsidRPr="008E2DDF" w:rsidRDefault="00F90A86" w:rsidP="00AF2A07">
            <w:pPr>
              <w:pStyle w:val="ASAtext"/>
              <w:keepNext/>
            </w:pPr>
          </w:p>
        </w:tc>
        <w:tc>
          <w:tcPr>
            <w:tcW w:w="6095" w:type="dxa"/>
          </w:tcPr>
          <w:p w:rsidR="00F90A86" w:rsidRPr="008E2DDF" w:rsidRDefault="00F90A86" w:rsidP="00AF2A07">
            <w:pPr>
              <w:pStyle w:val="ASAtext"/>
              <w:keepNext/>
            </w:pPr>
          </w:p>
        </w:tc>
      </w:tr>
    </w:tbl>
    <w:p w:rsidR="00F90A86" w:rsidRPr="008E2DDF" w:rsidRDefault="00F90A86" w:rsidP="00F90A86">
      <w:pPr>
        <w:pStyle w:val="Heading2"/>
        <w:keepNext/>
        <w:spacing w:after="240"/>
        <w:ind w:left="794"/>
      </w:pPr>
      <w:bookmarkStart w:id="103" w:name="_Toc153796409"/>
      <w:bookmarkStart w:id="104" w:name="_Toc157574514"/>
      <w:bookmarkStart w:id="105" w:name="_Toc205290780"/>
      <w:r w:rsidRPr="008E2DDF">
        <w:t>Known limitations</w:t>
      </w:r>
      <w:bookmarkEnd w:id="103"/>
      <w:bookmarkEnd w:id="104"/>
      <w:bookmarkEnd w:id="105"/>
    </w:p>
    <w:p w:rsidR="00F90A86" w:rsidRPr="008E2DDF" w:rsidRDefault="00F90A86" w:rsidP="00F90A86">
      <w:pPr>
        <w:pStyle w:val="Hidden"/>
        <w:keepNext/>
      </w:pPr>
      <w:r w:rsidRPr="008E2DDF">
        <w:t xml:space="preserve">What will not be done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6095"/>
      </w:tblGrid>
      <w:tr w:rsidR="00F90A86" w:rsidRPr="008E2DDF">
        <w:tblPrEx>
          <w:tblCellMar>
            <w:top w:w="0" w:type="dxa"/>
            <w:bottom w:w="0" w:type="dxa"/>
          </w:tblCellMar>
        </w:tblPrEx>
        <w:tc>
          <w:tcPr>
            <w:tcW w:w="3794" w:type="dxa"/>
            <w:shd w:val="clear" w:color="auto" w:fill="FF6600"/>
          </w:tcPr>
          <w:p w:rsidR="00F90A86" w:rsidRPr="008E2DDF" w:rsidRDefault="00F90A86" w:rsidP="00AF2A07">
            <w:pPr>
              <w:pStyle w:val="ASAtext"/>
              <w:keepNext/>
            </w:pPr>
            <w:r w:rsidRPr="008E2DDF">
              <w:t>Limitation / not done</w:t>
            </w:r>
          </w:p>
        </w:tc>
        <w:tc>
          <w:tcPr>
            <w:tcW w:w="6095" w:type="dxa"/>
            <w:shd w:val="clear" w:color="auto" w:fill="FF6600"/>
          </w:tcPr>
          <w:p w:rsidR="00F90A86" w:rsidRPr="008E2DDF" w:rsidRDefault="00F90A86" w:rsidP="00AF2A07">
            <w:pPr>
              <w:pStyle w:val="ASAtext"/>
              <w:keepNext/>
            </w:pPr>
            <w:r w:rsidRPr="008E2DDF">
              <w:t>Comment</w:t>
            </w:r>
          </w:p>
        </w:tc>
      </w:tr>
      <w:tr w:rsidR="00F90A86" w:rsidRPr="008E2DDF">
        <w:tblPrEx>
          <w:tblCellMar>
            <w:top w:w="0" w:type="dxa"/>
            <w:bottom w:w="0" w:type="dxa"/>
          </w:tblCellMar>
        </w:tblPrEx>
        <w:tc>
          <w:tcPr>
            <w:tcW w:w="3794" w:type="dxa"/>
          </w:tcPr>
          <w:p w:rsidR="00F90A86" w:rsidRPr="008E2DDF" w:rsidRDefault="00F90A86" w:rsidP="00AF2A07">
            <w:pPr>
              <w:pStyle w:val="ASAtext"/>
              <w:keepNext/>
            </w:pPr>
          </w:p>
        </w:tc>
        <w:tc>
          <w:tcPr>
            <w:tcW w:w="6095" w:type="dxa"/>
          </w:tcPr>
          <w:p w:rsidR="00F90A86" w:rsidRPr="008E2DDF" w:rsidRDefault="00F90A86" w:rsidP="00AF2A07">
            <w:pPr>
              <w:pStyle w:val="ASAtext"/>
              <w:keepNext/>
            </w:pPr>
          </w:p>
        </w:tc>
      </w:tr>
      <w:tr w:rsidR="00F90A86" w:rsidRPr="008E2DDF">
        <w:tblPrEx>
          <w:tblCellMar>
            <w:top w:w="0" w:type="dxa"/>
            <w:bottom w:w="0" w:type="dxa"/>
          </w:tblCellMar>
        </w:tblPrEx>
        <w:tc>
          <w:tcPr>
            <w:tcW w:w="3794" w:type="dxa"/>
          </w:tcPr>
          <w:p w:rsidR="00F90A86" w:rsidRPr="008E2DDF" w:rsidRDefault="00F90A86" w:rsidP="00AF2A07">
            <w:pPr>
              <w:pStyle w:val="ASAtext"/>
              <w:keepNext/>
            </w:pPr>
          </w:p>
        </w:tc>
        <w:tc>
          <w:tcPr>
            <w:tcW w:w="6095" w:type="dxa"/>
          </w:tcPr>
          <w:p w:rsidR="00F90A86" w:rsidRPr="008E2DDF" w:rsidRDefault="00F90A86" w:rsidP="00AF2A07">
            <w:pPr>
              <w:pStyle w:val="ASAtext"/>
              <w:keepNext/>
            </w:pPr>
          </w:p>
        </w:tc>
      </w:tr>
    </w:tbl>
    <w:p w:rsidR="00F90A86" w:rsidRPr="008E2DDF" w:rsidRDefault="00F90A86" w:rsidP="00F90A86">
      <w:pPr>
        <w:pStyle w:val="Heading2"/>
        <w:keepNext/>
        <w:spacing w:after="240"/>
        <w:ind w:left="794"/>
      </w:pPr>
      <w:bookmarkStart w:id="106" w:name="_Toc153796410"/>
      <w:bookmarkStart w:id="107" w:name="_Toc157574515"/>
      <w:bookmarkStart w:id="108" w:name="_Toc205290781"/>
      <w:r w:rsidRPr="008E2DDF">
        <w:t>Risks</w:t>
      </w:r>
      <w:bookmarkEnd w:id="106"/>
      <w:bookmarkEnd w:id="107"/>
      <w:bookmarkEnd w:id="108"/>
    </w:p>
    <w:p w:rsidR="00F90A86" w:rsidRPr="008E2DDF" w:rsidRDefault="00F90A86" w:rsidP="00F90A86">
      <w:pPr>
        <w:pStyle w:val="Hidden"/>
        <w:keepNext/>
      </w:pPr>
      <w:r w:rsidRPr="008E2DDF">
        <w:t>Identified risks that have to be managed in product risks management database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6095"/>
      </w:tblGrid>
      <w:tr w:rsidR="00F90A86" w:rsidRPr="008E2DDF">
        <w:tblPrEx>
          <w:tblCellMar>
            <w:top w:w="0" w:type="dxa"/>
            <w:bottom w:w="0" w:type="dxa"/>
          </w:tblCellMar>
        </w:tblPrEx>
        <w:tc>
          <w:tcPr>
            <w:tcW w:w="3794" w:type="dxa"/>
            <w:shd w:val="clear" w:color="auto" w:fill="FF6600"/>
          </w:tcPr>
          <w:p w:rsidR="00F90A86" w:rsidRPr="008E2DDF" w:rsidRDefault="00F90A86" w:rsidP="00AF2A07">
            <w:pPr>
              <w:pStyle w:val="ASAtext"/>
              <w:keepNext/>
            </w:pPr>
            <w:r w:rsidRPr="008E2DDF">
              <w:t>Risks</w:t>
            </w:r>
          </w:p>
        </w:tc>
        <w:tc>
          <w:tcPr>
            <w:tcW w:w="6095" w:type="dxa"/>
            <w:shd w:val="clear" w:color="auto" w:fill="FF6600"/>
          </w:tcPr>
          <w:p w:rsidR="00F90A86" w:rsidRPr="008E2DDF" w:rsidRDefault="00F90A86" w:rsidP="00AF2A07">
            <w:pPr>
              <w:pStyle w:val="ASAtext"/>
              <w:keepNext/>
            </w:pPr>
            <w:r w:rsidRPr="008E2DDF">
              <w:t>Comment</w:t>
            </w:r>
          </w:p>
        </w:tc>
      </w:tr>
      <w:tr w:rsidR="00F90A86" w:rsidRPr="008E2DDF">
        <w:tblPrEx>
          <w:tblCellMar>
            <w:top w:w="0" w:type="dxa"/>
            <w:bottom w:w="0" w:type="dxa"/>
          </w:tblCellMar>
        </w:tblPrEx>
        <w:tc>
          <w:tcPr>
            <w:tcW w:w="3794" w:type="dxa"/>
          </w:tcPr>
          <w:p w:rsidR="00F90A86" w:rsidRPr="008E2DDF" w:rsidRDefault="00F90A86" w:rsidP="00AF2A07">
            <w:pPr>
              <w:pStyle w:val="ASAtext"/>
              <w:keepNext/>
            </w:pPr>
          </w:p>
        </w:tc>
        <w:tc>
          <w:tcPr>
            <w:tcW w:w="6095" w:type="dxa"/>
          </w:tcPr>
          <w:p w:rsidR="00F90A86" w:rsidRPr="008E2DDF" w:rsidRDefault="00F90A86" w:rsidP="00AF2A07">
            <w:pPr>
              <w:pStyle w:val="ASAtext"/>
              <w:keepNext/>
            </w:pPr>
          </w:p>
        </w:tc>
      </w:tr>
      <w:tr w:rsidR="00F90A86" w:rsidRPr="008E2DDF">
        <w:tblPrEx>
          <w:tblCellMar>
            <w:top w:w="0" w:type="dxa"/>
            <w:bottom w:w="0" w:type="dxa"/>
          </w:tblCellMar>
        </w:tblPrEx>
        <w:tc>
          <w:tcPr>
            <w:tcW w:w="3794" w:type="dxa"/>
          </w:tcPr>
          <w:p w:rsidR="00F90A86" w:rsidRPr="008E2DDF" w:rsidRDefault="00F90A86" w:rsidP="00AF2A07">
            <w:pPr>
              <w:pStyle w:val="ASAtext"/>
              <w:keepNext/>
            </w:pPr>
          </w:p>
        </w:tc>
        <w:tc>
          <w:tcPr>
            <w:tcW w:w="6095" w:type="dxa"/>
          </w:tcPr>
          <w:p w:rsidR="00F90A86" w:rsidRPr="008E2DDF" w:rsidRDefault="00F90A86" w:rsidP="00AF2A07">
            <w:pPr>
              <w:pStyle w:val="ASAtext"/>
              <w:keepNext/>
            </w:pPr>
          </w:p>
        </w:tc>
      </w:tr>
    </w:tbl>
    <w:p w:rsidR="00F90A86" w:rsidRPr="008E2DDF" w:rsidRDefault="00F90A86" w:rsidP="00F90A86">
      <w:pPr>
        <w:keepNext/>
      </w:pPr>
    </w:p>
    <w:p w:rsidR="00F90A86" w:rsidRPr="008E2DDF" w:rsidRDefault="00F90A86" w:rsidP="00F90A86">
      <w:pPr>
        <w:pStyle w:val="Heading1"/>
        <w:ind w:left="432" w:hanging="432"/>
      </w:pPr>
      <w:bookmarkStart w:id="109" w:name="_Toc97972594"/>
      <w:bookmarkStart w:id="110" w:name="_Toc153796411"/>
      <w:bookmarkStart w:id="111" w:name="_Toc157574516"/>
      <w:bookmarkStart w:id="112" w:name="_Toc205290782"/>
      <w:bookmarkEnd w:id="95"/>
      <w:bookmarkEnd w:id="96"/>
      <w:bookmarkEnd w:id="97"/>
      <w:bookmarkEnd w:id="98"/>
      <w:bookmarkEnd w:id="99"/>
      <w:r w:rsidRPr="008E2DDF">
        <w:t>Objects to be produced</w:t>
      </w:r>
      <w:bookmarkEnd w:id="109"/>
      <w:bookmarkEnd w:id="110"/>
      <w:bookmarkEnd w:id="111"/>
      <w:bookmarkEnd w:id="112"/>
    </w:p>
    <w:p w:rsidR="00F90A86" w:rsidRPr="008E2DDF" w:rsidRDefault="00F90A86" w:rsidP="00F90A86">
      <w:pPr>
        <w:pStyle w:val="Heading2"/>
        <w:spacing w:after="240"/>
        <w:ind w:left="794"/>
      </w:pPr>
      <w:bookmarkStart w:id="113" w:name="_Toc153796412"/>
      <w:bookmarkStart w:id="114" w:name="_Toc157574517"/>
      <w:bookmarkStart w:id="115" w:name="_Toc205290783"/>
      <w:r w:rsidRPr="008E2DDF">
        <w:t>Software Component &lt;Component name&gt;</w:t>
      </w:r>
      <w:bookmarkEnd w:id="113"/>
      <w:bookmarkEnd w:id="114"/>
      <w:bookmarkEnd w:id="115"/>
    </w:p>
    <w:bookmarkEnd w:id="13"/>
    <w:bookmarkEnd w:id="14"/>
    <w:p w:rsidR="00F90A86" w:rsidRPr="008E2DDF" w:rsidRDefault="00F90A86" w:rsidP="001735BA">
      <w:pPr>
        <w:pStyle w:val="Hidden"/>
        <w:numPr>
          <w:ilvl w:val="0"/>
          <w:numId w:val="8"/>
        </w:numPr>
      </w:pPr>
      <w:r w:rsidRPr="008E2DDF">
        <w:t xml:space="preserve">Component  deployment diagrams </w:t>
      </w:r>
    </w:p>
    <w:p w:rsidR="00F90A86" w:rsidRPr="008E2DDF" w:rsidRDefault="00F90A86" w:rsidP="00F90A86">
      <w:pPr>
        <w:pStyle w:val="Hidden"/>
        <w:ind w:left="709"/>
      </w:pPr>
      <w:r w:rsidRPr="008E2DDF">
        <w:t>How physically your software is implemented. It can be described in term of executables, libraries, data base. For embedded software it can be a description of the hardware that executes the code (processors etc …)</w:t>
      </w:r>
    </w:p>
    <w:p w:rsidR="00F90A86" w:rsidRPr="008E2DDF" w:rsidRDefault="00F90A86" w:rsidP="001735BA">
      <w:pPr>
        <w:pStyle w:val="Hidden"/>
        <w:numPr>
          <w:ilvl w:val="0"/>
          <w:numId w:val="8"/>
        </w:numPr>
      </w:pPr>
      <w:r w:rsidRPr="008E2DDF">
        <w:t>Sof</w:t>
      </w:r>
      <w:r w:rsidR="00130A9A">
        <w:t>t</w:t>
      </w:r>
      <w:r w:rsidRPr="008E2DDF">
        <w:t>ware Component directory structure  (a screenshot of directory structure)</w:t>
      </w:r>
    </w:p>
    <w:p w:rsidR="00F90A86" w:rsidRPr="008E2DDF" w:rsidRDefault="00F90A86" w:rsidP="00F90A86"/>
    <w:p w:rsidR="00F90A86" w:rsidRPr="008E2DDF" w:rsidRDefault="00F90A86" w:rsidP="00F90A86">
      <w:r w:rsidRPr="008E2DDF">
        <w:t>&lt; Text to write &gt;</w:t>
      </w:r>
    </w:p>
    <w:p w:rsidR="00F90A86" w:rsidRPr="008E2DDF" w:rsidRDefault="00F90A86" w:rsidP="00F90A86">
      <w:pPr>
        <w:pStyle w:val="Heading2"/>
        <w:spacing w:after="240"/>
        <w:ind w:left="794"/>
      </w:pPr>
      <w:bookmarkStart w:id="116" w:name="_Toc153796413"/>
      <w:bookmarkStart w:id="117" w:name="_Toc157574518"/>
      <w:bookmarkStart w:id="118" w:name="_Toc205290784"/>
      <w:r w:rsidRPr="008E2DDF">
        <w:t>Hardware Component &lt;Component name&gt;</w:t>
      </w:r>
      <w:bookmarkEnd w:id="116"/>
      <w:bookmarkEnd w:id="117"/>
      <w:bookmarkEnd w:id="118"/>
    </w:p>
    <w:p w:rsidR="00F90A86" w:rsidRPr="008E2DDF" w:rsidRDefault="00F90A86" w:rsidP="00F90A86">
      <w:r w:rsidRPr="008E2DDF">
        <w:t>&lt; Text to write &gt;</w:t>
      </w:r>
    </w:p>
    <w:p w:rsidR="00F90A86" w:rsidRPr="008E2DDF" w:rsidRDefault="00F90A86" w:rsidP="00F90A86"/>
    <w:p w:rsidR="00BA7A0F" w:rsidRPr="00487FD5" w:rsidRDefault="00BA7A0F" w:rsidP="00BA7A0F"/>
    <w:sectPr w:rsidR="00BA7A0F" w:rsidRPr="00487FD5" w:rsidSect="00BB19AC">
      <w:pgSz w:w="11907" w:h="16840" w:code="9"/>
      <w:pgMar w:top="1418" w:right="1134" w:bottom="1134" w:left="1134" w:header="720"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B04" w:rsidRDefault="00F44B04">
      <w:r>
        <w:separator/>
      </w:r>
    </w:p>
  </w:endnote>
  <w:endnote w:type="continuationSeparator" w:id="0">
    <w:p w:rsidR="00F44B04" w:rsidRDefault="00F44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A2E" w:rsidRDefault="00DF2A2E">
    <w:pPr>
      <w:framePr w:wrap="around" w:vAnchor="text" w:hAnchor="margin" w:xAlign="right" w:y="1"/>
    </w:pPr>
    <w:r>
      <w:fldChar w:fldCharType="begin"/>
    </w:r>
    <w:r>
      <w:instrText xml:space="preserve">PAGE  </w:instrText>
    </w:r>
    <w:r>
      <w:fldChar w:fldCharType="end"/>
    </w:r>
  </w:p>
  <w:p w:rsidR="00DF2A2E" w:rsidRDefault="00DF2A2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A2E" w:rsidRPr="000933C1" w:rsidRDefault="00DF2A2E" w:rsidP="00354284">
    <w:pPr>
      <w:pStyle w:val="Template-FooterText"/>
      <w:rPr>
        <w:b/>
        <w:color w:val="auto"/>
      </w:rPr>
    </w:pPr>
  </w:p>
  <w:p w:rsidR="00DF2A2E" w:rsidRPr="000933C1" w:rsidRDefault="00DF2A2E" w:rsidP="0057194A">
    <w:pPr>
      <w:pStyle w:val="Template-Footer"/>
      <w:rPr>
        <w:b/>
        <w:color w:val="auto"/>
      </w:rPr>
    </w:pPr>
    <w:r w:rsidRPr="000933C1">
      <w:rPr>
        <w:b/>
        <w:color w:val="auto"/>
      </w:rPr>
      <w:fldChar w:fldCharType="begin"/>
    </w:r>
    <w:r w:rsidRPr="000933C1">
      <w:rPr>
        <w:b/>
        <w:color w:val="auto"/>
      </w:rPr>
      <w:instrText xml:space="preserve"> TITLE  \* MERGEFORMAT </w:instrText>
    </w:r>
    <w:r w:rsidRPr="000933C1">
      <w:rPr>
        <w:b/>
        <w:color w:val="auto"/>
      </w:rPr>
      <w:fldChar w:fldCharType="separate"/>
    </w:r>
    <w:r w:rsidR="00F072A5">
      <w:rPr>
        <w:b/>
        <w:color w:val="auto"/>
      </w:rPr>
      <w:t>ProjectName</w:t>
    </w:r>
    <w:r w:rsidRPr="000933C1">
      <w:rPr>
        <w:b/>
        <w:color w:val="auto"/>
      </w:rPr>
      <w:fldChar w:fldCharType="end"/>
    </w:r>
    <w:r w:rsidRPr="000933C1">
      <w:rPr>
        <w:b/>
        <w:color w:val="auto"/>
      </w:rPr>
      <w:tab/>
      <w:t xml:space="preserve">Page </w:t>
    </w:r>
    <w:r w:rsidRPr="000933C1">
      <w:rPr>
        <w:b/>
        <w:color w:val="auto"/>
      </w:rPr>
      <w:fldChar w:fldCharType="begin"/>
    </w:r>
    <w:r w:rsidRPr="000933C1">
      <w:rPr>
        <w:b/>
        <w:color w:val="auto"/>
      </w:rPr>
      <w:instrText xml:space="preserve"> PAGE </w:instrText>
    </w:r>
    <w:r w:rsidRPr="000933C1">
      <w:rPr>
        <w:b/>
        <w:color w:val="auto"/>
      </w:rPr>
      <w:fldChar w:fldCharType="separate"/>
    </w:r>
    <w:r w:rsidR="00C934B3">
      <w:rPr>
        <w:b/>
        <w:noProof/>
        <w:color w:val="auto"/>
      </w:rPr>
      <w:t>22</w:t>
    </w:r>
    <w:r w:rsidRPr="000933C1">
      <w:rPr>
        <w:b/>
        <w:color w:val="auto"/>
      </w:rPr>
      <w:fldChar w:fldCharType="end"/>
    </w:r>
    <w:r w:rsidRPr="000933C1">
      <w:rPr>
        <w:b/>
        <w:color w:val="auto"/>
      </w:rPr>
      <w:t xml:space="preserve"> / </w:t>
    </w:r>
    <w:r w:rsidRPr="000933C1">
      <w:rPr>
        <w:b/>
        <w:color w:val="auto"/>
      </w:rPr>
      <w:fldChar w:fldCharType="begin"/>
    </w:r>
    <w:r w:rsidRPr="000933C1">
      <w:rPr>
        <w:b/>
        <w:color w:val="auto"/>
      </w:rPr>
      <w:instrText xml:space="preserve"> NUMPAGES </w:instrText>
    </w:r>
    <w:r w:rsidRPr="000933C1">
      <w:rPr>
        <w:b/>
        <w:color w:val="auto"/>
      </w:rPr>
      <w:fldChar w:fldCharType="separate"/>
    </w:r>
    <w:r w:rsidR="00C934B3">
      <w:rPr>
        <w:b/>
        <w:noProof/>
        <w:color w:val="auto"/>
      </w:rPr>
      <w:t>30</w:t>
    </w:r>
    <w:r w:rsidRPr="000933C1">
      <w:rPr>
        <w:b/>
        <w:color w:val="auto"/>
      </w:rPr>
      <w:fldChar w:fldCharType="end"/>
    </w:r>
    <w:r w:rsidRPr="000933C1">
      <w:rPr>
        <w:b/>
        <w:color w:val="auto"/>
      </w:rPr>
      <w:tab/>
    </w:r>
    <w:r w:rsidRPr="000933C1">
      <w:rPr>
        <w:b/>
        <w:color w:val="auto"/>
      </w:rPr>
      <w:fldChar w:fldCharType="begin"/>
    </w:r>
    <w:r w:rsidRPr="000933C1">
      <w:rPr>
        <w:b/>
        <w:color w:val="auto"/>
      </w:rPr>
      <w:instrText xml:space="preserve"> SUBJECT   \* MERGEFORMAT </w:instrText>
    </w:r>
    <w:r w:rsidRPr="000933C1">
      <w:rPr>
        <w:b/>
        <w:color w:val="auto"/>
      </w:rPr>
      <w:fldChar w:fldCharType="separate"/>
    </w:r>
    <w:r w:rsidR="00F072A5">
      <w:rPr>
        <w:b/>
        <w:color w:val="auto"/>
      </w:rPr>
      <w:t>Technical Specification</w:t>
    </w:r>
    <w:r w:rsidRPr="000933C1">
      <w:rPr>
        <w:b/>
        <w:color w:val="auto"/>
      </w:rPr>
      <w:fldChar w:fldCharType="end"/>
    </w:r>
    <w:r w:rsidRPr="000933C1">
      <w:rPr>
        <w:b/>
        <w:color w:val="auto"/>
      </w:rPr>
      <w:t xml:space="preserve">  </w:t>
    </w:r>
    <w:r w:rsidRPr="000933C1">
      <w:rPr>
        <w:b/>
        <w:color w:val="auto"/>
      </w:rPr>
      <w:fldChar w:fldCharType="begin"/>
    </w:r>
    <w:r w:rsidRPr="000933C1">
      <w:rPr>
        <w:b/>
        <w:color w:val="auto"/>
      </w:rPr>
      <w:instrText xml:space="preserve"> COMMENTS   \* MERGEFORMAT </w:instrText>
    </w:r>
    <w:r w:rsidRPr="000933C1">
      <w:rPr>
        <w:b/>
        <w:color w:val="auto"/>
      </w:rPr>
      <w:fldChar w:fldCharType="separate"/>
    </w:r>
    <w:r w:rsidR="00F072A5">
      <w:rPr>
        <w:b/>
        <w:color w:val="auto"/>
      </w:rPr>
      <w:t>vX.X</w:t>
    </w:r>
    <w:r w:rsidRPr="000933C1">
      <w:rPr>
        <w:b/>
        <w:color w:val="auto"/>
      </w:rPr>
      <w:fldChar w:fldCharType="end"/>
    </w:r>
    <w:r w:rsidR="000933C1" w:rsidRPr="000933C1">
      <w:rPr>
        <w:b/>
        <w:color w:val="auto"/>
      </w:rPr>
      <w:t xml:space="preserve"> 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3C1" w:rsidRPr="000933C1" w:rsidRDefault="000933C1" w:rsidP="000933C1">
    <w:pPr>
      <w:pStyle w:val="Template-FooterText"/>
      <w:rPr>
        <w:b/>
        <w:color w:val="auto"/>
      </w:rPr>
    </w:pPr>
  </w:p>
  <w:p w:rsidR="000933C1" w:rsidRPr="000933C1" w:rsidRDefault="000933C1" w:rsidP="000933C1">
    <w:pPr>
      <w:pStyle w:val="Template-Footer"/>
      <w:rPr>
        <w:b/>
        <w:color w:val="auto"/>
      </w:rPr>
    </w:pPr>
    <w:r w:rsidRPr="000933C1">
      <w:rPr>
        <w:b/>
        <w:color w:val="auto"/>
      </w:rPr>
      <w:fldChar w:fldCharType="begin"/>
    </w:r>
    <w:r w:rsidRPr="000933C1">
      <w:rPr>
        <w:b/>
        <w:color w:val="auto"/>
      </w:rPr>
      <w:instrText xml:space="preserve"> TITLE  \* MERGEFORMAT </w:instrText>
    </w:r>
    <w:r w:rsidRPr="000933C1">
      <w:rPr>
        <w:b/>
        <w:color w:val="auto"/>
      </w:rPr>
      <w:fldChar w:fldCharType="separate"/>
    </w:r>
    <w:r w:rsidR="00F072A5">
      <w:rPr>
        <w:b/>
        <w:color w:val="auto"/>
      </w:rPr>
      <w:t>ProjectName</w:t>
    </w:r>
    <w:r w:rsidRPr="000933C1">
      <w:rPr>
        <w:b/>
        <w:color w:val="auto"/>
      </w:rPr>
      <w:fldChar w:fldCharType="end"/>
    </w:r>
    <w:r w:rsidRPr="000933C1">
      <w:rPr>
        <w:b/>
        <w:color w:val="auto"/>
      </w:rPr>
      <w:tab/>
      <w:t xml:space="preserve">Page </w:t>
    </w:r>
    <w:r w:rsidRPr="000933C1">
      <w:rPr>
        <w:b/>
        <w:color w:val="auto"/>
      </w:rPr>
      <w:fldChar w:fldCharType="begin"/>
    </w:r>
    <w:r w:rsidRPr="000933C1">
      <w:rPr>
        <w:b/>
        <w:color w:val="auto"/>
      </w:rPr>
      <w:instrText xml:space="preserve"> PAGE </w:instrText>
    </w:r>
    <w:r w:rsidRPr="000933C1">
      <w:rPr>
        <w:b/>
        <w:color w:val="auto"/>
      </w:rPr>
      <w:fldChar w:fldCharType="separate"/>
    </w:r>
    <w:r w:rsidR="00C934B3">
      <w:rPr>
        <w:b/>
        <w:noProof/>
        <w:color w:val="auto"/>
      </w:rPr>
      <w:t>1</w:t>
    </w:r>
    <w:r w:rsidRPr="000933C1">
      <w:rPr>
        <w:b/>
        <w:color w:val="auto"/>
      </w:rPr>
      <w:fldChar w:fldCharType="end"/>
    </w:r>
    <w:r w:rsidRPr="000933C1">
      <w:rPr>
        <w:b/>
        <w:color w:val="auto"/>
      </w:rPr>
      <w:t xml:space="preserve"> / </w:t>
    </w:r>
    <w:r w:rsidRPr="000933C1">
      <w:rPr>
        <w:b/>
        <w:color w:val="auto"/>
      </w:rPr>
      <w:fldChar w:fldCharType="begin"/>
    </w:r>
    <w:r w:rsidRPr="000933C1">
      <w:rPr>
        <w:b/>
        <w:color w:val="auto"/>
      </w:rPr>
      <w:instrText xml:space="preserve"> NUMPAGES </w:instrText>
    </w:r>
    <w:r w:rsidRPr="000933C1">
      <w:rPr>
        <w:b/>
        <w:color w:val="auto"/>
      </w:rPr>
      <w:fldChar w:fldCharType="separate"/>
    </w:r>
    <w:r w:rsidR="00C934B3">
      <w:rPr>
        <w:b/>
        <w:noProof/>
        <w:color w:val="auto"/>
      </w:rPr>
      <w:t>30</w:t>
    </w:r>
    <w:r w:rsidRPr="000933C1">
      <w:rPr>
        <w:b/>
        <w:color w:val="auto"/>
      </w:rPr>
      <w:fldChar w:fldCharType="end"/>
    </w:r>
    <w:r w:rsidRPr="000933C1">
      <w:rPr>
        <w:b/>
        <w:color w:val="auto"/>
      </w:rPr>
      <w:tab/>
    </w:r>
    <w:r w:rsidRPr="000933C1">
      <w:rPr>
        <w:b/>
        <w:color w:val="auto"/>
      </w:rPr>
      <w:fldChar w:fldCharType="begin"/>
    </w:r>
    <w:r w:rsidRPr="000933C1">
      <w:rPr>
        <w:b/>
        <w:color w:val="auto"/>
      </w:rPr>
      <w:instrText xml:space="preserve"> SUBJECT   \* MERGEFORMAT </w:instrText>
    </w:r>
    <w:r w:rsidRPr="000933C1">
      <w:rPr>
        <w:b/>
        <w:color w:val="auto"/>
      </w:rPr>
      <w:fldChar w:fldCharType="separate"/>
    </w:r>
    <w:r w:rsidR="00F072A5">
      <w:rPr>
        <w:b/>
        <w:color w:val="auto"/>
      </w:rPr>
      <w:t>Technical Specification</w:t>
    </w:r>
    <w:r w:rsidRPr="000933C1">
      <w:rPr>
        <w:b/>
        <w:color w:val="auto"/>
      </w:rPr>
      <w:fldChar w:fldCharType="end"/>
    </w:r>
    <w:r w:rsidRPr="000933C1">
      <w:rPr>
        <w:b/>
        <w:color w:val="auto"/>
      </w:rPr>
      <w:t xml:space="preserve">  </w:t>
    </w:r>
    <w:r w:rsidRPr="000933C1">
      <w:rPr>
        <w:b/>
        <w:color w:val="auto"/>
      </w:rPr>
      <w:fldChar w:fldCharType="begin"/>
    </w:r>
    <w:r w:rsidRPr="000933C1">
      <w:rPr>
        <w:b/>
        <w:color w:val="auto"/>
      </w:rPr>
      <w:instrText xml:space="preserve"> COMMENTS   \* MERGEFORMAT </w:instrText>
    </w:r>
    <w:r w:rsidRPr="000933C1">
      <w:rPr>
        <w:b/>
        <w:color w:val="auto"/>
      </w:rPr>
      <w:fldChar w:fldCharType="separate"/>
    </w:r>
    <w:r w:rsidR="00F072A5">
      <w:rPr>
        <w:b/>
        <w:color w:val="auto"/>
      </w:rPr>
      <w:t>vX.X</w:t>
    </w:r>
    <w:r w:rsidRPr="000933C1">
      <w:rPr>
        <w:b/>
        <w:color w:val="auto"/>
      </w:rPr>
      <w:fldChar w:fldCharType="end"/>
    </w:r>
    <w:r w:rsidRPr="000933C1">
      <w:rPr>
        <w:b/>
        <w:color w:val="auto"/>
      </w:rPr>
      <w:t xml:space="preserve"> 0.1</w:t>
    </w:r>
  </w:p>
  <w:p w:rsidR="00DF2A2E" w:rsidRPr="000933C1" w:rsidRDefault="00DF2A2E" w:rsidP="00093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B04" w:rsidRDefault="00F44B04">
      <w:r>
        <w:separator/>
      </w:r>
    </w:p>
  </w:footnote>
  <w:footnote w:type="continuationSeparator" w:id="0">
    <w:p w:rsidR="00F44B04" w:rsidRDefault="00F44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ayout w:type="fixed"/>
      <w:tblCellMar>
        <w:bottom w:w="113" w:type="dxa"/>
      </w:tblCellMar>
      <w:tblLook w:val="01E0" w:firstRow="1" w:lastRow="1" w:firstColumn="1" w:lastColumn="1" w:noHBand="0" w:noVBand="0"/>
    </w:tblPr>
    <w:tblGrid>
      <w:gridCol w:w="3307"/>
      <w:gridCol w:w="3307"/>
      <w:gridCol w:w="3133"/>
    </w:tblGrid>
    <w:tr w:rsidR="00DF2A2E" w:rsidRPr="00AF2A07">
      <w:tc>
        <w:tcPr>
          <w:tcW w:w="3307" w:type="dxa"/>
          <w:vAlign w:val="center"/>
        </w:tcPr>
        <w:p w:rsidR="00DF2A2E" w:rsidRPr="00AF2A07" w:rsidRDefault="00C934B3" w:rsidP="00AF2A07">
          <w:pPr>
            <w:jc w:val="both"/>
            <w:rPr>
              <w:rFonts w:eastAsia="MS Mincho"/>
            </w:rPr>
          </w:pPr>
          <w:r w:rsidRPr="00AF2A07">
            <w:rPr>
              <w:rFonts w:eastAsia="MS Mincho"/>
              <w:noProof/>
              <w:lang w:val="en-IN" w:eastAsia="en-IN"/>
            </w:rPr>
            <w:drawing>
              <wp:inline distT="0" distB="0" distL="0" distR="0">
                <wp:extent cx="767715" cy="422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422910"/>
                        </a:xfrm>
                        <a:prstGeom prst="rect">
                          <a:avLst/>
                        </a:prstGeom>
                        <a:noFill/>
                        <a:ln>
                          <a:noFill/>
                        </a:ln>
                      </pic:spPr>
                    </pic:pic>
                  </a:graphicData>
                </a:graphic>
              </wp:inline>
            </w:drawing>
          </w:r>
        </w:p>
      </w:tc>
      <w:tc>
        <w:tcPr>
          <w:tcW w:w="3307" w:type="dxa"/>
          <w:vAlign w:val="center"/>
        </w:tcPr>
        <w:p w:rsidR="00DF2A2E" w:rsidRPr="00AF2A07" w:rsidRDefault="00C934B3" w:rsidP="00AF2A07">
          <w:pPr>
            <w:jc w:val="center"/>
            <w:rPr>
              <w:rFonts w:eastAsia="MS Mincho"/>
            </w:rPr>
          </w:pPr>
          <w:r w:rsidRPr="00AF2A07">
            <w:rPr>
              <w:rFonts w:eastAsia="MS Mincho"/>
              <w:noProof/>
              <w:lang w:val="en-IN" w:eastAsia="en-IN"/>
            </w:rPr>
            <w:drawing>
              <wp:inline distT="0" distB="0" distL="0" distR="0">
                <wp:extent cx="1647825" cy="603885"/>
                <wp:effectExtent l="0" t="0" r="9525" b="5715"/>
                <wp:docPr id="16" name="Picture 16" descr="Logo_S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SE_Blac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47825" cy="603885"/>
                        </a:xfrm>
                        <a:prstGeom prst="rect">
                          <a:avLst/>
                        </a:prstGeom>
                        <a:noFill/>
                        <a:ln>
                          <a:noFill/>
                        </a:ln>
                      </pic:spPr>
                    </pic:pic>
                  </a:graphicData>
                </a:graphic>
              </wp:inline>
            </w:drawing>
          </w:r>
        </w:p>
      </w:tc>
      <w:tc>
        <w:tcPr>
          <w:tcW w:w="3133" w:type="dxa"/>
          <w:vAlign w:val="center"/>
        </w:tcPr>
        <w:p w:rsidR="00DF2A2E" w:rsidRPr="00AF2A07" w:rsidRDefault="00C934B3" w:rsidP="00AF2A07">
          <w:pPr>
            <w:jc w:val="right"/>
            <w:rPr>
              <w:rFonts w:eastAsia="MS Mincho"/>
              <w:b/>
              <w:color w:val="808080"/>
            </w:rPr>
          </w:pPr>
          <w:r w:rsidRPr="00AF2A07">
            <w:rPr>
              <w:rFonts w:eastAsia="MS Mincho"/>
              <w:noProof/>
              <w:lang w:val="en-IN" w:eastAsia="en-IN"/>
            </w:rPr>
            <w:drawing>
              <wp:inline distT="0" distB="0" distL="0" distR="0">
                <wp:extent cx="845185" cy="880110"/>
                <wp:effectExtent l="0" t="0" r="0" b="0"/>
                <wp:docPr id="17" name="Picture 17" descr="OCP_Petit_Si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CP_Petit_Sigl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5185" cy="880110"/>
                        </a:xfrm>
                        <a:prstGeom prst="rect">
                          <a:avLst/>
                        </a:prstGeom>
                        <a:noFill/>
                        <a:ln>
                          <a:noFill/>
                        </a:ln>
                      </pic:spPr>
                    </pic:pic>
                  </a:graphicData>
                </a:graphic>
              </wp:inline>
            </w:drawing>
          </w:r>
        </w:p>
      </w:tc>
    </w:tr>
  </w:tbl>
  <w:p w:rsidR="00DF2A2E" w:rsidRDefault="00DF2A2E" w:rsidP="00CE54A5">
    <w:pPr>
      <w:tabs>
        <w:tab w:val="cente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3C1" w:rsidRDefault="00C934B3" w:rsidP="000933C1">
    <w:pPr>
      <w:pStyle w:val="Header"/>
      <w:tabs>
        <w:tab w:val="center" w:pos="4536"/>
      </w:tabs>
      <w:rPr>
        <w:b/>
        <w:color w:val="808080"/>
        <w:lang w:val="fr-FR"/>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-99695</wp:posOffset>
              </wp:positionH>
              <wp:positionV relativeFrom="paragraph">
                <wp:posOffset>116840</wp:posOffset>
              </wp:positionV>
              <wp:extent cx="2006600" cy="755015"/>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0" cy="755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C1" w:rsidRDefault="00C934B3" w:rsidP="000933C1">
                          <w:r>
                            <w:rPr>
                              <w:noProof/>
                              <w:lang w:val="en-IN" w:eastAsia="en-IN"/>
                            </w:rPr>
                            <w:drawing>
                              <wp:inline distT="0" distB="0" distL="0" distR="0">
                                <wp:extent cx="1819910" cy="664210"/>
                                <wp:effectExtent l="0" t="0" r="0" b="0"/>
                                <wp:docPr id="18" name="Picture 18" descr="Logo_SE_White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E_White_A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642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7.85pt;margin-top:9.2pt;width:158pt;height:59.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" filled="f" stroked="f">
              <v:textbox style="mso-fit-shape-to-text:t">
                <w:txbxContent>
                  <w:p w:rsidR="000933C1" w:rsidRDefault="00C934B3" w:rsidP="000933C1">
                    <w:r>
                      <w:rPr>
                        <w:noProof/>
                        <w:lang w:val="en-IN" w:eastAsia="en-IN"/>
                      </w:rPr>
                      <w:drawing>
                        <wp:inline distT="0" distB="0" distL="0" distR="0">
                          <wp:extent cx="1819910" cy="664210"/>
                          <wp:effectExtent l="0" t="0" r="0" b="0"/>
                          <wp:docPr id="18" name="Picture 18" descr="Logo_SE_White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E_White_A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64210"/>
                                  </a:xfrm>
                                  <a:prstGeom prst="rect">
                                    <a:avLst/>
                                  </a:prstGeom>
                                  <a:noFill/>
                                  <a:ln>
                                    <a:noFill/>
                                  </a:ln>
                                </pic:spPr>
                              </pic:pic>
                            </a:graphicData>
                          </a:graphic>
                        </wp:inline>
                      </w:drawing>
                    </w:r>
                  </w:p>
                </w:txbxContent>
              </v:textbox>
            </v:rect>
          </w:pict>
        </mc:Fallback>
      </mc:AlternateContent>
    </w:r>
  </w:p>
  <w:p w:rsidR="000933C1" w:rsidRDefault="00DD1EB0" w:rsidP="000933C1">
    <w:pPr>
      <w:rPr>
        <w:color w:val="FF0000"/>
        <w:sz w:val="32"/>
      </w:rPr>
    </w:pPr>
    <w:r>
      <w:rPr>
        <w:b/>
        <w:noProof/>
        <w:color w:val="80808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423.1pt;margin-top:6.7pt;width:64.05pt;height:62.65pt;z-index:-251657216;mso-wrap-edited:f" wrapcoords="-281 0 -281 21349 21600 21349 21600 0 -281 0" fillcolor="window">
          <v:imagedata r:id="rId2" o:title=""/>
          <w10:wrap side="right"/>
        </v:shape>
        <o:OLEObject Type="Embed" ProgID="Word.Picture.8" ShapeID="_x0000_s2059" DrawAspect="Content" ObjectID="_1491758270" r:id="rId3"/>
      </w:object>
    </w:r>
    <w:r w:rsidR="00C934B3">
      <w:rPr>
        <w:noProof/>
        <w:lang w:val="en-IN" w:eastAsia="en-IN"/>
      </w:rPr>
      <mc:AlternateContent>
        <mc:Choice Requires="wps">
          <w:drawing>
            <wp:anchor distT="0" distB="0" distL="114300" distR="114300" simplePos="0" relativeHeight="251656192" behindDoc="1" locked="0" layoutInCell="1" allowOverlap="1">
              <wp:simplePos x="0" y="0"/>
              <wp:positionH relativeFrom="page">
                <wp:posOffset>737235</wp:posOffset>
              </wp:positionH>
              <wp:positionV relativeFrom="page">
                <wp:posOffset>688340</wp:posOffset>
              </wp:positionV>
              <wp:extent cx="6226810" cy="86360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863600"/>
                      </a:xfrm>
                      <a:prstGeom prst="rect">
                        <a:avLst/>
                      </a:prstGeom>
                      <a:solidFill>
                        <a:srgbClr val="00953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33C1" w:rsidRDefault="000933C1" w:rsidP="000933C1"/>
                        <w:p w:rsidR="000933C1" w:rsidRDefault="000933C1" w:rsidP="000933C1"/>
                        <w:p w:rsidR="000933C1" w:rsidRDefault="000933C1" w:rsidP="000933C1"/>
                        <w:p w:rsidR="000933C1" w:rsidRDefault="000933C1" w:rsidP="000933C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8.05pt;margin-top:54.2pt;width:490.3pt;height: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" fillcolor="#009530" stroked="f" strokeweight="0">
              <v:textbox inset="0,0,0,0">
                <w:txbxContent>
                  <w:p w:rsidR="000933C1" w:rsidRDefault="000933C1" w:rsidP="000933C1"/>
                  <w:p w:rsidR="000933C1" w:rsidRDefault="000933C1" w:rsidP="000933C1"/>
                  <w:p w:rsidR="000933C1" w:rsidRDefault="000933C1" w:rsidP="000933C1"/>
                  <w:p w:rsidR="000933C1" w:rsidRDefault="000933C1" w:rsidP="000933C1"/>
                </w:txbxContent>
              </v:textbox>
              <w10:wrap anchorx="page" anchory="page"/>
            </v:rect>
          </w:pict>
        </mc:Fallback>
      </mc:AlternateContent>
    </w:r>
    <w:r w:rsidR="000933C1">
      <w:t xml:space="preserve">          </w:t>
    </w:r>
  </w:p>
  <w:p w:rsidR="000933C1" w:rsidRPr="00981DF6" w:rsidRDefault="000933C1" w:rsidP="000933C1">
    <w:pPr>
      <w:rPr>
        <w:sz w:val="32"/>
        <w:szCs w:val="32"/>
      </w:rPr>
    </w:pPr>
    <w:r>
      <w:t xml:space="preserve">                         </w:t>
    </w:r>
  </w:p>
  <w:p w:rsidR="000933C1" w:rsidRDefault="000933C1" w:rsidP="000933C1"/>
  <w:p w:rsidR="000933C1" w:rsidRDefault="00C934B3" w:rsidP="000933C1">
    <w:pPr>
      <w:jc w:val="right"/>
    </w:pPr>
    <w:r>
      <w:rPr>
        <w:b/>
        <w:i/>
        <w:noProof/>
        <w:lang w:val="en-IN" w:eastAsia="en-IN"/>
      </w:rPr>
      <mc:AlternateContent>
        <mc:Choice Requires="wps">
          <w:drawing>
            <wp:anchor distT="0" distB="0" distL="114300" distR="114300" simplePos="0" relativeHeight="251657216" behindDoc="0" locked="0" layoutInCell="1" allowOverlap="1">
              <wp:simplePos x="0" y="0"/>
              <wp:positionH relativeFrom="column">
                <wp:posOffset>-44450</wp:posOffset>
              </wp:positionH>
              <wp:positionV relativeFrom="paragraph">
                <wp:posOffset>43180</wp:posOffset>
              </wp:positionV>
              <wp:extent cx="2687955" cy="45720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C1" w:rsidRPr="00022AD5" w:rsidRDefault="000933C1" w:rsidP="000933C1">
                          <w:pPr>
                            <w:jc w:val="center"/>
                            <w:rPr>
                              <w:rFonts w:cs="Arial"/>
                              <w:b/>
                              <w:i/>
                              <w:color w:val="FFFFFF"/>
                              <w:sz w:val="24"/>
                            </w:rPr>
                          </w:pPr>
                          <w:r w:rsidRPr="00022AD5">
                            <w:rPr>
                              <w:rFonts w:cs="Arial"/>
                              <w:b/>
                              <w:i/>
                              <w:color w:val="FFFFFF"/>
                              <w:sz w:val="24"/>
                            </w:rPr>
                            <w:t xml:space="preserve">Automation Offer Creation </w:t>
                          </w:r>
                          <w:smartTag w:uri="urn:schemas-microsoft-com:office:smarttags" w:element="place">
                            <w:smartTag w:uri="urn:schemas-microsoft-com:office:smarttags" w:element="country-region">
                              <w:r w:rsidRPr="00022AD5">
                                <w:rPr>
                                  <w:rFonts w:cs="Arial"/>
                                  <w:b/>
                                  <w:i/>
                                  <w:color w:val="FFFFFF"/>
                                  <w:sz w:val="24"/>
                                </w:rPr>
                                <w:t>India</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3.5pt;margin-top:3.4pt;width:211.6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uctQIAAMA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" filled="f" stroked="f">
              <v:textbox>
                <w:txbxContent>
                  <w:p w:rsidR="000933C1" w:rsidRPr="00022AD5" w:rsidRDefault="000933C1" w:rsidP="000933C1">
                    <w:pPr>
                      <w:jc w:val="center"/>
                      <w:rPr>
                        <w:rFonts w:cs="Arial"/>
                        <w:b/>
                        <w:i/>
                        <w:color w:val="FFFFFF"/>
                        <w:sz w:val="24"/>
                      </w:rPr>
                    </w:pPr>
                    <w:r w:rsidRPr="00022AD5">
                      <w:rPr>
                        <w:rFonts w:cs="Arial"/>
                        <w:b/>
                        <w:i/>
                        <w:color w:val="FFFFFF"/>
                        <w:sz w:val="24"/>
                      </w:rPr>
                      <w:t xml:space="preserve">Automation Offer Creation </w:t>
                    </w:r>
                    <w:smartTag w:uri="urn:schemas-microsoft-com:office:smarttags" w:element="place">
                      <w:smartTag w:uri="urn:schemas-microsoft-com:office:smarttags" w:element="country-region">
                        <w:r w:rsidRPr="00022AD5">
                          <w:rPr>
                            <w:rFonts w:cs="Arial"/>
                            <w:b/>
                            <w:i/>
                            <w:color w:val="FFFFFF"/>
                            <w:sz w:val="24"/>
                          </w:rPr>
                          <w:t>India</w:t>
                        </w:r>
                      </w:smartTag>
                    </w:smartTag>
                  </w:p>
                </w:txbxContent>
              </v:textbox>
            </v:shape>
          </w:pict>
        </mc:Fallback>
      </mc:AlternateContent>
    </w:r>
    <w:r w:rsidR="000933C1">
      <w:t xml:space="preserve">                                                 </w:t>
    </w:r>
  </w:p>
  <w:p w:rsidR="000933C1" w:rsidRDefault="000933C1" w:rsidP="000933C1">
    <w:pPr>
      <w:jc w:val="right"/>
      <w:rPr>
        <w:b/>
        <w:i/>
        <w:color w:val="FF0000"/>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A2E" w:rsidRPr="000933C1" w:rsidRDefault="00DF2A2E" w:rsidP="0057194A">
    <w:pPr>
      <w:pStyle w:val="Template-Header"/>
      <w:rPr>
        <w:color w:val="auto"/>
        <w:lang w:val="en-GB"/>
      </w:rPr>
    </w:pPr>
    <w:r w:rsidRPr="000933C1">
      <w:rPr>
        <w:color w:val="auto"/>
      </w:rPr>
      <w:fldChar w:fldCharType="begin"/>
    </w:r>
    <w:r w:rsidRPr="000933C1">
      <w:rPr>
        <w:color w:val="auto"/>
      </w:rPr>
      <w:instrText xml:space="preserve"> FILENAME   \* MERGEFORMAT </w:instrText>
    </w:r>
    <w:r w:rsidRPr="000933C1">
      <w:rPr>
        <w:color w:val="auto"/>
      </w:rPr>
      <w:fldChar w:fldCharType="separate"/>
    </w:r>
    <w:r w:rsidR="00F072A5">
      <w:rPr>
        <w:noProof/>
        <w:color w:val="auto"/>
      </w:rPr>
      <w:t>Technical Specification-MSU</w:t>
    </w:r>
    <w:r w:rsidRPr="000933C1">
      <w:rPr>
        <w:color w:val="auto"/>
      </w:rPr>
      <w:fldChar w:fldCharType="end"/>
    </w:r>
    <w:r w:rsidRPr="000933C1">
      <w:rPr>
        <w:color w:val="auto"/>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6001"/>
    <w:multiLevelType w:val="hybridMultilevel"/>
    <w:tmpl w:val="AF92E4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6253F7"/>
    <w:multiLevelType w:val="hybridMultilevel"/>
    <w:tmpl w:val="CEA8A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41B0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27966FC7"/>
    <w:multiLevelType w:val="hybridMultilevel"/>
    <w:tmpl w:val="D6B2F2AA"/>
    <w:lvl w:ilvl="0" w:tplc="6B503CF0">
      <w:start w:val="1"/>
      <w:numFmt w:val="decimal"/>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C142A7"/>
    <w:multiLevelType w:val="hybridMultilevel"/>
    <w:tmpl w:val="73109996"/>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
    <w:nsid w:val="2FB60FFD"/>
    <w:multiLevelType w:val="multilevel"/>
    <w:tmpl w:val="2DA22E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84"/>
        </w:tabs>
        <w:ind w:left="884" w:hanging="794"/>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FC8568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nsid w:val="309D2A55"/>
    <w:multiLevelType w:val="hybridMultilevel"/>
    <w:tmpl w:val="92F0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827BC"/>
    <w:multiLevelType w:val="hybridMultilevel"/>
    <w:tmpl w:val="24809A3A"/>
    <w:lvl w:ilvl="0" w:tplc="40090001">
      <w:start w:val="1"/>
      <w:numFmt w:val="bullet"/>
      <w:lvlText w:val=""/>
      <w:lvlJc w:val="left"/>
      <w:pPr>
        <w:ind w:left="1428" w:hanging="360"/>
      </w:pPr>
      <w:rPr>
        <w:rFonts w:ascii="Symbol" w:hAnsi="Symbol" w:hint="default"/>
      </w:r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nsid w:val="41A05E3D"/>
    <w:multiLevelType w:val="hybridMultilevel"/>
    <w:tmpl w:val="042688F0"/>
    <w:lvl w:ilvl="0" w:tplc="0C09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485115D0"/>
    <w:multiLevelType w:val="hybridMultilevel"/>
    <w:tmpl w:val="4BFEE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ED7C23"/>
    <w:multiLevelType w:val="hybridMultilevel"/>
    <w:tmpl w:val="505E9B7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A0B5F"/>
    <w:multiLevelType w:val="hybridMultilevel"/>
    <w:tmpl w:val="FE5E0970"/>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nsid w:val="6D330635"/>
    <w:multiLevelType w:val="hybridMultilevel"/>
    <w:tmpl w:val="A09878C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1551BF5"/>
    <w:multiLevelType w:val="hybridMultilevel"/>
    <w:tmpl w:val="810AD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525CAA"/>
    <w:multiLevelType w:val="hybridMultilevel"/>
    <w:tmpl w:val="27126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1965ED"/>
    <w:multiLevelType w:val="hybridMultilevel"/>
    <w:tmpl w:val="283A8558"/>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7">
    <w:nsid w:val="7E3F1AFA"/>
    <w:multiLevelType w:val="hybridMultilevel"/>
    <w:tmpl w:val="4C48EBBE"/>
    <w:lvl w:ilvl="0" w:tplc="0C09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6"/>
  </w:num>
  <w:num w:numId="4">
    <w:abstractNumId w:val="9"/>
  </w:num>
  <w:num w:numId="5">
    <w:abstractNumId w:val="17"/>
  </w:num>
  <w:num w:numId="6">
    <w:abstractNumId w:val="0"/>
  </w:num>
  <w:num w:numId="7">
    <w:abstractNumId w:val="13"/>
  </w:num>
  <w:num w:numId="8">
    <w:abstractNumId w:val="10"/>
  </w:num>
  <w:num w:numId="9">
    <w:abstractNumId w:val="4"/>
  </w:num>
  <w:num w:numId="10">
    <w:abstractNumId w:val="3"/>
  </w:num>
  <w:num w:numId="11">
    <w:abstractNumId w:val="11"/>
  </w:num>
  <w:num w:numId="12">
    <w:abstractNumId w:val="7"/>
  </w:num>
  <w:num w:numId="13">
    <w:abstractNumId w:val="1"/>
  </w:num>
  <w:num w:numId="14">
    <w:abstractNumId w:val="15"/>
  </w:num>
  <w:num w:numId="15">
    <w:abstractNumId w:val="14"/>
  </w:num>
  <w:num w:numId="16">
    <w:abstractNumId w:val="12"/>
  </w:num>
  <w:num w:numId="17">
    <w:abstractNumId w:val="5"/>
  </w:num>
  <w:num w:numId="18">
    <w:abstractNumId w:val="8"/>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EF"/>
    <w:rsid w:val="000010C0"/>
    <w:rsid w:val="00007983"/>
    <w:rsid w:val="00007FA8"/>
    <w:rsid w:val="00016AAB"/>
    <w:rsid w:val="00017FCD"/>
    <w:rsid w:val="00031848"/>
    <w:rsid w:val="0003645A"/>
    <w:rsid w:val="000373C7"/>
    <w:rsid w:val="00040F74"/>
    <w:rsid w:val="00042BB1"/>
    <w:rsid w:val="00044770"/>
    <w:rsid w:val="0005105E"/>
    <w:rsid w:val="00051C63"/>
    <w:rsid w:val="000521E8"/>
    <w:rsid w:val="000540E1"/>
    <w:rsid w:val="00057A59"/>
    <w:rsid w:val="00057BBE"/>
    <w:rsid w:val="00060587"/>
    <w:rsid w:val="000678A2"/>
    <w:rsid w:val="000701EC"/>
    <w:rsid w:val="00071D0B"/>
    <w:rsid w:val="0007346C"/>
    <w:rsid w:val="00073D2C"/>
    <w:rsid w:val="000777D9"/>
    <w:rsid w:val="00081D30"/>
    <w:rsid w:val="00090C75"/>
    <w:rsid w:val="000933C1"/>
    <w:rsid w:val="000A1811"/>
    <w:rsid w:val="000B17F4"/>
    <w:rsid w:val="000B1DAF"/>
    <w:rsid w:val="000B4D9E"/>
    <w:rsid w:val="000C20F8"/>
    <w:rsid w:val="000C6486"/>
    <w:rsid w:val="000D400E"/>
    <w:rsid w:val="000D6D39"/>
    <w:rsid w:val="000E6090"/>
    <w:rsid w:val="000F3A69"/>
    <w:rsid w:val="000F51DA"/>
    <w:rsid w:val="000F6316"/>
    <w:rsid w:val="001025EF"/>
    <w:rsid w:val="00106D2D"/>
    <w:rsid w:val="0011440B"/>
    <w:rsid w:val="001205F0"/>
    <w:rsid w:val="001209BE"/>
    <w:rsid w:val="00125A7D"/>
    <w:rsid w:val="00127495"/>
    <w:rsid w:val="00130A9A"/>
    <w:rsid w:val="00134EA9"/>
    <w:rsid w:val="00137E0B"/>
    <w:rsid w:val="00141EFB"/>
    <w:rsid w:val="001508E1"/>
    <w:rsid w:val="0015518C"/>
    <w:rsid w:val="00155BB9"/>
    <w:rsid w:val="001735BA"/>
    <w:rsid w:val="001766D6"/>
    <w:rsid w:val="00180055"/>
    <w:rsid w:val="00184C8D"/>
    <w:rsid w:val="001A301C"/>
    <w:rsid w:val="001A6EE0"/>
    <w:rsid w:val="001B095B"/>
    <w:rsid w:val="001B1984"/>
    <w:rsid w:val="001B22B5"/>
    <w:rsid w:val="001B25FD"/>
    <w:rsid w:val="001C0B8B"/>
    <w:rsid w:val="001C0E89"/>
    <w:rsid w:val="001C2911"/>
    <w:rsid w:val="001C2EEC"/>
    <w:rsid w:val="001C526C"/>
    <w:rsid w:val="001D3397"/>
    <w:rsid w:val="001F07C2"/>
    <w:rsid w:val="00200139"/>
    <w:rsid w:val="002004AA"/>
    <w:rsid w:val="00220539"/>
    <w:rsid w:val="0023391B"/>
    <w:rsid w:val="002404B5"/>
    <w:rsid w:val="00246884"/>
    <w:rsid w:val="002472E3"/>
    <w:rsid w:val="00251AED"/>
    <w:rsid w:val="00254383"/>
    <w:rsid w:val="00263028"/>
    <w:rsid w:val="0027667A"/>
    <w:rsid w:val="00281872"/>
    <w:rsid w:val="002821AE"/>
    <w:rsid w:val="00294928"/>
    <w:rsid w:val="002A1F62"/>
    <w:rsid w:val="002A6115"/>
    <w:rsid w:val="002A6233"/>
    <w:rsid w:val="002B1B8F"/>
    <w:rsid w:val="002B404F"/>
    <w:rsid w:val="002C29AC"/>
    <w:rsid w:val="002C737F"/>
    <w:rsid w:val="002D287A"/>
    <w:rsid w:val="002D3F46"/>
    <w:rsid w:val="002D5C01"/>
    <w:rsid w:val="002E6B50"/>
    <w:rsid w:val="002F3387"/>
    <w:rsid w:val="002F7BD0"/>
    <w:rsid w:val="0030258A"/>
    <w:rsid w:val="003128E1"/>
    <w:rsid w:val="00313409"/>
    <w:rsid w:val="00323BFF"/>
    <w:rsid w:val="003267ED"/>
    <w:rsid w:val="00330EEF"/>
    <w:rsid w:val="00334963"/>
    <w:rsid w:val="00337AFD"/>
    <w:rsid w:val="0034150D"/>
    <w:rsid w:val="00345D3F"/>
    <w:rsid w:val="00354284"/>
    <w:rsid w:val="00363916"/>
    <w:rsid w:val="003653C0"/>
    <w:rsid w:val="00365726"/>
    <w:rsid w:val="00370D79"/>
    <w:rsid w:val="003715F8"/>
    <w:rsid w:val="00380D7A"/>
    <w:rsid w:val="003A4F41"/>
    <w:rsid w:val="003A6AA4"/>
    <w:rsid w:val="003B16F6"/>
    <w:rsid w:val="003B1F39"/>
    <w:rsid w:val="003B2E0A"/>
    <w:rsid w:val="003B6802"/>
    <w:rsid w:val="003C75E4"/>
    <w:rsid w:val="003D2819"/>
    <w:rsid w:val="003D3E34"/>
    <w:rsid w:val="003F65C7"/>
    <w:rsid w:val="003F6C62"/>
    <w:rsid w:val="0040029E"/>
    <w:rsid w:val="00400E82"/>
    <w:rsid w:val="0040195A"/>
    <w:rsid w:val="00420762"/>
    <w:rsid w:val="00424B62"/>
    <w:rsid w:val="00431BA6"/>
    <w:rsid w:val="00434BF3"/>
    <w:rsid w:val="0043699E"/>
    <w:rsid w:val="00441634"/>
    <w:rsid w:val="00452FF3"/>
    <w:rsid w:val="004539DE"/>
    <w:rsid w:val="00454291"/>
    <w:rsid w:val="004672EF"/>
    <w:rsid w:val="00474D68"/>
    <w:rsid w:val="00484516"/>
    <w:rsid w:val="00484729"/>
    <w:rsid w:val="00487FD5"/>
    <w:rsid w:val="00490796"/>
    <w:rsid w:val="004A32B2"/>
    <w:rsid w:val="004B35BC"/>
    <w:rsid w:val="004B4645"/>
    <w:rsid w:val="004B7136"/>
    <w:rsid w:val="004B7513"/>
    <w:rsid w:val="004C052F"/>
    <w:rsid w:val="004C1AE9"/>
    <w:rsid w:val="004C5DD2"/>
    <w:rsid w:val="004D74AD"/>
    <w:rsid w:val="004E2F42"/>
    <w:rsid w:val="004E3063"/>
    <w:rsid w:val="004E4ACE"/>
    <w:rsid w:val="004E5ED9"/>
    <w:rsid w:val="004F0E5B"/>
    <w:rsid w:val="004F139B"/>
    <w:rsid w:val="004F375B"/>
    <w:rsid w:val="004F3998"/>
    <w:rsid w:val="004F434F"/>
    <w:rsid w:val="004F5324"/>
    <w:rsid w:val="00501CA3"/>
    <w:rsid w:val="005035AA"/>
    <w:rsid w:val="00503911"/>
    <w:rsid w:val="00503DD0"/>
    <w:rsid w:val="00510DF1"/>
    <w:rsid w:val="005200E3"/>
    <w:rsid w:val="005221AC"/>
    <w:rsid w:val="0052543A"/>
    <w:rsid w:val="00527DAB"/>
    <w:rsid w:val="00545018"/>
    <w:rsid w:val="00546E52"/>
    <w:rsid w:val="005477F9"/>
    <w:rsid w:val="005515F9"/>
    <w:rsid w:val="00556846"/>
    <w:rsid w:val="0056274B"/>
    <w:rsid w:val="00564C7C"/>
    <w:rsid w:val="00566D9E"/>
    <w:rsid w:val="0057194A"/>
    <w:rsid w:val="00576640"/>
    <w:rsid w:val="005816C3"/>
    <w:rsid w:val="00585F5A"/>
    <w:rsid w:val="005876F0"/>
    <w:rsid w:val="005908F1"/>
    <w:rsid w:val="00597D5F"/>
    <w:rsid w:val="005A3C3E"/>
    <w:rsid w:val="005A403F"/>
    <w:rsid w:val="005B6A7B"/>
    <w:rsid w:val="005B72E2"/>
    <w:rsid w:val="005C3A1A"/>
    <w:rsid w:val="005C49A2"/>
    <w:rsid w:val="005C6909"/>
    <w:rsid w:val="005D4A41"/>
    <w:rsid w:val="005E03FB"/>
    <w:rsid w:val="005F1727"/>
    <w:rsid w:val="005F183A"/>
    <w:rsid w:val="005F3438"/>
    <w:rsid w:val="006011F8"/>
    <w:rsid w:val="00605EAF"/>
    <w:rsid w:val="006071F4"/>
    <w:rsid w:val="00613780"/>
    <w:rsid w:val="00615920"/>
    <w:rsid w:val="00617823"/>
    <w:rsid w:val="00620379"/>
    <w:rsid w:val="00630D8C"/>
    <w:rsid w:val="006336FA"/>
    <w:rsid w:val="00641848"/>
    <w:rsid w:val="00647989"/>
    <w:rsid w:val="00656DE8"/>
    <w:rsid w:val="00657043"/>
    <w:rsid w:val="00662703"/>
    <w:rsid w:val="00662F9A"/>
    <w:rsid w:val="00664604"/>
    <w:rsid w:val="00671928"/>
    <w:rsid w:val="00680AE8"/>
    <w:rsid w:val="0068399B"/>
    <w:rsid w:val="00695308"/>
    <w:rsid w:val="00695ADC"/>
    <w:rsid w:val="006B1FEB"/>
    <w:rsid w:val="006B43F6"/>
    <w:rsid w:val="006B561D"/>
    <w:rsid w:val="006D3DDA"/>
    <w:rsid w:val="006D59A5"/>
    <w:rsid w:val="006F1CBE"/>
    <w:rsid w:val="006F28A3"/>
    <w:rsid w:val="006F57B5"/>
    <w:rsid w:val="007026B8"/>
    <w:rsid w:val="00702C0B"/>
    <w:rsid w:val="007037B6"/>
    <w:rsid w:val="00706CE7"/>
    <w:rsid w:val="00712253"/>
    <w:rsid w:val="0071341C"/>
    <w:rsid w:val="00724994"/>
    <w:rsid w:val="0072784C"/>
    <w:rsid w:val="00732E5A"/>
    <w:rsid w:val="007356BD"/>
    <w:rsid w:val="007419F7"/>
    <w:rsid w:val="00741E51"/>
    <w:rsid w:val="007470CD"/>
    <w:rsid w:val="00747736"/>
    <w:rsid w:val="00755CE8"/>
    <w:rsid w:val="00762E13"/>
    <w:rsid w:val="00764133"/>
    <w:rsid w:val="007752D9"/>
    <w:rsid w:val="007754F1"/>
    <w:rsid w:val="00782D46"/>
    <w:rsid w:val="0078626D"/>
    <w:rsid w:val="00796BAD"/>
    <w:rsid w:val="007A1233"/>
    <w:rsid w:val="007A3726"/>
    <w:rsid w:val="007C0D29"/>
    <w:rsid w:val="007C4FDF"/>
    <w:rsid w:val="007D62CA"/>
    <w:rsid w:val="007E17B1"/>
    <w:rsid w:val="007E198F"/>
    <w:rsid w:val="007F0C6F"/>
    <w:rsid w:val="007F4A89"/>
    <w:rsid w:val="00801684"/>
    <w:rsid w:val="00801FC7"/>
    <w:rsid w:val="008205E0"/>
    <w:rsid w:val="008207F3"/>
    <w:rsid w:val="00827D93"/>
    <w:rsid w:val="00834A68"/>
    <w:rsid w:val="00860A42"/>
    <w:rsid w:val="00862C53"/>
    <w:rsid w:val="00862DFC"/>
    <w:rsid w:val="008643F1"/>
    <w:rsid w:val="00865002"/>
    <w:rsid w:val="00874F42"/>
    <w:rsid w:val="0087682F"/>
    <w:rsid w:val="00891DB7"/>
    <w:rsid w:val="008951FD"/>
    <w:rsid w:val="008970BC"/>
    <w:rsid w:val="008A2FCB"/>
    <w:rsid w:val="008A3EFC"/>
    <w:rsid w:val="008B19A4"/>
    <w:rsid w:val="008B5589"/>
    <w:rsid w:val="008B666B"/>
    <w:rsid w:val="008C0364"/>
    <w:rsid w:val="008C1B39"/>
    <w:rsid w:val="008C435D"/>
    <w:rsid w:val="008D14DE"/>
    <w:rsid w:val="008D22DE"/>
    <w:rsid w:val="008D680E"/>
    <w:rsid w:val="008F0B14"/>
    <w:rsid w:val="008F2CC5"/>
    <w:rsid w:val="008F685D"/>
    <w:rsid w:val="008F7664"/>
    <w:rsid w:val="00912279"/>
    <w:rsid w:val="0091318B"/>
    <w:rsid w:val="0091367A"/>
    <w:rsid w:val="009270A3"/>
    <w:rsid w:val="00927181"/>
    <w:rsid w:val="00930A1D"/>
    <w:rsid w:val="00932FF6"/>
    <w:rsid w:val="00936373"/>
    <w:rsid w:val="009378D3"/>
    <w:rsid w:val="009429A6"/>
    <w:rsid w:val="00944443"/>
    <w:rsid w:val="0095080F"/>
    <w:rsid w:val="00951672"/>
    <w:rsid w:val="009612BD"/>
    <w:rsid w:val="00964791"/>
    <w:rsid w:val="0096779F"/>
    <w:rsid w:val="009753FC"/>
    <w:rsid w:val="00987261"/>
    <w:rsid w:val="00992943"/>
    <w:rsid w:val="0099519D"/>
    <w:rsid w:val="009A2990"/>
    <w:rsid w:val="009A5021"/>
    <w:rsid w:val="009A6399"/>
    <w:rsid w:val="009B093D"/>
    <w:rsid w:val="009D0743"/>
    <w:rsid w:val="009D1837"/>
    <w:rsid w:val="009D2A49"/>
    <w:rsid w:val="009D2DB1"/>
    <w:rsid w:val="009E6856"/>
    <w:rsid w:val="009E7736"/>
    <w:rsid w:val="009F35A7"/>
    <w:rsid w:val="009F7F99"/>
    <w:rsid w:val="00A05ABC"/>
    <w:rsid w:val="00A07D85"/>
    <w:rsid w:val="00A231BC"/>
    <w:rsid w:val="00A24F55"/>
    <w:rsid w:val="00A258BB"/>
    <w:rsid w:val="00A40B9D"/>
    <w:rsid w:val="00A42134"/>
    <w:rsid w:val="00A502CD"/>
    <w:rsid w:val="00A525C5"/>
    <w:rsid w:val="00A530FE"/>
    <w:rsid w:val="00A60183"/>
    <w:rsid w:val="00A61668"/>
    <w:rsid w:val="00A63DA0"/>
    <w:rsid w:val="00A76A2F"/>
    <w:rsid w:val="00A86F6B"/>
    <w:rsid w:val="00A9126D"/>
    <w:rsid w:val="00AA23F7"/>
    <w:rsid w:val="00AA2806"/>
    <w:rsid w:val="00AA4EB2"/>
    <w:rsid w:val="00AB739F"/>
    <w:rsid w:val="00AD2DB7"/>
    <w:rsid w:val="00AD3EB3"/>
    <w:rsid w:val="00AD4DD2"/>
    <w:rsid w:val="00AE5F5A"/>
    <w:rsid w:val="00AF201F"/>
    <w:rsid w:val="00AF23ED"/>
    <w:rsid w:val="00AF2A07"/>
    <w:rsid w:val="00B002AE"/>
    <w:rsid w:val="00B03D98"/>
    <w:rsid w:val="00B0511D"/>
    <w:rsid w:val="00B05C9B"/>
    <w:rsid w:val="00B0794F"/>
    <w:rsid w:val="00B10E70"/>
    <w:rsid w:val="00B11607"/>
    <w:rsid w:val="00B17794"/>
    <w:rsid w:val="00B2150E"/>
    <w:rsid w:val="00B24073"/>
    <w:rsid w:val="00B26395"/>
    <w:rsid w:val="00B271EF"/>
    <w:rsid w:val="00B30BCF"/>
    <w:rsid w:val="00B32519"/>
    <w:rsid w:val="00B35A55"/>
    <w:rsid w:val="00B461D9"/>
    <w:rsid w:val="00B508F7"/>
    <w:rsid w:val="00B536AF"/>
    <w:rsid w:val="00B536D7"/>
    <w:rsid w:val="00B74203"/>
    <w:rsid w:val="00B74701"/>
    <w:rsid w:val="00B75455"/>
    <w:rsid w:val="00B9095B"/>
    <w:rsid w:val="00B9178E"/>
    <w:rsid w:val="00B92EC0"/>
    <w:rsid w:val="00B942DE"/>
    <w:rsid w:val="00BA24A1"/>
    <w:rsid w:val="00BA7A0F"/>
    <w:rsid w:val="00BB19AC"/>
    <w:rsid w:val="00BB32A1"/>
    <w:rsid w:val="00BB5066"/>
    <w:rsid w:val="00BB5113"/>
    <w:rsid w:val="00BB7D96"/>
    <w:rsid w:val="00BC0257"/>
    <w:rsid w:val="00BC63B5"/>
    <w:rsid w:val="00BD0F6C"/>
    <w:rsid w:val="00BD5549"/>
    <w:rsid w:val="00BF25DC"/>
    <w:rsid w:val="00BF4D43"/>
    <w:rsid w:val="00BF7702"/>
    <w:rsid w:val="00C01D73"/>
    <w:rsid w:val="00C032E6"/>
    <w:rsid w:val="00C059AC"/>
    <w:rsid w:val="00C10116"/>
    <w:rsid w:val="00C109EA"/>
    <w:rsid w:val="00C12540"/>
    <w:rsid w:val="00C12863"/>
    <w:rsid w:val="00C16B40"/>
    <w:rsid w:val="00C23642"/>
    <w:rsid w:val="00C24434"/>
    <w:rsid w:val="00C303B7"/>
    <w:rsid w:val="00C32668"/>
    <w:rsid w:val="00C35A86"/>
    <w:rsid w:val="00C36EA7"/>
    <w:rsid w:val="00C51838"/>
    <w:rsid w:val="00C54063"/>
    <w:rsid w:val="00C56B37"/>
    <w:rsid w:val="00C70C2C"/>
    <w:rsid w:val="00C80492"/>
    <w:rsid w:val="00C934B3"/>
    <w:rsid w:val="00CA070B"/>
    <w:rsid w:val="00CA25F2"/>
    <w:rsid w:val="00CA3B6D"/>
    <w:rsid w:val="00CA5898"/>
    <w:rsid w:val="00CB27AE"/>
    <w:rsid w:val="00CC1F8E"/>
    <w:rsid w:val="00CC273B"/>
    <w:rsid w:val="00CD0F0B"/>
    <w:rsid w:val="00CD1556"/>
    <w:rsid w:val="00CD3AE4"/>
    <w:rsid w:val="00CE54A5"/>
    <w:rsid w:val="00CF0B4F"/>
    <w:rsid w:val="00CF10C5"/>
    <w:rsid w:val="00CF5EE3"/>
    <w:rsid w:val="00CF6AEB"/>
    <w:rsid w:val="00D00669"/>
    <w:rsid w:val="00D05424"/>
    <w:rsid w:val="00D11144"/>
    <w:rsid w:val="00D1229C"/>
    <w:rsid w:val="00D132BB"/>
    <w:rsid w:val="00D24701"/>
    <w:rsid w:val="00D25861"/>
    <w:rsid w:val="00D30A13"/>
    <w:rsid w:val="00D4090B"/>
    <w:rsid w:val="00D430C4"/>
    <w:rsid w:val="00D43916"/>
    <w:rsid w:val="00D45067"/>
    <w:rsid w:val="00D7356D"/>
    <w:rsid w:val="00D77A9C"/>
    <w:rsid w:val="00D82DB5"/>
    <w:rsid w:val="00D83B33"/>
    <w:rsid w:val="00D86738"/>
    <w:rsid w:val="00D87BB0"/>
    <w:rsid w:val="00D92F20"/>
    <w:rsid w:val="00D93CF4"/>
    <w:rsid w:val="00DA0A05"/>
    <w:rsid w:val="00DA68E5"/>
    <w:rsid w:val="00DA6BB0"/>
    <w:rsid w:val="00DB30A7"/>
    <w:rsid w:val="00DC0DBF"/>
    <w:rsid w:val="00DC2B15"/>
    <w:rsid w:val="00DC47A9"/>
    <w:rsid w:val="00DC5C66"/>
    <w:rsid w:val="00DD1EB0"/>
    <w:rsid w:val="00DD56CF"/>
    <w:rsid w:val="00DE07FE"/>
    <w:rsid w:val="00DE589C"/>
    <w:rsid w:val="00DF172C"/>
    <w:rsid w:val="00DF2A2E"/>
    <w:rsid w:val="00DF6284"/>
    <w:rsid w:val="00E00950"/>
    <w:rsid w:val="00E01F76"/>
    <w:rsid w:val="00E07264"/>
    <w:rsid w:val="00E07A69"/>
    <w:rsid w:val="00E1617B"/>
    <w:rsid w:val="00E22B19"/>
    <w:rsid w:val="00E34902"/>
    <w:rsid w:val="00E44921"/>
    <w:rsid w:val="00E477CB"/>
    <w:rsid w:val="00E561C3"/>
    <w:rsid w:val="00E853BF"/>
    <w:rsid w:val="00EA0BE8"/>
    <w:rsid w:val="00EA5E2F"/>
    <w:rsid w:val="00EB097D"/>
    <w:rsid w:val="00EC76A1"/>
    <w:rsid w:val="00ED1A8D"/>
    <w:rsid w:val="00ED5097"/>
    <w:rsid w:val="00ED53E2"/>
    <w:rsid w:val="00EE2A53"/>
    <w:rsid w:val="00EE6FAA"/>
    <w:rsid w:val="00EF1461"/>
    <w:rsid w:val="00EF59FE"/>
    <w:rsid w:val="00F008AB"/>
    <w:rsid w:val="00F02600"/>
    <w:rsid w:val="00F0498D"/>
    <w:rsid w:val="00F04B18"/>
    <w:rsid w:val="00F072A5"/>
    <w:rsid w:val="00F0764F"/>
    <w:rsid w:val="00F07EB8"/>
    <w:rsid w:val="00F21C4C"/>
    <w:rsid w:val="00F23110"/>
    <w:rsid w:val="00F42799"/>
    <w:rsid w:val="00F44325"/>
    <w:rsid w:val="00F44B04"/>
    <w:rsid w:val="00F462C8"/>
    <w:rsid w:val="00F516D2"/>
    <w:rsid w:val="00F565E8"/>
    <w:rsid w:val="00F607BF"/>
    <w:rsid w:val="00F61715"/>
    <w:rsid w:val="00F749F5"/>
    <w:rsid w:val="00F77993"/>
    <w:rsid w:val="00F82BF1"/>
    <w:rsid w:val="00F83A6B"/>
    <w:rsid w:val="00F83B84"/>
    <w:rsid w:val="00F90A86"/>
    <w:rsid w:val="00F9164A"/>
    <w:rsid w:val="00F922ED"/>
    <w:rsid w:val="00FA032A"/>
    <w:rsid w:val="00FA2A44"/>
    <w:rsid w:val="00FA7F77"/>
    <w:rsid w:val="00FB1A9D"/>
    <w:rsid w:val="00FC3662"/>
    <w:rsid w:val="00FC6E86"/>
    <w:rsid w:val="00FC7957"/>
    <w:rsid w:val="00FD48EE"/>
    <w:rsid w:val="00FF3568"/>
    <w:rsid w:val="00FF5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60"/>
    <o:shapelayout v:ext="edit">
      <o:idmap v:ext="edit" data="1"/>
    </o:shapelayout>
  </w:shapeDefaults>
  <w:decimalSymbol w:val="."/>
  <w:listSeparator w:val=","/>
  <w15:chartTrackingRefBased/>
  <w15:docId w15:val="{74AA9854-37DE-4C2D-B959-1F91B1AA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EB2"/>
    <w:rPr>
      <w:rFonts w:ascii="Arial" w:hAnsi="Arial"/>
      <w:color w:val="000000"/>
      <w:lang w:val="en-US" w:eastAsia="fr-FR"/>
    </w:rPr>
  </w:style>
  <w:style w:type="paragraph" w:styleId="Heading1">
    <w:name w:val="heading 1"/>
    <w:aliases w:val="Part,H1"/>
    <w:basedOn w:val="Normal"/>
    <w:next w:val="Normal"/>
    <w:qFormat/>
    <w:pPr>
      <w:numPr>
        <w:numId w:val="1"/>
      </w:numPr>
      <w:shd w:val="pct5" w:color="auto" w:fill="FFFFFF"/>
      <w:spacing w:before="360" w:after="120"/>
      <w:ind w:left="431" w:hanging="431"/>
      <w:outlineLvl w:val="0"/>
    </w:pPr>
    <w:rPr>
      <w:b/>
      <w:smallCaps/>
      <w:sz w:val="32"/>
      <w14:shadow w14:blurRad="50800" w14:dist="38100" w14:dir="2700000" w14:sx="100000" w14:sy="100000" w14:kx="0" w14:ky="0" w14:algn="tl">
        <w14:srgbClr w14:val="000000">
          <w14:alpha w14:val="60000"/>
        </w14:srgbClr>
      </w14:shadow>
    </w:rPr>
  </w:style>
  <w:style w:type="paragraph" w:styleId="Heading2">
    <w:name w:val="heading 2"/>
    <w:aliases w:val="Chapter Title,section,H2"/>
    <w:basedOn w:val="Normal"/>
    <w:next w:val="Normal"/>
    <w:qFormat/>
    <w:pPr>
      <w:numPr>
        <w:ilvl w:val="1"/>
        <w:numId w:val="1"/>
      </w:numPr>
      <w:pBdr>
        <w:bottom w:val="single" w:sz="4" w:space="1" w:color="808080"/>
      </w:pBdr>
      <w:spacing w:before="360"/>
      <w:outlineLvl w:val="1"/>
    </w:pPr>
    <w:rPr>
      <w:sz w:val="28"/>
    </w:rPr>
  </w:style>
  <w:style w:type="paragraph" w:styleId="Heading3">
    <w:name w:val="heading 3"/>
    <w:aliases w:val="Section,H3"/>
    <w:basedOn w:val="Normal"/>
    <w:next w:val="Normal"/>
    <w:qFormat/>
    <w:pPr>
      <w:numPr>
        <w:ilvl w:val="2"/>
        <w:numId w:val="1"/>
      </w:numPr>
      <w:spacing w:before="360"/>
      <w:outlineLvl w:val="2"/>
    </w:pPr>
    <w:rPr>
      <w:b/>
      <w:sz w:val="26"/>
    </w:rPr>
  </w:style>
  <w:style w:type="paragraph" w:styleId="Heading4">
    <w:name w:val="heading 4"/>
    <w:aliases w:val="Map Title,bloc,Module"/>
    <w:basedOn w:val="Normal"/>
    <w:next w:val="Normal"/>
    <w:qFormat/>
    <w:pPr>
      <w:numPr>
        <w:ilvl w:val="3"/>
        <w:numId w:val="1"/>
      </w:numPr>
      <w:spacing w:before="240"/>
      <w:ind w:left="1316" w:hanging="862"/>
      <w:outlineLvl w:val="3"/>
    </w:pPr>
    <w:rPr>
      <w:sz w:val="22"/>
      <w:u w:val="single"/>
    </w:rPr>
  </w:style>
  <w:style w:type="paragraph" w:styleId="Heading5">
    <w:name w:val="heading 5"/>
    <w:aliases w:val="Block Label,Bloc"/>
    <w:basedOn w:val="Normal"/>
    <w:next w:val="Normal"/>
    <w:qFormat/>
    <w:pPr>
      <w:numPr>
        <w:ilvl w:val="4"/>
        <w:numId w:val="1"/>
      </w:numPr>
      <w:spacing w:before="120"/>
      <w:ind w:left="1519" w:hanging="1009"/>
      <w:outlineLvl w:val="4"/>
    </w:p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mplate-Subject">
    <w:name w:val="Template-Subject"/>
    <w:basedOn w:val="Normal"/>
    <w:next w:val="Normal"/>
    <w:rsid w:val="00370D79"/>
    <w:pPr>
      <w:jc w:val="center"/>
    </w:pPr>
    <w:rPr>
      <w:b/>
      <w:color w:val="0000FF"/>
      <w:sz w:val="48"/>
      <w:szCs w:val="48"/>
      <w:lang w:val="en-GB"/>
    </w:rPr>
  </w:style>
  <w:style w:type="paragraph" w:styleId="TOC1">
    <w:name w:val="toc 1"/>
    <w:basedOn w:val="Normal"/>
    <w:next w:val="Normal"/>
    <w:autoRedefine/>
    <w:uiPriority w:val="39"/>
    <w:pPr>
      <w:spacing w:before="240"/>
    </w:pPr>
    <w:rPr>
      <w:b/>
      <w:caps/>
      <w:noProof/>
    </w:rPr>
  </w:style>
  <w:style w:type="paragraph" w:styleId="TOC2">
    <w:name w:val="toc 2"/>
    <w:basedOn w:val="Normal"/>
    <w:next w:val="Normal"/>
    <w:autoRedefine/>
    <w:uiPriority w:val="39"/>
    <w:pPr>
      <w:spacing w:before="120"/>
      <w:ind w:left="170"/>
    </w:pPr>
    <w:rPr>
      <w:b/>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paragraph" w:customStyle="1" w:styleId="ASAhiddentext">
    <w:name w:val="ASA hidden text"/>
    <w:basedOn w:val="Normal"/>
    <w:pPr>
      <w:jc w:val="both"/>
    </w:pPr>
    <w:rPr>
      <w:vanish/>
      <w:color w:val="000080"/>
      <w:sz w:val="18"/>
    </w:rPr>
  </w:style>
  <w:style w:type="paragraph" w:customStyle="1" w:styleId="Template-ProjectName">
    <w:name w:val="Template-ProjectName"/>
    <w:basedOn w:val="Template-Subject"/>
    <w:rsid w:val="006D59A5"/>
    <w:pPr>
      <w:spacing w:before="480" w:after="480"/>
    </w:pPr>
  </w:style>
  <w:style w:type="paragraph" w:customStyle="1" w:styleId="Template-References">
    <w:name w:val="Template-References"/>
    <w:basedOn w:val="Normal"/>
    <w:link w:val="Template-ReferencesCarCar"/>
    <w:rsid w:val="00370D79"/>
    <w:rPr>
      <w:b/>
      <w:color w:val="auto"/>
    </w:rPr>
  </w:style>
  <w:style w:type="character" w:customStyle="1" w:styleId="Template-ReferencesCarCar">
    <w:name w:val="Template-References Car Car"/>
    <w:link w:val="Template-References"/>
    <w:rsid w:val="00370D79"/>
    <w:rPr>
      <w:rFonts w:ascii="Arial" w:hAnsi="Arial"/>
      <w:b/>
      <w:lang w:val="en-US" w:eastAsia="fr-FR" w:bidi="ar-SA"/>
    </w:rPr>
  </w:style>
  <w:style w:type="paragraph" w:customStyle="1" w:styleId="Texte">
    <w:name w:val="Texte"/>
    <w:basedOn w:val="Normal"/>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Template-Topic">
    <w:name w:val="Template-Topic"/>
    <w:basedOn w:val="Normal"/>
    <w:link w:val="Template-TopicCarCar"/>
    <w:rsid w:val="00490796"/>
    <w:pPr>
      <w:spacing w:before="60" w:after="60"/>
      <w:jc w:val="right"/>
    </w:pPr>
    <w:rPr>
      <w:b/>
      <w:sz w:val="18"/>
      <w:lang w:val="en-GB"/>
    </w:rPr>
  </w:style>
  <w:style w:type="character" w:customStyle="1" w:styleId="Template-TopicCarCar">
    <w:name w:val="Template-Topic Car Car"/>
    <w:link w:val="Template-Topic"/>
    <w:rsid w:val="00490796"/>
    <w:rPr>
      <w:rFonts w:ascii="Arial" w:hAnsi="Arial"/>
      <w:b/>
      <w:color w:val="000000"/>
      <w:sz w:val="18"/>
      <w:lang w:val="en-GB" w:eastAsia="fr-FR" w:bidi="ar-SA"/>
    </w:rPr>
  </w:style>
  <w:style w:type="paragraph" w:customStyle="1" w:styleId="Template-Topic-centered">
    <w:name w:val="Template-Topic-centered"/>
    <w:basedOn w:val="Template-Topic"/>
    <w:rsid w:val="000010C0"/>
    <w:pPr>
      <w:jc w:val="center"/>
    </w:pPr>
    <w:rPr>
      <w:sz w:val="22"/>
    </w:rPr>
  </w:style>
  <w:style w:type="paragraph" w:customStyle="1" w:styleId="Template-StageGate">
    <w:name w:val="Template-StageGate"/>
    <w:basedOn w:val="Normal"/>
    <w:rsid w:val="000010C0"/>
    <w:pPr>
      <w:jc w:val="center"/>
    </w:pPr>
    <w:rPr>
      <w:sz w:val="18"/>
      <w:lang w:val="en-GB"/>
    </w:rPr>
  </w:style>
  <w:style w:type="paragraph" w:customStyle="1" w:styleId="Template-Footer">
    <w:name w:val="Template-Footer"/>
    <w:basedOn w:val="Normal"/>
    <w:rsid w:val="008B666B"/>
    <w:pPr>
      <w:tabs>
        <w:tab w:val="center" w:pos="4536"/>
        <w:tab w:val="right" w:pos="9639"/>
      </w:tabs>
    </w:pPr>
    <w:rPr>
      <w:sz w:val="16"/>
    </w:rPr>
  </w:style>
  <w:style w:type="paragraph" w:customStyle="1" w:styleId="Template-Header">
    <w:name w:val="Template-Header"/>
    <w:basedOn w:val="Normal"/>
    <w:rsid w:val="00BA7A0F"/>
    <w:pPr>
      <w:pBdr>
        <w:bottom w:val="single" w:sz="4" w:space="1" w:color="808080"/>
      </w:pBdr>
      <w:tabs>
        <w:tab w:val="right" w:pos="9639"/>
        <w:tab w:val="right" w:pos="14175"/>
      </w:tabs>
      <w:ind w:right="-57"/>
    </w:pPr>
    <w:rPr>
      <w:b/>
      <w:sz w:val="16"/>
    </w:rPr>
  </w:style>
  <w:style w:type="paragraph" w:customStyle="1" w:styleId="Template-FooterText">
    <w:name w:val="Template-FooterText"/>
    <w:basedOn w:val="Normal"/>
    <w:rsid w:val="00354284"/>
    <w:pPr>
      <w:pBdr>
        <w:bottom w:val="single" w:sz="4" w:space="1" w:color="808080"/>
      </w:pBdr>
      <w:tabs>
        <w:tab w:val="center" w:pos="4320"/>
        <w:tab w:val="center" w:pos="4536"/>
        <w:tab w:val="right" w:pos="8640"/>
        <w:tab w:val="right" w:pos="9639"/>
      </w:tabs>
      <w:jc w:val="both"/>
    </w:pPr>
    <w:rPr>
      <w:sz w:val="12"/>
    </w:rPr>
  </w:style>
  <w:style w:type="character" w:styleId="Hyperlink">
    <w:name w:val="Hyperlink"/>
    <w:uiPriority w:val="99"/>
    <w:rsid w:val="0057194A"/>
    <w:rPr>
      <w:color w:val="0000FF"/>
      <w:u w:val="single"/>
    </w:rPr>
  </w:style>
  <w:style w:type="paragraph" w:styleId="Header">
    <w:name w:val="header"/>
    <w:basedOn w:val="Normal"/>
    <w:link w:val="HeaderChar"/>
    <w:rsid w:val="00FC3662"/>
    <w:pPr>
      <w:tabs>
        <w:tab w:val="center" w:pos="4536"/>
        <w:tab w:val="right" w:pos="9072"/>
      </w:tabs>
    </w:pPr>
  </w:style>
  <w:style w:type="paragraph" w:customStyle="1" w:styleId="EmbeddedText">
    <w:name w:val="Embedded Text"/>
    <w:basedOn w:val="Normal"/>
    <w:rsid w:val="00C12540"/>
    <w:pPr>
      <w:spacing w:before="240"/>
      <w:ind w:left="454"/>
    </w:pPr>
    <w:rPr>
      <w:sz w:val="22"/>
      <w:lang w:eastAsia="en-US"/>
    </w:rPr>
  </w:style>
  <w:style w:type="table" w:styleId="TableGrid">
    <w:name w:val="Table Grid"/>
    <w:basedOn w:val="TableNormal"/>
    <w:rsid w:val="000D400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dden">
    <w:name w:val="Hidden"/>
    <w:basedOn w:val="Normal"/>
    <w:link w:val="HiddenChar"/>
    <w:rsid w:val="0095080F"/>
    <w:pPr>
      <w:jc w:val="both"/>
    </w:pPr>
    <w:rPr>
      <w:vanish/>
      <w:color w:val="000080"/>
      <w:sz w:val="18"/>
      <w:lang w:eastAsia="en-US"/>
    </w:rPr>
  </w:style>
  <w:style w:type="paragraph" w:customStyle="1" w:styleId="Template-Version">
    <w:name w:val="Template-Version"/>
    <w:basedOn w:val="Template-References"/>
    <w:rsid w:val="00370D79"/>
    <w:rPr>
      <w:color w:val="0000FF"/>
    </w:rPr>
  </w:style>
  <w:style w:type="paragraph" w:customStyle="1" w:styleId="Template-Topic-small">
    <w:name w:val="Template-Topic-small"/>
    <w:basedOn w:val="Template-Topic-centered"/>
    <w:rsid w:val="00B75455"/>
    <w:rPr>
      <w:sz w:val="18"/>
      <w:lang w:val="en-US"/>
    </w:rPr>
  </w:style>
  <w:style w:type="paragraph" w:styleId="TableofFigures">
    <w:name w:val="table of figures"/>
    <w:basedOn w:val="Normal"/>
    <w:next w:val="Normal"/>
    <w:semiHidden/>
    <w:rsid w:val="00B30BCF"/>
    <w:rPr>
      <w:rFonts w:ascii="Times New Roman" w:hAnsi="Times New Roman"/>
      <w:i/>
      <w:iCs/>
      <w:lang w:eastAsia="en-US"/>
    </w:rPr>
  </w:style>
  <w:style w:type="paragraph" w:styleId="BodyText">
    <w:name w:val="Body Text"/>
    <w:basedOn w:val="Normal"/>
    <w:rsid w:val="00B30BCF"/>
    <w:pPr>
      <w:spacing w:after="120"/>
    </w:pPr>
    <w:rPr>
      <w:lang w:eastAsia="en-US"/>
    </w:rPr>
  </w:style>
  <w:style w:type="paragraph" w:styleId="Caption">
    <w:name w:val="caption"/>
    <w:basedOn w:val="Normal"/>
    <w:next w:val="Normal"/>
    <w:qFormat/>
    <w:rsid w:val="00B30BCF"/>
    <w:pPr>
      <w:spacing w:before="120" w:after="120"/>
    </w:pPr>
    <w:rPr>
      <w:b/>
      <w:color w:val="auto"/>
      <w:lang w:eastAsia="en-US"/>
    </w:rPr>
  </w:style>
  <w:style w:type="character" w:customStyle="1" w:styleId="HiddenChar">
    <w:name w:val="Hidden Char"/>
    <w:link w:val="Hidden"/>
    <w:rsid w:val="00F90A86"/>
    <w:rPr>
      <w:rFonts w:ascii="Arial" w:hAnsi="Arial"/>
      <w:vanish/>
      <w:color w:val="000080"/>
      <w:sz w:val="18"/>
    </w:rPr>
  </w:style>
  <w:style w:type="character" w:styleId="Strong">
    <w:name w:val="Strong"/>
    <w:qFormat/>
    <w:rsid w:val="00F90A86"/>
    <w:rPr>
      <w:b/>
      <w:bCs/>
    </w:rPr>
  </w:style>
  <w:style w:type="paragraph" w:customStyle="1" w:styleId="ASAtext">
    <w:name w:val="ASA text"/>
    <w:basedOn w:val="Normal"/>
    <w:rsid w:val="00F90A86"/>
    <w:rPr>
      <w:color w:val="auto"/>
      <w:lang w:eastAsia="en-US"/>
    </w:rPr>
  </w:style>
  <w:style w:type="character" w:customStyle="1" w:styleId="HeaderChar">
    <w:name w:val="Header Char"/>
    <w:link w:val="Header"/>
    <w:semiHidden/>
    <w:rsid w:val="000933C1"/>
    <w:rPr>
      <w:rFonts w:ascii="Arial" w:hAnsi="Arial"/>
      <w:color w:val="000000"/>
      <w:lang w:val="en-US" w:eastAsia="fr-FR" w:bidi="ar-SA"/>
    </w:rPr>
  </w:style>
  <w:style w:type="paragraph" w:styleId="Footer">
    <w:name w:val="footer"/>
    <w:basedOn w:val="Normal"/>
    <w:rsid w:val="000933C1"/>
    <w:pPr>
      <w:tabs>
        <w:tab w:val="center" w:pos="4320"/>
        <w:tab w:val="right" w:pos="8640"/>
      </w:tabs>
    </w:pPr>
  </w:style>
  <w:style w:type="paragraph" w:styleId="ListParagraph">
    <w:name w:val="List Paragraph"/>
    <w:basedOn w:val="Normal"/>
    <w:uiPriority w:val="34"/>
    <w:qFormat/>
    <w:rsid w:val="00CA25F2"/>
    <w:pPr>
      <w:ind w:left="720"/>
      <w:contextualSpacing/>
    </w:pPr>
  </w:style>
  <w:style w:type="paragraph" w:customStyle="1" w:styleId="TableHdrBold">
    <w:name w:val="Table Hdr Bold"/>
    <w:basedOn w:val="Normal"/>
    <w:rsid w:val="000540E1"/>
    <w:pPr>
      <w:spacing w:before="60" w:after="60"/>
      <w:jc w:val="center"/>
    </w:pPr>
    <w:rPr>
      <w:rFonts w:ascii="Arial Narrow" w:hAnsi="Arial Narrow"/>
      <w:b/>
      <w:color w:val="FFFFFF"/>
      <w:lang w:eastAsia="en-US"/>
    </w:rPr>
  </w:style>
  <w:style w:type="paragraph" w:customStyle="1" w:styleId="TableCell">
    <w:name w:val="Table Cell"/>
    <w:basedOn w:val="Normal"/>
    <w:rsid w:val="000540E1"/>
    <w:pPr>
      <w:spacing w:before="40" w:after="40"/>
    </w:pPr>
    <w:rPr>
      <w:rFonts w:ascii="Arial Narrow" w:hAnsi="Arial Narrow"/>
      <w:color w:val="auto"/>
      <w:lang w:eastAsia="en-US"/>
    </w:rPr>
  </w:style>
  <w:style w:type="paragraph" w:styleId="CommentSubject">
    <w:name w:val="annotation subject"/>
    <w:basedOn w:val="CommentText"/>
    <w:next w:val="CommentText"/>
    <w:rsid w:val="00134EA9"/>
    <w:rPr>
      <w:b/>
      <w:bCs/>
    </w:rPr>
  </w:style>
  <w:style w:type="character" w:customStyle="1" w:styleId="CommentTextChar">
    <w:name w:val="Comment Text Char"/>
    <w:link w:val="CommentText"/>
    <w:semiHidden/>
    <w:rsid w:val="00134EA9"/>
    <w:rPr>
      <w:rFonts w:ascii="Arial" w:hAnsi="Arial"/>
      <w:color w:val="000000"/>
      <w:lang w:eastAsia="fr-FR"/>
    </w:rPr>
  </w:style>
  <w:style w:type="character" w:customStyle="1" w:styleId="CommentSubjectChar">
    <w:name w:val="Comment Subject Char"/>
    <w:basedOn w:val="CommentTextChar"/>
    <w:link w:val="CommentSubject"/>
    <w:rsid w:val="00134EA9"/>
    <w:rPr>
      <w:rFonts w:ascii="Arial" w:hAnsi="Arial"/>
      <w:color w:val="000000"/>
      <w:lang w:eastAsia="fr-FR"/>
    </w:rPr>
  </w:style>
  <w:style w:type="paragraph" w:styleId="BalloonText">
    <w:name w:val="Balloon Text"/>
    <w:basedOn w:val="Normal"/>
    <w:link w:val="BalloonTextChar"/>
    <w:rsid w:val="00134EA9"/>
    <w:rPr>
      <w:rFonts w:ascii="Tahoma" w:hAnsi="Tahoma" w:cs="Tahoma"/>
      <w:sz w:val="16"/>
      <w:szCs w:val="16"/>
    </w:rPr>
  </w:style>
  <w:style w:type="character" w:customStyle="1" w:styleId="BalloonTextChar">
    <w:name w:val="Balloon Text Char"/>
    <w:link w:val="BalloonText"/>
    <w:rsid w:val="00134EA9"/>
    <w:rPr>
      <w:rFonts w:ascii="Tahoma" w:hAnsi="Tahoma" w:cs="Tahoma"/>
      <w:color w:val="00000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17570">
      <w:bodyDiv w:val="1"/>
      <w:marLeft w:val="0"/>
      <w:marRight w:val="0"/>
      <w:marTop w:val="0"/>
      <w:marBottom w:val="0"/>
      <w:divBdr>
        <w:top w:val="none" w:sz="0" w:space="0" w:color="auto"/>
        <w:left w:val="none" w:sz="0" w:space="0" w:color="auto"/>
        <w:bottom w:val="none" w:sz="0" w:space="0" w:color="auto"/>
        <w:right w:val="none" w:sz="0" w:space="0" w:color="auto"/>
      </w:divBdr>
    </w:div>
    <w:div w:id="172838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Microsoft_Excel_97-2003_Worksheet1.xls"/><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A239B8-07B7-4A5F-9D05-0CB2BC2CE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Pages>
  <Words>5399</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ProjectName</vt:lpstr>
    </vt:vector>
  </TitlesOfParts>
  <Company/>
  <LinksUpToDate>false</LinksUpToDate>
  <CharactersWithSpaces>36102</CharactersWithSpaces>
  <SharedDoc>false</SharedDoc>
  <HLinks>
    <vt:vector size="180" baseType="variant">
      <vt:variant>
        <vt:i4>1900601</vt:i4>
      </vt:variant>
      <vt:variant>
        <vt:i4>202</vt:i4>
      </vt:variant>
      <vt:variant>
        <vt:i4>0</vt:i4>
      </vt:variant>
      <vt:variant>
        <vt:i4>5</vt:i4>
      </vt:variant>
      <vt:variant>
        <vt:lpwstr/>
      </vt:variant>
      <vt:variant>
        <vt:lpwstr>_Toc205290784</vt:lpwstr>
      </vt:variant>
      <vt:variant>
        <vt:i4>1900601</vt:i4>
      </vt:variant>
      <vt:variant>
        <vt:i4>196</vt:i4>
      </vt:variant>
      <vt:variant>
        <vt:i4>0</vt:i4>
      </vt:variant>
      <vt:variant>
        <vt:i4>5</vt:i4>
      </vt:variant>
      <vt:variant>
        <vt:lpwstr/>
      </vt:variant>
      <vt:variant>
        <vt:lpwstr>_Toc205290783</vt:lpwstr>
      </vt:variant>
      <vt:variant>
        <vt:i4>1900601</vt:i4>
      </vt:variant>
      <vt:variant>
        <vt:i4>190</vt:i4>
      </vt:variant>
      <vt:variant>
        <vt:i4>0</vt:i4>
      </vt:variant>
      <vt:variant>
        <vt:i4>5</vt:i4>
      </vt:variant>
      <vt:variant>
        <vt:lpwstr/>
      </vt:variant>
      <vt:variant>
        <vt:lpwstr>_Toc205290782</vt:lpwstr>
      </vt:variant>
      <vt:variant>
        <vt:i4>1900601</vt:i4>
      </vt:variant>
      <vt:variant>
        <vt:i4>184</vt:i4>
      </vt:variant>
      <vt:variant>
        <vt:i4>0</vt:i4>
      </vt:variant>
      <vt:variant>
        <vt:i4>5</vt:i4>
      </vt:variant>
      <vt:variant>
        <vt:lpwstr/>
      </vt:variant>
      <vt:variant>
        <vt:lpwstr>_Toc205290781</vt:lpwstr>
      </vt:variant>
      <vt:variant>
        <vt:i4>1900601</vt:i4>
      </vt:variant>
      <vt:variant>
        <vt:i4>178</vt:i4>
      </vt:variant>
      <vt:variant>
        <vt:i4>0</vt:i4>
      </vt:variant>
      <vt:variant>
        <vt:i4>5</vt:i4>
      </vt:variant>
      <vt:variant>
        <vt:lpwstr/>
      </vt:variant>
      <vt:variant>
        <vt:lpwstr>_Toc205290780</vt:lpwstr>
      </vt:variant>
      <vt:variant>
        <vt:i4>1179705</vt:i4>
      </vt:variant>
      <vt:variant>
        <vt:i4>172</vt:i4>
      </vt:variant>
      <vt:variant>
        <vt:i4>0</vt:i4>
      </vt:variant>
      <vt:variant>
        <vt:i4>5</vt:i4>
      </vt:variant>
      <vt:variant>
        <vt:lpwstr/>
      </vt:variant>
      <vt:variant>
        <vt:lpwstr>_Toc205290779</vt:lpwstr>
      </vt:variant>
      <vt:variant>
        <vt:i4>1179705</vt:i4>
      </vt:variant>
      <vt:variant>
        <vt:i4>166</vt:i4>
      </vt:variant>
      <vt:variant>
        <vt:i4>0</vt:i4>
      </vt:variant>
      <vt:variant>
        <vt:i4>5</vt:i4>
      </vt:variant>
      <vt:variant>
        <vt:lpwstr/>
      </vt:variant>
      <vt:variant>
        <vt:lpwstr>_Toc205290778</vt:lpwstr>
      </vt:variant>
      <vt:variant>
        <vt:i4>1179705</vt:i4>
      </vt:variant>
      <vt:variant>
        <vt:i4>160</vt:i4>
      </vt:variant>
      <vt:variant>
        <vt:i4>0</vt:i4>
      </vt:variant>
      <vt:variant>
        <vt:i4>5</vt:i4>
      </vt:variant>
      <vt:variant>
        <vt:lpwstr/>
      </vt:variant>
      <vt:variant>
        <vt:lpwstr>_Toc205290777</vt:lpwstr>
      </vt:variant>
      <vt:variant>
        <vt:i4>1179705</vt:i4>
      </vt:variant>
      <vt:variant>
        <vt:i4>154</vt:i4>
      </vt:variant>
      <vt:variant>
        <vt:i4>0</vt:i4>
      </vt:variant>
      <vt:variant>
        <vt:i4>5</vt:i4>
      </vt:variant>
      <vt:variant>
        <vt:lpwstr/>
      </vt:variant>
      <vt:variant>
        <vt:lpwstr>_Toc205290776</vt:lpwstr>
      </vt:variant>
      <vt:variant>
        <vt:i4>1179705</vt:i4>
      </vt:variant>
      <vt:variant>
        <vt:i4>148</vt:i4>
      </vt:variant>
      <vt:variant>
        <vt:i4>0</vt:i4>
      </vt:variant>
      <vt:variant>
        <vt:i4>5</vt:i4>
      </vt:variant>
      <vt:variant>
        <vt:lpwstr/>
      </vt:variant>
      <vt:variant>
        <vt:lpwstr>_Toc205290775</vt:lpwstr>
      </vt:variant>
      <vt:variant>
        <vt:i4>1179705</vt:i4>
      </vt:variant>
      <vt:variant>
        <vt:i4>142</vt:i4>
      </vt:variant>
      <vt:variant>
        <vt:i4>0</vt:i4>
      </vt:variant>
      <vt:variant>
        <vt:i4>5</vt:i4>
      </vt:variant>
      <vt:variant>
        <vt:lpwstr/>
      </vt:variant>
      <vt:variant>
        <vt:lpwstr>_Toc205290774</vt:lpwstr>
      </vt:variant>
      <vt:variant>
        <vt:i4>1179705</vt:i4>
      </vt:variant>
      <vt:variant>
        <vt:i4>136</vt:i4>
      </vt:variant>
      <vt:variant>
        <vt:i4>0</vt:i4>
      </vt:variant>
      <vt:variant>
        <vt:i4>5</vt:i4>
      </vt:variant>
      <vt:variant>
        <vt:lpwstr/>
      </vt:variant>
      <vt:variant>
        <vt:lpwstr>_Toc205290773</vt:lpwstr>
      </vt:variant>
      <vt:variant>
        <vt:i4>1179705</vt:i4>
      </vt:variant>
      <vt:variant>
        <vt:i4>130</vt:i4>
      </vt:variant>
      <vt:variant>
        <vt:i4>0</vt:i4>
      </vt:variant>
      <vt:variant>
        <vt:i4>5</vt:i4>
      </vt:variant>
      <vt:variant>
        <vt:lpwstr/>
      </vt:variant>
      <vt:variant>
        <vt:lpwstr>_Toc205290772</vt:lpwstr>
      </vt:variant>
      <vt:variant>
        <vt:i4>1179705</vt:i4>
      </vt:variant>
      <vt:variant>
        <vt:i4>124</vt:i4>
      </vt:variant>
      <vt:variant>
        <vt:i4>0</vt:i4>
      </vt:variant>
      <vt:variant>
        <vt:i4>5</vt:i4>
      </vt:variant>
      <vt:variant>
        <vt:lpwstr/>
      </vt:variant>
      <vt:variant>
        <vt:lpwstr>_Toc205290771</vt:lpwstr>
      </vt:variant>
      <vt:variant>
        <vt:i4>1179705</vt:i4>
      </vt:variant>
      <vt:variant>
        <vt:i4>118</vt:i4>
      </vt:variant>
      <vt:variant>
        <vt:i4>0</vt:i4>
      </vt:variant>
      <vt:variant>
        <vt:i4>5</vt:i4>
      </vt:variant>
      <vt:variant>
        <vt:lpwstr/>
      </vt:variant>
      <vt:variant>
        <vt:lpwstr>_Toc205290770</vt:lpwstr>
      </vt:variant>
      <vt:variant>
        <vt:i4>1245241</vt:i4>
      </vt:variant>
      <vt:variant>
        <vt:i4>112</vt:i4>
      </vt:variant>
      <vt:variant>
        <vt:i4>0</vt:i4>
      </vt:variant>
      <vt:variant>
        <vt:i4>5</vt:i4>
      </vt:variant>
      <vt:variant>
        <vt:lpwstr/>
      </vt:variant>
      <vt:variant>
        <vt:lpwstr>_Toc205290769</vt:lpwstr>
      </vt:variant>
      <vt:variant>
        <vt:i4>1245241</vt:i4>
      </vt:variant>
      <vt:variant>
        <vt:i4>106</vt:i4>
      </vt:variant>
      <vt:variant>
        <vt:i4>0</vt:i4>
      </vt:variant>
      <vt:variant>
        <vt:i4>5</vt:i4>
      </vt:variant>
      <vt:variant>
        <vt:lpwstr/>
      </vt:variant>
      <vt:variant>
        <vt:lpwstr>_Toc205290768</vt:lpwstr>
      </vt:variant>
      <vt:variant>
        <vt:i4>1245241</vt:i4>
      </vt:variant>
      <vt:variant>
        <vt:i4>100</vt:i4>
      </vt:variant>
      <vt:variant>
        <vt:i4>0</vt:i4>
      </vt:variant>
      <vt:variant>
        <vt:i4>5</vt:i4>
      </vt:variant>
      <vt:variant>
        <vt:lpwstr/>
      </vt:variant>
      <vt:variant>
        <vt:lpwstr>_Toc205290767</vt:lpwstr>
      </vt:variant>
      <vt:variant>
        <vt:i4>1245241</vt:i4>
      </vt:variant>
      <vt:variant>
        <vt:i4>94</vt:i4>
      </vt:variant>
      <vt:variant>
        <vt:i4>0</vt:i4>
      </vt:variant>
      <vt:variant>
        <vt:i4>5</vt:i4>
      </vt:variant>
      <vt:variant>
        <vt:lpwstr/>
      </vt:variant>
      <vt:variant>
        <vt:lpwstr>_Toc205290766</vt:lpwstr>
      </vt:variant>
      <vt:variant>
        <vt:i4>1245241</vt:i4>
      </vt:variant>
      <vt:variant>
        <vt:i4>88</vt:i4>
      </vt:variant>
      <vt:variant>
        <vt:i4>0</vt:i4>
      </vt:variant>
      <vt:variant>
        <vt:i4>5</vt:i4>
      </vt:variant>
      <vt:variant>
        <vt:lpwstr/>
      </vt:variant>
      <vt:variant>
        <vt:lpwstr>_Toc205290765</vt:lpwstr>
      </vt:variant>
      <vt:variant>
        <vt:i4>1245241</vt:i4>
      </vt:variant>
      <vt:variant>
        <vt:i4>82</vt:i4>
      </vt:variant>
      <vt:variant>
        <vt:i4>0</vt:i4>
      </vt:variant>
      <vt:variant>
        <vt:i4>5</vt:i4>
      </vt:variant>
      <vt:variant>
        <vt:lpwstr/>
      </vt:variant>
      <vt:variant>
        <vt:lpwstr>_Toc205290764</vt:lpwstr>
      </vt:variant>
      <vt:variant>
        <vt:i4>1245241</vt:i4>
      </vt:variant>
      <vt:variant>
        <vt:i4>76</vt:i4>
      </vt:variant>
      <vt:variant>
        <vt:i4>0</vt:i4>
      </vt:variant>
      <vt:variant>
        <vt:i4>5</vt:i4>
      </vt:variant>
      <vt:variant>
        <vt:lpwstr/>
      </vt:variant>
      <vt:variant>
        <vt:lpwstr>_Toc205290763</vt:lpwstr>
      </vt:variant>
      <vt:variant>
        <vt:i4>1245241</vt:i4>
      </vt:variant>
      <vt:variant>
        <vt:i4>70</vt:i4>
      </vt:variant>
      <vt:variant>
        <vt:i4>0</vt:i4>
      </vt:variant>
      <vt:variant>
        <vt:i4>5</vt:i4>
      </vt:variant>
      <vt:variant>
        <vt:lpwstr/>
      </vt:variant>
      <vt:variant>
        <vt:lpwstr>_Toc205290762</vt:lpwstr>
      </vt:variant>
      <vt:variant>
        <vt:i4>1245241</vt:i4>
      </vt:variant>
      <vt:variant>
        <vt:i4>64</vt:i4>
      </vt:variant>
      <vt:variant>
        <vt:i4>0</vt:i4>
      </vt:variant>
      <vt:variant>
        <vt:i4>5</vt:i4>
      </vt:variant>
      <vt:variant>
        <vt:lpwstr/>
      </vt:variant>
      <vt:variant>
        <vt:lpwstr>_Toc205290761</vt:lpwstr>
      </vt:variant>
      <vt:variant>
        <vt:i4>1245241</vt:i4>
      </vt:variant>
      <vt:variant>
        <vt:i4>58</vt:i4>
      </vt:variant>
      <vt:variant>
        <vt:i4>0</vt:i4>
      </vt:variant>
      <vt:variant>
        <vt:i4>5</vt:i4>
      </vt:variant>
      <vt:variant>
        <vt:lpwstr/>
      </vt:variant>
      <vt:variant>
        <vt:lpwstr>_Toc205290760</vt:lpwstr>
      </vt:variant>
      <vt:variant>
        <vt:i4>1048633</vt:i4>
      </vt:variant>
      <vt:variant>
        <vt:i4>52</vt:i4>
      </vt:variant>
      <vt:variant>
        <vt:i4>0</vt:i4>
      </vt:variant>
      <vt:variant>
        <vt:i4>5</vt:i4>
      </vt:variant>
      <vt:variant>
        <vt:lpwstr/>
      </vt:variant>
      <vt:variant>
        <vt:lpwstr>_Toc205290759</vt:lpwstr>
      </vt:variant>
      <vt:variant>
        <vt:i4>1048633</vt:i4>
      </vt:variant>
      <vt:variant>
        <vt:i4>46</vt:i4>
      </vt:variant>
      <vt:variant>
        <vt:i4>0</vt:i4>
      </vt:variant>
      <vt:variant>
        <vt:i4>5</vt:i4>
      </vt:variant>
      <vt:variant>
        <vt:lpwstr/>
      </vt:variant>
      <vt:variant>
        <vt:lpwstr>_Toc205290758</vt:lpwstr>
      </vt:variant>
      <vt:variant>
        <vt:i4>1048633</vt:i4>
      </vt:variant>
      <vt:variant>
        <vt:i4>40</vt:i4>
      </vt:variant>
      <vt:variant>
        <vt:i4>0</vt:i4>
      </vt:variant>
      <vt:variant>
        <vt:i4>5</vt:i4>
      </vt:variant>
      <vt:variant>
        <vt:lpwstr/>
      </vt:variant>
      <vt:variant>
        <vt:lpwstr>_Toc205290757</vt:lpwstr>
      </vt:variant>
      <vt:variant>
        <vt:i4>1048633</vt:i4>
      </vt:variant>
      <vt:variant>
        <vt:i4>34</vt:i4>
      </vt:variant>
      <vt:variant>
        <vt:i4>0</vt:i4>
      </vt:variant>
      <vt:variant>
        <vt:i4>5</vt:i4>
      </vt:variant>
      <vt:variant>
        <vt:lpwstr/>
      </vt:variant>
      <vt:variant>
        <vt:lpwstr>_Toc205290756</vt:lpwstr>
      </vt:variant>
      <vt:variant>
        <vt:i4>1048633</vt:i4>
      </vt:variant>
      <vt:variant>
        <vt:i4>28</vt:i4>
      </vt:variant>
      <vt:variant>
        <vt:i4>0</vt:i4>
      </vt:variant>
      <vt:variant>
        <vt:i4>5</vt:i4>
      </vt:variant>
      <vt:variant>
        <vt:lpwstr/>
      </vt:variant>
      <vt:variant>
        <vt:lpwstr>_Toc205290755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Technical Specification</dc:subject>
  <dc:creator>Schneider-Electric</dc:creator>
  <cp:keywords/>
  <dc:description/>
  <cp:lastModifiedBy>Pawan MODI</cp:lastModifiedBy>
  <cp:revision>2</cp:revision>
  <cp:lastPrinted>2008-04-03T05:45:00Z</cp:lastPrinted>
  <dcterms:created xsi:type="dcterms:W3CDTF">2008-04-14T03:03:00Z</dcterms:created>
  <dcterms:modified xsi:type="dcterms:W3CDTF">2015-04-28T15:01:00Z</dcterms:modified>
</cp:coreProperties>
</file>