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17E3" w:rsidRPr="00AD17E3" w:rsidRDefault="00AD17E3" w:rsidP="00AD17E3">
      <w:pPr>
        <w:rPr>
          <w:rFonts w:ascii="Arial Narrow" w:hAnsi="Arial Narrow"/>
          <w:b/>
          <w:sz w:val="28"/>
          <w:szCs w:val="28"/>
          <w:u w:val="single"/>
        </w:rPr>
      </w:pPr>
      <w:r w:rsidRPr="00AD17E3">
        <w:rPr>
          <w:rFonts w:ascii="Arial Narrow" w:hAnsi="Arial Narrow"/>
          <w:b/>
          <w:sz w:val="28"/>
          <w:szCs w:val="28"/>
        </w:rPr>
        <w:t>RISK Meeting</w:t>
      </w:r>
      <w:r w:rsidRPr="00AD17E3">
        <w:rPr>
          <w:rFonts w:ascii="Arial Narrow" w:hAnsi="Arial Narrow"/>
          <w:b/>
          <w:sz w:val="28"/>
          <w:szCs w:val="28"/>
        </w:rPr>
        <w:br/>
        <w:t xml:space="preserve">December 7, 2017  </w:t>
      </w:r>
      <w:r w:rsidRPr="00AD17E3">
        <w:rPr>
          <w:rFonts w:ascii="Arial Narrow" w:hAnsi="Arial Narrow"/>
          <w:b/>
          <w:sz w:val="28"/>
          <w:szCs w:val="28"/>
        </w:rPr>
        <w:br/>
      </w:r>
    </w:p>
    <w:p w:rsidR="00AD17E3" w:rsidRPr="0078282A" w:rsidRDefault="00AD17E3" w:rsidP="00AD17E3">
      <w:pPr>
        <w:rPr>
          <w:rFonts w:ascii="Arial Narrow" w:hAnsi="Arial Narrow"/>
          <w:b/>
          <w:u w:val="single"/>
        </w:rPr>
      </w:pPr>
      <w:r w:rsidRPr="0078282A">
        <w:rPr>
          <w:rFonts w:ascii="Arial Narrow" w:hAnsi="Arial Narrow"/>
          <w:b/>
          <w:sz w:val="28"/>
          <w:szCs w:val="28"/>
          <w:u w:val="single"/>
        </w:rPr>
        <w:t xml:space="preserve">Participants and Enrollment </w:t>
      </w:r>
    </w:p>
    <w:p w:rsidR="001D2B31" w:rsidRDefault="001D2B31" w:rsidP="00AD17E3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Completed Study: 10</w:t>
      </w:r>
    </w:p>
    <w:p w:rsidR="001D2B31" w:rsidRDefault="001D2B31" w:rsidP="00AD17E3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On Study: 18</w:t>
      </w:r>
    </w:p>
    <w:p w:rsidR="00AD17E3" w:rsidRDefault="00AD17E3" w:rsidP="00AD17E3">
      <w:pPr>
        <w:rPr>
          <w:rFonts w:ascii="Arial Narrow" w:hAnsi="Arial Narrow"/>
        </w:rPr>
      </w:pPr>
      <w:r w:rsidRPr="0078282A">
        <w:rPr>
          <w:rFonts w:ascii="Arial Narrow" w:hAnsi="Arial Narrow"/>
          <w:b/>
        </w:rPr>
        <w:t>Study Visits</w:t>
      </w:r>
    </w:p>
    <w:p w:rsidR="00AD17E3" w:rsidRPr="0038275A" w:rsidRDefault="00AD17E3" w:rsidP="00AD17E3">
      <w:pPr>
        <w:pStyle w:val="ListParagraph"/>
        <w:numPr>
          <w:ilvl w:val="0"/>
          <w:numId w:val="1"/>
        </w:numPr>
        <w:rPr>
          <w:rFonts w:ascii="Arial Narrow" w:hAnsi="Arial Narrow"/>
          <w:b/>
          <w:u w:val="single"/>
        </w:rPr>
      </w:pPr>
      <w:r w:rsidRPr="0038275A">
        <w:rPr>
          <w:rFonts w:ascii="Arial Narrow" w:hAnsi="Arial Narrow"/>
        </w:rPr>
        <w:t>October 2017-Novemver 2017</w:t>
      </w:r>
    </w:p>
    <w:p w:rsidR="00AD17E3" w:rsidRPr="0038275A" w:rsidRDefault="00AD17E3" w:rsidP="00AD17E3">
      <w:pPr>
        <w:pStyle w:val="ListParagraph"/>
        <w:numPr>
          <w:ilvl w:val="0"/>
          <w:numId w:val="1"/>
        </w:numPr>
        <w:rPr>
          <w:rFonts w:ascii="Arial Narrow" w:hAnsi="Arial Narrow"/>
          <w:b/>
          <w:u w:val="single"/>
        </w:rPr>
      </w:pPr>
      <w:r w:rsidRPr="0038275A">
        <w:rPr>
          <w:rFonts w:ascii="Arial Narrow" w:hAnsi="Arial Narrow"/>
        </w:rPr>
        <w:t>Screens: 20</w:t>
      </w:r>
    </w:p>
    <w:p w:rsidR="00AD17E3" w:rsidRPr="0038275A" w:rsidRDefault="00AD17E3" w:rsidP="00AD17E3">
      <w:pPr>
        <w:pStyle w:val="ListParagraph"/>
        <w:numPr>
          <w:ilvl w:val="0"/>
          <w:numId w:val="1"/>
        </w:numPr>
        <w:rPr>
          <w:rFonts w:ascii="Arial Narrow" w:hAnsi="Arial Narrow"/>
          <w:b/>
          <w:u w:val="single"/>
        </w:rPr>
      </w:pPr>
      <w:r w:rsidRPr="0038275A">
        <w:rPr>
          <w:rFonts w:ascii="Arial Narrow" w:hAnsi="Arial Narrow"/>
        </w:rPr>
        <w:t>Intakes: 16</w:t>
      </w:r>
    </w:p>
    <w:p w:rsidR="00AD17E3" w:rsidRPr="0038275A" w:rsidRDefault="00AD17E3" w:rsidP="00AD17E3">
      <w:pPr>
        <w:pStyle w:val="ListParagraph"/>
        <w:numPr>
          <w:ilvl w:val="0"/>
          <w:numId w:val="1"/>
        </w:numPr>
        <w:rPr>
          <w:rFonts w:ascii="Arial Narrow" w:hAnsi="Arial Narrow"/>
          <w:b/>
          <w:u w:val="single"/>
        </w:rPr>
      </w:pPr>
      <w:r w:rsidRPr="0038275A">
        <w:rPr>
          <w:rFonts w:ascii="Arial Narrow" w:hAnsi="Arial Narrow"/>
        </w:rPr>
        <w:t>Follow-up Visits: 12</w:t>
      </w:r>
    </w:p>
    <w:p w:rsidR="00AD17E3" w:rsidRPr="001D2B31" w:rsidRDefault="00AD17E3" w:rsidP="00AD17E3">
      <w:pPr>
        <w:pStyle w:val="ListParagraph"/>
        <w:numPr>
          <w:ilvl w:val="0"/>
          <w:numId w:val="1"/>
        </w:numPr>
        <w:rPr>
          <w:rFonts w:ascii="Arial Narrow" w:hAnsi="Arial Narrow"/>
          <w:b/>
          <w:u w:val="single"/>
        </w:rPr>
      </w:pPr>
      <w:r w:rsidRPr="0038275A">
        <w:rPr>
          <w:rFonts w:ascii="Arial Narrow" w:hAnsi="Arial Narrow"/>
        </w:rPr>
        <w:t>Total Study Visits: 48!</w:t>
      </w:r>
    </w:p>
    <w:p w:rsidR="001D2B31" w:rsidRDefault="001D2B31" w:rsidP="001D2B31">
      <w:pPr>
        <w:rPr>
          <w:rFonts w:ascii="Arial Narrow" w:hAnsi="Arial Narrow"/>
          <w:b/>
        </w:rPr>
      </w:pPr>
      <w:r w:rsidRPr="001D2B31">
        <w:rPr>
          <w:rFonts w:ascii="Arial Narrow" w:hAnsi="Arial Narrow"/>
          <w:b/>
        </w:rPr>
        <w:t>Scheduled Visits</w:t>
      </w:r>
    </w:p>
    <w:p w:rsidR="001D2B31" w:rsidRDefault="001D2B31" w:rsidP="001D2B31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38275A">
        <w:rPr>
          <w:rFonts w:ascii="Arial Narrow" w:hAnsi="Arial Narrow"/>
        </w:rPr>
        <w:t>Scheduled Screens: 0</w:t>
      </w:r>
    </w:p>
    <w:p w:rsidR="001D2B31" w:rsidRDefault="001D2B31" w:rsidP="001D2B31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38275A">
        <w:rPr>
          <w:rFonts w:ascii="Arial Narrow" w:hAnsi="Arial Narrow"/>
        </w:rPr>
        <w:t>Scheduled Intakes: 0</w:t>
      </w:r>
    </w:p>
    <w:p w:rsidR="001D2B31" w:rsidRDefault="001D2B31" w:rsidP="001D2B31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Scheduled Follow-Up Visits: 25</w:t>
      </w:r>
    </w:p>
    <w:p w:rsidR="00AD17E3" w:rsidRPr="001D2B31" w:rsidRDefault="00AD17E3" w:rsidP="00AD17E3">
      <w:pPr>
        <w:rPr>
          <w:rFonts w:ascii="Arial Narrow" w:hAnsi="Arial Narrow"/>
          <w:b/>
        </w:rPr>
      </w:pPr>
      <w:r w:rsidRPr="0038275A">
        <w:rPr>
          <w:rFonts w:ascii="Arial Narrow" w:hAnsi="Arial Narrow"/>
          <w:b/>
        </w:rPr>
        <w:t>Caseloads</w:t>
      </w:r>
    </w:p>
    <w:p w:rsidR="00AD17E3" w:rsidRDefault="00AD17E3" w:rsidP="00AD17E3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CA52F9">
        <w:rPr>
          <w:rFonts w:ascii="Arial Narrow" w:hAnsi="Arial Narrow"/>
        </w:rPr>
        <w:t>Candace: 8</w:t>
      </w:r>
    </w:p>
    <w:p w:rsidR="00AD17E3" w:rsidRDefault="00AD17E3" w:rsidP="00AD17E3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CA52F9">
        <w:rPr>
          <w:rFonts w:ascii="Arial Narrow" w:hAnsi="Arial Narrow"/>
        </w:rPr>
        <w:t>Jill: 10 (2 participants were transferred from Sarah’s old caseload)</w:t>
      </w:r>
    </w:p>
    <w:p w:rsidR="00AD17E3" w:rsidRPr="0038275A" w:rsidRDefault="00AD17E3" w:rsidP="00AD17E3">
      <w:pPr>
        <w:pStyle w:val="ListParagraph"/>
        <w:rPr>
          <w:rFonts w:ascii="Arial Narrow" w:hAnsi="Arial Narrow"/>
        </w:rPr>
      </w:pPr>
    </w:p>
    <w:p w:rsidR="00AD17E3" w:rsidRDefault="00AD17E3" w:rsidP="00AD17E3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8"/>
          <w:szCs w:val="28"/>
          <w:u w:val="single"/>
        </w:rPr>
        <w:t>MOVES</w:t>
      </w:r>
    </w:p>
    <w:p w:rsidR="00AD17E3" w:rsidRDefault="00AD17E3" w:rsidP="00AD17E3">
      <w:pPr>
        <w:pStyle w:val="ListParagraph"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 w:rsidRPr="00936E74">
        <w:rPr>
          <w:rFonts w:ascii="Arial Narrow" w:hAnsi="Arial Narrow"/>
          <w:sz w:val="24"/>
          <w:szCs w:val="24"/>
        </w:rPr>
        <w:t>Updates?</w:t>
      </w:r>
    </w:p>
    <w:p w:rsidR="00AD17E3" w:rsidRPr="00936E74" w:rsidRDefault="00AD17E3" w:rsidP="00AD17E3">
      <w:pPr>
        <w:pStyle w:val="ListParagraph"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Should we limit study participation to iPhone users? What are the pros and cons of doing this?</w:t>
      </w:r>
      <w:r w:rsidRPr="00936E74">
        <w:rPr>
          <w:rFonts w:ascii="Arial Narrow" w:hAnsi="Arial Narrow"/>
          <w:sz w:val="24"/>
          <w:szCs w:val="24"/>
        </w:rPr>
        <w:br/>
      </w:r>
    </w:p>
    <w:p w:rsidR="00AD17E3" w:rsidRDefault="00AD17E3" w:rsidP="00AD17E3">
      <w:pPr>
        <w:rPr>
          <w:rFonts w:ascii="Arial Narrow" w:hAnsi="Arial Narrow"/>
        </w:rPr>
      </w:pPr>
      <w:r w:rsidRPr="00CA52F9">
        <w:rPr>
          <w:rFonts w:ascii="Arial Narrow" w:hAnsi="Arial Narrow"/>
          <w:b/>
          <w:sz w:val="28"/>
          <w:szCs w:val="28"/>
          <w:u w:val="single"/>
        </w:rPr>
        <w:t xml:space="preserve">Survey Signal </w:t>
      </w:r>
    </w:p>
    <w:p w:rsidR="00AD17E3" w:rsidRDefault="00AD17E3" w:rsidP="00AD17E3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CA52F9">
        <w:rPr>
          <w:rFonts w:ascii="Arial Narrow" w:hAnsi="Arial Narrow"/>
        </w:rPr>
        <w:t xml:space="preserve">A few participants have reported not receiving surveys-Fix: Set reminder prompt to be sent </w:t>
      </w:r>
    </w:p>
    <w:p w:rsidR="00AD17E3" w:rsidRDefault="00AD17E3" w:rsidP="00AD17E3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CA52F9">
        <w:rPr>
          <w:rFonts w:ascii="Arial Narrow" w:hAnsi="Arial Narrow"/>
        </w:rPr>
        <w:t>Do you want participants to continue to complete all study activities until follow-up visit</w:t>
      </w:r>
      <w:r w:rsidR="00030E7A">
        <w:rPr>
          <w:rFonts w:ascii="Arial Narrow" w:hAnsi="Arial Narrow"/>
        </w:rPr>
        <w:t>#</w:t>
      </w:r>
      <w:r w:rsidRPr="00CA52F9">
        <w:rPr>
          <w:rFonts w:ascii="Arial Narrow" w:hAnsi="Arial Narrow"/>
        </w:rPr>
        <w:t xml:space="preserve"> 3? </w:t>
      </w:r>
    </w:p>
    <w:p w:rsidR="00030E7A" w:rsidRDefault="00030E7A" w:rsidP="00AD17E3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Can we delete participants from Survey Signal when they are off-study?</w:t>
      </w:r>
    </w:p>
    <w:p w:rsidR="00AD17E3" w:rsidRPr="00BE445B" w:rsidRDefault="00AD17E3" w:rsidP="00AD17E3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Sleep Schedule and Qualtrics (Enter @ Screen or Intake)</w:t>
      </w:r>
      <w:r>
        <w:rPr>
          <w:rFonts w:ascii="Arial Narrow" w:hAnsi="Arial Narrow"/>
        </w:rPr>
        <w:br/>
      </w:r>
    </w:p>
    <w:p w:rsidR="00AD17E3" w:rsidRPr="00BE445B" w:rsidRDefault="00AD17E3" w:rsidP="00AD17E3">
      <w:pPr>
        <w:rPr>
          <w:rFonts w:ascii="Arial Narrow" w:hAnsi="Arial Narrow"/>
          <w:b/>
          <w:sz w:val="28"/>
          <w:szCs w:val="28"/>
          <w:u w:val="single"/>
        </w:rPr>
      </w:pPr>
      <w:r w:rsidRPr="00BE445B">
        <w:rPr>
          <w:rFonts w:ascii="Arial Narrow" w:hAnsi="Arial Narrow"/>
          <w:b/>
          <w:sz w:val="28"/>
          <w:szCs w:val="28"/>
          <w:u w:val="single"/>
        </w:rPr>
        <w:t>Review</w:t>
      </w:r>
      <w:r>
        <w:rPr>
          <w:rFonts w:ascii="Arial Narrow" w:hAnsi="Arial Narrow"/>
          <w:b/>
          <w:sz w:val="28"/>
          <w:szCs w:val="28"/>
          <w:u w:val="single"/>
        </w:rPr>
        <w:t xml:space="preserve"> and discuss</w:t>
      </w:r>
      <w:r w:rsidRPr="00BE445B">
        <w:rPr>
          <w:rFonts w:ascii="Arial Narrow" w:hAnsi="Arial Narrow"/>
          <w:b/>
          <w:sz w:val="28"/>
          <w:szCs w:val="28"/>
          <w:u w:val="single"/>
        </w:rPr>
        <w:t xml:space="preserve"> new contact log for recovery environment interview</w:t>
      </w:r>
    </w:p>
    <w:p w:rsidR="00AD17E3" w:rsidRPr="009754B1" w:rsidRDefault="00AD17E3" w:rsidP="009754B1">
      <w:pPr>
        <w:pStyle w:val="ListParagraph"/>
        <w:numPr>
          <w:ilvl w:val="0"/>
          <w:numId w:val="5"/>
        </w:numPr>
        <w:rPr>
          <w:rFonts w:ascii="Arial Narrow" w:hAnsi="Arial Narrow"/>
          <w:b/>
          <w:sz w:val="28"/>
          <w:szCs w:val="28"/>
          <w:u w:val="single"/>
        </w:rPr>
      </w:pPr>
      <w:r w:rsidRPr="009754B1">
        <w:rPr>
          <w:rFonts w:ascii="Arial Narrow" w:hAnsi="Arial Narrow"/>
        </w:rPr>
        <w:t>See attached</w:t>
      </w:r>
    </w:p>
    <w:p w:rsidR="00030E7A" w:rsidRDefault="00030E7A" w:rsidP="00AD17E3">
      <w:pPr>
        <w:rPr>
          <w:rFonts w:ascii="Arial Narrow" w:hAnsi="Arial Narrow"/>
          <w:b/>
          <w:sz w:val="28"/>
          <w:szCs w:val="28"/>
          <w:u w:val="single"/>
        </w:rPr>
      </w:pPr>
    </w:p>
    <w:p w:rsidR="00AD17E3" w:rsidRPr="001D2B31" w:rsidRDefault="00AD17E3" w:rsidP="00AD17E3">
      <w:pPr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lastRenderedPageBreak/>
        <w:br/>
        <w:t xml:space="preserve">Weekly Participant </w:t>
      </w:r>
      <w:r w:rsidRPr="0038275A">
        <w:rPr>
          <w:rFonts w:ascii="Arial Narrow" w:hAnsi="Arial Narrow"/>
          <w:b/>
          <w:sz w:val="28"/>
          <w:szCs w:val="28"/>
          <w:u w:val="single"/>
        </w:rPr>
        <w:t>Compliance Checks</w:t>
      </w:r>
    </w:p>
    <w:p w:rsidR="00784905" w:rsidRPr="00784905" w:rsidRDefault="00AD17E3" w:rsidP="00AD17E3">
      <w:pPr>
        <w:pStyle w:val="ListParagraph"/>
        <w:numPr>
          <w:ilvl w:val="0"/>
          <w:numId w:val="2"/>
        </w:numPr>
        <w:rPr>
          <w:rFonts w:ascii="Arial Narrow" w:hAnsi="Arial Narrow"/>
          <w:b/>
          <w:sz w:val="28"/>
          <w:szCs w:val="28"/>
          <w:u w:val="single"/>
        </w:rPr>
      </w:pPr>
      <w:r w:rsidRPr="0038275A">
        <w:rPr>
          <w:rFonts w:ascii="Arial Narrow" w:hAnsi="Arial Narrow"/>
        </w:rPr>
        <w:t xml:space="preserve">Goal: Train Megan </w:t>
      </w:r>
      <w:r w:rsidR="00784905">
        <w:rPr>
          <w:rFonts w:ascii="Arial Narrow" w:hAnsi="Arial Narrow"/>
        </w:rPr>
        <w:t>and Alyssa</w:t>
      </w:r>
      <w:r w:rsidRPr="0038275A">
        <w:rPr>
          <w:rFonts w:ascii="Arial Narrow" w:hAnsi="Arial Narrow"/>
        </w:rPr>
        <w:t xml:space="preserve"> on how to complete check</w:t>
      </w:r>
      <w:r>
        <w:rPr>
          <w:rFonts w:ascii="Arial Narrow" w:hAnsi="Arial Narrow"/>
        </w:rPr>
        <w:t>s</w:t>
      </w:r>
    </w:p>
    <w:p w:rsidR="00AD17E3" w:rsidRPr="00BE445B" w:rsidRDefault="00784905" w:rsidP="00AD17E3">
      <w:pPr>
        <w:pStyle w:val="ListParagraph"/>
        <w:numPr>
          <w:ilvl w:val="0"/>
          <w:numId w:val="2"/>
        </w:numPr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</w:rPr>
        <w:t>Lower Compliance % for Bonuses from 90 % to 80%</w:t>
      </w:r>
      <w:bookmarkStart w:id="0" w:name="_GoBack"/>
      <w:bookmarkEnd w:id="0"/>
      <w:r w:rsidR="00AD17E3" w:rsidRPr="00BE445B">
        <w:rPr>
          <w:rFonts w:ascii="Arial Narrow" w:hAnsi="Arial Narrow"/>
        </w:rPr>
        <w:br/>
      </w:r>
    </w:p>
    <w:p w:rsidR="009754B1" w:rsidRDefault="00AD17E3" w:rsidP="00AD17E3">
      <w:pPr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Cell Phone Storage and Data Collection (Jill)</w:t>
      </w:r>
    </w:p>
    <w:p w:rsidR="00AD17E3" w:rsidRPr="00030E7A" w:rsidRDefault="009754B1" w:rsidP="009754B1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r w:rsidRPr="00030E7A">
        <w:rPr>
          <w:rFonts w:ascii="Arial Narrow" w:hAnsi="Arial Narrow"/>
        </w:rPr>
        <w:t>Examples: 030, 031, 032, 033</w:t>
      </w:r>
      <w:r w:rsidR="00AD17E3" w:rsidRPr="00030E7A">
        <w:rPr>
          <w:rFonts w:ascii="Arial Narrow" w:hAnsi="Arial Narrow"/>
        </w:rPr>
        <w:br/>
      </w:r>
    </w:p>
    <w:p w:rsidR="009668FD" w:rsidRDefault="00AD17E3" w:rsidP="009668FD">
      <w:pPr>
        <w:rPr>
          <w:rFonts w:ascii="Arial Narrow" w:hAnsi="Arial Narrow"/>
        </w:rPr>
      </w:pPr>
      <w:r w:rsidRPr="0038275A">
        <w:rPr>
          <w:rFonts w:ascii="Arial Narrow" w:hAnsi="Arial Narrow"/>
          <w:b/>
          <w:sz w:val="28"/>
          <w:szCs w:val="28"/>
          <w:u w:val="single"/>
        </w:rPr>
        <w:t>Beddit and Transition away from the API</w:t>
      </w:r>
    </w:p>
    <w:p w:rsidR="009668FD" w:rsidRPr="009668FD" w:rsidRDefault="00AD17E3" w:rsidP="009668FD">
      <w:pPr>
        <w:pStyle w:val="ListParagraph"/>
        <w:numPr>
          <w:ilvl w:val="0"/>
          <w:numId w:val="2"/>
        </w:numPr>
        <w:shd w:val="clear" w:color="auto" w:fill="FFFFFF"/>
        <w:rPr>
          <w:rFonts w:ascii="Segoe UI" w:eastAsia="Times New Roman" w:hAnsi="Segoe UI" w:cs="Segoe UI"/>
          <w:color w:val="151B26"/>
          <w:sz w:val="20"/>
          <w:szCs w:val="20"/>
        </w:rPr>
      </w:pPr>
      <w:r w:rsidRPr="009668FD">
        <w:rPr>
          <w:rFonts w:ascii="Arial Narrow" w:hAnsi="Arial Narrow"/>
        </w:rPr>
        <w:t xml:space="preserve">What sleep data needs to be documented? </w:t>
      </w:r>
      <w:r w:rsidR="009668FD" w:rsidRPr="009668FD">
        <w:rPr>
          <w:rFonts w:ascii="Arial Narrow" w:hAnsi="Arial Narrow"/>
        </w:rPr>
        <w:t>Is the list below still accurate?</w:t>
      </w:r>
      <w:r w:rsidR="009668FD">
        <w:rPr>
          <w:rFonts w:ascii="Arial Narrow" w:hAnsi="Arial Narrow"/>
        </w:rPr>
        <w:t xml:space="preserve"> </w:t>
      </w:r>
      <w:r w:rsidR="009668FD" w:rsidRPr="009668FD">
        <w:rPr>
          <w:rFonts w:ascii="Arial Narrow" w:hAnsi="Arial Narrow"/>
        </w:rPr>
        <w:t xml:space="preserve">Where do you want the data documented? </w:t>
      </w:r>
      <w:r w:rsidR="009668FD" w:rsidRPr="009668FD">
        <w:rPr>
          <w:rFonts w:ascii="Arial Narrow" w:hAnsi="Arial Narrow"/>
        </w:rPr>
        <w:br/>
      </w:r>
      <w:r w:rsidR="009668FD" w:rsidRPr="009668FD">
        <w:rPr>
          <w:rFonts w:ascii="Segoe UI" w:eastAsia="Times New Roman" w:hAnsi="Segoe UI" w:cs="Segoe UI"/>
          <w:color w:val="151B26"/>
          <w:sz w:val="20"/>
          <w:szCs w:val="20"/>
        </w:rPr>
        <w:t>Primary measures I want are:</w:t>
      </w:r>
      <w:r w:rsidR="009668FD" w:rsidRPr="009668FD">
        <w:rPr>
          <w:rFonts w:ascii="Segoe UI" w:eastAsia="Times New Roman" w:hAnsi="Segoe UI" w:cs="Segoe UI"/>
          <w:color w:val="151B26"/>
          <w:sz w:val="20"/>
          <w:szCs w:val="20"/>
        </w:rPr>
        <w:br/>
        <w:t>Time get into bed at night</w:t>
      </w:r>
      <w:r w:rsidR="009668FD" w:rsidRPr="009668FD">
        <w:rPr>
          <w:rFonts w:ascii="Segoe UI" w:eastAsia="Times New Roman" w:hAnsi="Segoe UI" w:cs="Segoe UI"/>
          <w:color w:val="151B26"/>
          <w:sz w:val="20"/>
          <w:szCs w:val="20"/>
        </w:rPr>
        <w:br/>
        <w:t>Time awake in morning</w:t>
      </w:r>
      <w:r w:rsidR="009668FD" w:rsidRPr="009668FD">
        <w:rPr>
          <w:rFonts w:ascii="Segoe UI" w:eastAsia="Times New Roman" w:hAnsi="Segoe UI" w:cs="Segoe UI"/>
          <w:color w:val="151B26"/>
          <w:sz w:val="20"/>
          <w:szCs w:val="20"/>
        </w:rPr>
        <w:br/>
        <w:t>Total time in bed (calculated from the previous two)</w:t>
      </w:r>
      <w:r w:rsidR="009668FD" w:rsidRPr="009668FD">
        <w:rPr>
          <w:rFonts w:ascii="Segoe UI" w:eastAsia="Times New Roman" w:hAnsi="Segoe UI" w:cs="Segoe UI"/>
          <w:color w:val="151B26"/>
          <w:sz w:val="20"/>
          <w:szCs w:val="20"/>
        </w:rPr>
        <w:br/>
        <w:t>Total sleep time</w:t>
      </w:r>
      <w:r w:rsidR="009668FD" w:rsidRPr="009668FD">
        <w:rPr>
          <w:rFonts w:ascii="Segoe UI" w:eastAsia="Times New Roman" w:hAnsi="Segoe UI" w:cs="Segoe UI"/>
          <w:color w:val="151B26"/>
          <w:sz w:val="20"/>
          <w:szCs w:val="20"/>
        </w:rPr>
        <w:br/>
        <w:t>Sleep efficiency (calculated from total time in bed and total sleep time)</w:t>
      </w:r>
      <w:r w:rsidR="009668FD" w:rsidRPr="009668FD">
        <w:rPr>
          <w:rFonts w:ascii="Segoe UI" w:eastAsia="Times New Roman" w:hAnsi="Segoe UI" w:cs="Segoe UI"/>
          <w:color w:val="151B26"/>
          <w:sz w:val="20"/>
          <w:szCs w:val="20"/>
        </w:rPr>
        <w:br/>
        <w:t>Latency to fall asleep</w:t>
      </w:r>
    </w:p>
    <w:p w:rsidR="00AD17E3" w:rsidRDefault="009668FD" w:rsidP="009668F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51B26"/>
          <w:sz w:val="20"/>
          <w:szCs w:val="20"/>
        </w:rPr>
      </w:pPr>
      <w:r w:rsidRPr="009668FD">
        <w:rPr>
          <w:rFonts w:ascii="Segoe UI" w:eastAsia="Times New Roman" w:hAnsi="Segoe UI" w:cs="Segoe UI"/>
          <w:color w:val="151B26"/>
          <w:sz w:val="20"/>
          <w:szCs w:val="20"/>
        </w:rPr>
        <w:t xml:space="preserve">Secondary measures that indicate restless sleep would be </w:t>
      </w:r>
      <w:proofErr w:type="gramStart"/>
      <w:r w:rsidRPr="009668FD">
        <w:rPr>
          <w:rFonts w:ascii="Segoe UI" w:eastAsia="Times New Roman" w:hAnsi="Segoe UI" w:cs="Segoe UI"/>
          <w:color w:val="151B26"/>
          <w:sz w:val="20"/>
          <w:szCs w:val="20"/>
        </w:rPr>
        <w:t>nice</w:t>
      </w:r>
      <w:proofErr w:type="gramEnd"/>
      <w:r w:rsidRPr="009668FD">
        <w:rPr>
          <w:rFonts w:ascii="Segoe UI" w:eastAsia="Times New Roman" w:hAnsi="Segoe UI" w:cs="Segoe UI"/>
          <w:color w:val="151B26"/>
          <w:sz w:val="20"/>
          <w:szCs w:val="20"/>
        </w:rPr>
        <w:t xml:space="preserve"> but I tend to think that sleep efficiency and time to fall asleep will generally capture the "worry/rumination" in bed construct I'd like to capture as well as anything else</w:t>
      </w:r>
    </w:p>
    <w:p w:rsidR="009668FD" w:rsidRPr="009668FD" w:rsidRDefault="009668FD" w:rsidP="009668F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51B26"/>
          <w:sz w:val="20"/>
          <w:szCs w:val="20"/>
        </w:rPr>
      </w:pPr>
    </w:p>
    <w:p w:rsidR="00AD17E3" w:rsidRDefault="00AD17E3" w:rsidP="00AD17E3">
      <w:pPr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sz w:val="28"/>
          <w:szCs w:val="28"/>
          <w:u w:val="single"/>
        </w:rPr>
        <w:t>Research Staff</w:t>
      </w:r>
    </w:p>
    <w:p w:rsidR="00AD17E3" w:rsidRDefault="00AD17E3" w:rsidP="00AD17E3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Additional Support Needed</w:t>
      </w:r>
    </w:p>
    <w:p w:rsidR="00AD17E3" w:rsidRDefault="00AD17E3" w:rsidP="00AD17E3">
      <w:pPr>
        <w:pStyle w:val="ListParagrap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-RAs</w:t>
      </w:r>
    </w:p>
    <w:p w:rsidR="00AD17E3" w:rsidRDefault="00AD17E3" w:rsidP="00AD17E3">
      <w:pPr>
        <w:pStyle w:val="ListParagrap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-New Hire (Associate Research Specialist)</w:t>
      </w:r>
    </w:p>
    <w:p w:rsidR="00AD17E3" w:rsidRPr="00BE445B" w:rsidRDefault="00AD17E3" w:rsidP="00AD17E3">
      <w:pPr>
        <w:pStyle w:val="ListParagraph"/>
        <w:rPr>
          <w:rFonts w:ascii="Arial Narrow" w:hAnsi="Arial Narrow"/>
          <w:sz w:val="24"/>
          <w:szCs w:val="24"/>
        </w:rPr>
      </w:pPr>
    </w:p>
    <w:p w:rsidR="00AD17E3" w:rsidRPr="00152CDE" w:rsidRDefault="00AD17E3" w:rsidP="00AD17E3">
      <w:pPr>
        <w:rPr>
          <w:rFonts w:ascii="Arial Narrow" w:hAnsi="Arial Narrow"/>
          <w:b/>
          <w:sz w:val="28"/>
          <w:szCs w:val="28"/>
          <w:u w:val="single"/>
        </w:rPr>
      </w:pPr>
    </w:p>
    <w:p w:rsidR="00360FB3" w:rsidRDefault="00360FB3"/>
    <w:sectPr w:rsidR="00360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27BE6"/>
    <w:multiLevelType w:val="hybridMultilevel"/>
    <w:tmpl w:val="F1B0A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456FD7"/>
    <w:multiLevelType w:val="hybridMultilevel"/>
    <w:tmpl w:val="BF663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300016"/>
    <w:multiLevelType w:val="hybridMultilevel"/>
    <w:tmpl w:val="039CC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BD558D"/>
    <w:multiLevelType w:val="hybridMultilevel"/>
    <w:tmpl w:val="7B04E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5C43BA"/>
    <w:multiLevelType w:val="hybridMultilevel"/>
    <w:tmpl w:val="4C3AC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7E3"/>
    <w:rsid w:val="00030E7A"/>
    <w:rsid w:val="00054D43"/>
    <w:rsid w:val="001D2B31"/>
    <w:rsid w:val="00255AB5"/>
    <w:rsid w:val="00360FB3"/>
    <w:rsid w:val="00746B94"/>
    <w:rsid w:val="00784905"/>
    <w:rsid w:val="009668FD"/>
    <w:rsid w:val="009754B1"/>
    <w:rsid w:val="00AD17E3"/>
    <w:rsid w:val="00E1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37799"/>
  <w15:chartTrackingRefBased/>
  <w15:docId w15:val="{587C7369-373B-420F-B848-95BD95496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17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0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CANDACE JOHNSON-HURWITZ</dc:creator>
  <cp:keywords/>
  <dc:description/>
  <cp:lastModifiedBy>CANDACE JOHNSON-HURWITZ</cp:lastModifiedBy>
  <cp:revision>11</cp:revision>
  <dcterms:created xsi:type="dcterms:W3CDTF">2017-12-06T18:31:00Z</dcterms:created>
  <dcterms:modified xsi:type="dcterms:W3CDTF">2017-12-06T21:42:00Z</dcterms:modified>
</cp:coreProperties>
</file>