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177D" w14:textId="05D4DA33" w:rsidR="00FA3A30" w:rsidRPr="00F91727" w:rsidRDefault="000C216F" w:rsidP="00FA3A30">
      <w:pPr>
        <w:spacing w:after="160"/>
        <w:jc w:val="center"/>
        <w:rPr>
          <w:rFonts w:asciiTheme="majorHAnsi" w:hAnsiTheme="majorHAnsi" w:cs="Times New Roman"/>
          <w:sz w:val="23"/>
          <w:szCs w:val="23"/>
        </w:rPr>
      </w:pPr>
      <w:r w:rsidRPr="00F91727">
        <w:rPr>
          <w:rFonts w:asciiTheme="majorHAnsi" w:hAnsiTheme="majorHAnsi" w:cs="Times New Roman"/>
          <w:b/>
          <w:bCs/>
          <w:color w:val="000000"/>
          <w:sz w:val="23"/>
          <w:szCs w:val="23"/>
        </w:rPr>
        <w:t>RISK/Journey</w:t>
      </w:r>
      <w:r w:rsidR="00FA3A30" w:rsidRPr="00F91727">
        <w:rPr>
          <w:rFonts w:asciiTheme="majorHAnsi" w:hAnsiTheme="majorHAnsi" w:cs="Times New Roman"/>
          <w:b/>
          <w:bCs/>
          <w:color w:val="000000"/>
          <w:sz w:val="23"/>
          <w:szCs w:val="23"/>
        </w:rPr>
        <w:t xml:space="preserve"> Meeting Notes</w:t>
      </w:r>
    </w:p>
    <w:p w14:paraId="0E5D6947" w14:textId="36187A01" w:rsidR="00FA3A30" w:rsidRPr="00F91727" w:rsidRDefault="00FA3A30" w:rsidP="00FA3A30">
      <w:pPr>
        <w:spacing w:after="160"/>
        <w:rPr>
          <w:rFonts w:asciiTheme="majorHAnsi" w:hAnsiTheme="majorHAnsi" w:cs="Times New Roman"/>
          <w:color w:val="000000"/>
          <w:sz w:val="23"/>
          <w:szCs w:val="23"/>
        </w:rPr>
      </w:pPr>
      <w:r w:rsidRPr="00F91727">
        <w:rPr>
          <w:rFonts w:asciiTheme="majorHAnsi" w:hAnsiTheme="majorHAnsi" w:cs="Times New Roman"/>
          <w:b/>
          <w:bCs/>
          <w:color w:val="000000"/>
          <w:sz w:val="23"/>
          <w:szCs w:val="23"/>
        </w:rPr>
        <w:t>Date:</w:t>
      </w:r>
      <w:r w:rsidR="000C216F" w:rsidRPr="00F91727">
        <w:rPr>
          <w:rFonts w:asciiTheme="majorHAnsi" w:hAnsiTheme="majorHAnsi" w:cs="Times New Roman"/>
          <w:color w:val="000000"/>
          <w:sz w:val="23"/>
          <w:szCs w:val="23"/>
        </w:rPr>
        <w:t xml:space="preserve"> April 22, 2016</w:t>
      </w:r>
      <w:r w:rsidRPr="00F91727">
        <w:rPr>
          <w:rFonts w:asciiTheme="majorHAnsi" w:hAnsiTheme="majorHAnsi" w:cs="Times New Roman"/>
          <w:color w:val="000000"/>
          <w:sz w:val="23"/>
          <w:szCs w:val="23"/>
        </w:rPr>
        <w:br/>
      </w:r>
      <w:r w:rsidRPr="00F91727">
        <w:rPr>
          <w:rFonts w:asciiTheme="majorHAnsi" w:hAnsiTheme="majorHAnsi" w:cs="Times New Roman"/>
          <w:b/>
          <w:bCs/>
          <w:color w:val="000000"/>
          <w:sz w:val="23"/>
          <w:szCs w:val="23"/>
        </w:rPr>
        <w:t>Meeting Time</w:t>
      </w:r>
      <w:r w:rsidR="00EF4EBA" w:rsidRPr="00F91727">
        <w:rPr>
          <w:rFonts w:asciiTheme="majorHAnsi" w:hAnsiTheme="majorHAnsi" w:cs="Times New Roman"/>
          <w:b/>
          <w:bCs/>
          <w:color w:val="000000"/>
          <w:sz w:val="23"/>
          <w:szCs w:val="23"/>
        </w:rPr>
        <w:t xml:space="preserve"> (via Telephone)</w:t>
      </w:r>
      <w:r w:rsidRPr="00F91727">
        <w:rPr>
          <w:rFonts w:asciiTheme="majorHAnsi" w:hAnsiTheme="majorHAnsi" w:cs="Times New Roman"/>
          <w:b/>
          <w:bCs/>
          <w:color w:val="000000"/>
          <w:sz w:val="23"/>
          <w:szCs w:val="23"/>
        </w:rPr>
        <w:t>:</w:t>
      </w:r>
      <w:r w:rsidR="00EF4EBA" w:rsidRPr="00F91727">
        <w:rPr>
          <w:rFonts w:asciiTheme="majorHAnsi" w:hAnsiTheme="majorHAnsi" w:cs="Times New Roman"/>
          <w:color w:val="000000"/>
          <w:sz w:val="23"/>
          <w:szCs w:val="23"/>
        </w:rPr>
        <w:t xml:space="preserve"> 11:05 a.m. (Brief Meeting-lasted approximately 10 minutes)</w:t>
      </w:r>
      <w:r w:rsidRPr="00F91727">
        <w:rPr>
          <w:rFonts w:asciiTheme="majorHAnsi" w:hAnsiTheme="majorHAnsi" w:cs="Times New Roman"/>
          <w:color w:val="000000"/>
          <w:sz w:val="23"/>
          <w:szCs w:val="23"/>
        </w:rPr>
        <w:br/>
      </w:r>
      <w:r w:rsidRPr="00F91727">
        <w:rPr>
          <w:rFonts w:asciiTheme="majorHAnsi" w:hAnsiTheme="majorHAnsi" w:cs="Times New Roman"/>
          <w:b/>
          <w:bCs/>
          <w:color w:val="000000"/>
          <w:sz w:val="23"/>
          <w:szCs w:val="23"/>
        </w:rPr>
        <w:t>Participants:</w:t>
      </w:r>
      <w:r w:rsidR="00F91727" w:rsidRPr="00F91727">
        <w:rPr>
          <w:rFonts w:asciiTheme="majorHAnsi" w:hAnsiTheme="majorHAnsi" w:cs="Times New Roman"/>
          <w:color w:val="000000"/>
          <w:sz w:val="23"/>
          <w:szCs w:val="23"/>
        </w:rPr>
        <w:t xml:space="preserve"> Tanya Lettman, </w:t>
      </w:r>
      <w:r w:rsidRPr="00F91727">
        <w:rPr>
          <w:rFonts w:asciiTheme="majorHAnsi" w:hAnsiTheme="majorHAnsi" w:cs="Times New Roman"/>
          <w:color w:val="000000"/>
          <w:sz w:val="23"/>
          <w:szCs w:val="23"/>
        </w:rPr>
        <w:t>Cindy Colombo, Candace Johnson-Hur</w:t>
      </w:r>
      <w:r w:rsidR="00EF4EBA" w:rsidRPr="00F91727">
        <w:rPr>
          <w:rFonts w:asciiTheme="majorHAnsi" w:hAnsiTheme="majorHAnsi" w:cs="Times New Roman"/>
          <w:color w:val="000000"/>
          <w:sz w:val="23"/>
          <w:szCs w:val="23"/>
        </w:rPr>
        <w:t xml:space="preserve">witz, </w:t>
      </w:r>
      <w:r w:rsidR="004C1A56" w:rsidRPr="00F91727">
        <w:rPr>
          <w:rFonts w:asciiTheme="majorHAnsi" w:hAnsiTheme="majorHAnsi" w:cs="Times New Roman"/>
          <w:color w:val="000000"/>
          <w:sz w:val="23"/>
          <w:szCs w:val="23"/>
        </w:rPr>
        <w:t>a</w:t>
      </w:r>
      <w:r w:rsidR="00EF4EBA" w:rsidRPr="00F91727">
        <w:rPr>
          <w:rFonts w:asciiTheme="majorHAnsi" w:hAnsiTheme="majorHAnsi" w:cs="Times New Roman"/>
          <w:color w:val="000000"/>
          <w:sz w:val="23"/>
          <w:szCs w:val="23"/>
        </w:rPr>
        <w:t>nd Susan Schneck</w:t>
      </w:r>
      <w:r w:rsidR="005E3644" w:rsidRPr="00F91727">
        <w:rPr>
          <w:rFonts w:asciiTheme="majorHAnsi" w:hAnsiTheme="majorHAnsi" w:cs="Times New Roman"/>
          <w:color w:val="000000"/>
          <w:sz w:val="23"/>
          <w:szCs w:val="23"/>
        </w:rPr>
        <w:br/>
      </w:r>
      <w:r w:rsidR="005E3644" w:rsidRPr="00F91727">
        <w:rPr>
          <w:rFonts w:asciiTheme="majorHAnsi" w:hAnsiTheme="majorHAnsi" w:cs="Times New Roman"/>
          <w:b/>
          <w:color w:val="000000"/>
          <w:sz w:val="23"/>
          <w:szCs w:val="23"/>
        </w:rPr>
        <w:t>Meeting Purpose:</w:t>
      </w:r>
      <w:r w:rsidR="0079050B" w:rsidRPr="00F91727">
        <w:rPr>
          <w:rFonts w:asciiTheme="majorHAnsi" w:hAnsiTheme="majorHAnsi" w:cs="Times New Roman"/>
          <w:color w:val="000000"/>
          <w:sz w:val="23"/>
          <w:szCs w:val="23"/>
        </w:rPr>
        <w:t xml:space="preserve"> To finalize study participant</w:t>
      </w:r>
      <w:r w:rsidR="005E3644" w:rsidRPr="00F91727">
        <w:rPr>
          <w:rFonts w:asciiTheme="majorHAnsi" w:hAnsiTheme="majorHAnsi" w:cs="Times New Roman"/>
          <w:color w:val="000000"/>
          <w:sz w:val="23"/>
          <w:szCs w:val="23"/>
        </w:rPr>
        <w:t xml:space="preserve"> recruitment strategy </w:t>
      </w:r>
      <w:r w:rsidR="005E3644" w:rsidRPr="00F91727">
        <w:rPr>
          <w:rFonts w:asciiTheme="majorHAnsi" w:hAnsiTheme="majorHAnsi" w:cs="Times New Roman"/>
          <w:color w:val="000000"/>
          <w:sz w:val="23"/>
          <w:szCs w:val="23"/>
        </w:rPr>
        <w:br/>
      </w:r>
    </w:p>
    <w:p w14:paraId="309C7BE5" w14:textId="7871B134" w:rsidR="00FA3A30" w:rsidRPr="00F91727" w:rsidRDefault="005E3644" w:rsidP="00FA3A30">
      <w:pPr>
        <w:spacing w:after="160"/>
        <w:rPr>
          <w:rFonts w:asciiTheme="majorHAnsi" w:hAnsiTheme="majorHAnsi" w:cs="Times New Roman"/>
          <w:sz w:val="23"/>
          <w:szCs w:val="23"/>
        </w:rPr>
      </w:pPr>
      <w:r w:rsidRPr="00F91727">
        <w:rPr>
          <w:rFonts w:asciiTheme="majorHAnsi" w:hAnsiTheme="majorHAnsi" w:cs="Times New Roman"/>
          <w:b/>
          <w:bCs/>
          <w:color w:val="000000"/>
          <w:sz w:val="23"/>
          <w:szCs w:val="23"/>
          <w:u w:val="single"/>
        </w:rPr>
        <w:t>Recruitment Strategy</w:t>
      </w:r>
    </w:p>
    <w:p w14:paraId="39D48DC8" w14:textId="0535A8A3" w:rsidR="005E3644" w:rsidRPr="00F91727" w:rsidRDefault="005E3644" w:rsidP="005E3644">
      <w:pPr>
        <w:pStyle w:val="ListParagraph"/>
        <w:numPr>
          <w:ilvl w:val="0"/>
          <w:numId w:val="15"/>
        </w:numPr>
        <w:spacing w:after="160"/>
        <w:rPr>
          <w:rFonts w:asciiTheme="majorHAnsi" w:hAnsiTheme="majorHAnsi" w:cs="Times New Roman"/>
          <w:sz w:val="23"/>
          <w:szCs w:val="23"/>
        </w:rPr>
      </w:pPr>
      <w:r w:rsidRPr="00F91727">
        <w:rPr>
          <w:rFonts w:asciiTheme="majorHAnsi" w:hAnsiTheme="majorHAnsi" w:cs="Times New Roman"/>
          <w:sz w:val="23"/>
          <w:szCs w:val="23"/>
        </w:rPr>
        <w:t xml:space="preserve">Tanya Lettman from Journey selected to implement the following recruitment strategy for DOX and RISK: </w:t>
      </w:r>
    </w:p>
    <w:p w14:paraId="76932ED5" w14:textId="032BFFB0" w:rsidR="005E3644" w:rsidRPr="00F91727" w:rsidRDefault="005E3644" w:rsidP="005E3644">
      <w:pPr>
        <w:pStyle w:val="ListParagraph"/>
        <w:spacing w:after="160"/>
        <w:rPr>
          <w:rFonts w:asciiTheme="majorHAnsi" w:hAnsiTheme="majorHAnsi" w:cs="Times New Roman"/>
          <w:sz w:val="23"/>
          <w:szCs w:val="23"/>
        </w:rPr>
      </w:pPr>
    </w:p>
    <w:p w14:paraId="1639D130" w14:textId="77777777" w:rsidR="00AD6EF7" w:rsidRPr="00F91727" w:rsidRDefault="00AD6EF7" w:rsidP="00AD6EF7">
      <w:pPr>
        <w:pStyle w:val="ListParagraph"/>
        <w:contextualSpacing w:val="0"/>
        <w:rPr>
          <w:rFonts w:asciiTheme="majorHAnsi" w:hAnsiTheme="majorHAnsi"/>
          <w:b/>
        </w:rPr>
      </w:pPr>
      <w:r w:rsidRPr="00F91727">
        <w:rPr>
          <w:rFonts w:asciiTheme="majorHAnsi" w:hAnsiTheme="majorHAnsi"/>
          <w:b/>
        </w:rPr>
        <w:t>Clinician will ask clients if they would like to receive an informational call about research studies in which Journey is currently participating. If clients agree, the clinician (or an additional person to be decided) will complete a release of information with clients to provide their contact information to our lab.</w:t>
      </w:r>
    </w:p>
    <w:p w14:paraId="380717E2" w14:textId="77B045D6" w:rsidR="005E3644" w:rsidRPr="00F91727" w:rsidRDefault="005E3644" w:rsidP="00AD6EF7">
      <w:pPr>
        <w:spacing w:after="160"/>
        <w:rPr>
          <w:rFonts w:asciiTheme="majorHAnsi" w:hAnsiTheme="majorHAnsi" w:cs="Times New Roman"/>
          <w:sz w:val="23"/>
          <w:szCs w:val="23"/>
        </w:rPr>
      </w:pPr>
    </w:p>
    <w:p w14:paraId="1AF072A7" w14:textId="16CCED5D" w:rsidR="005E3644" w:rsidRPr="00F91727" w:rsidRDefault="00AD6EF7" w:rsidP="005E3644">
      <w:pPr>
        <w:pStyle w:val="ListParagraph"/>
        <w:numPr>
          <w:ilvl w:val="0"/>
          <w:numId w:val="15"/>
        </w:numPr>
        <w:spacing w:after="160"/>
        <w:rPr>
          <w:rFonts w:asciiTheme="majorHAnsi" w:hAnsiTheme="majorHAnsi" w:cs="Times New Roman"/>
          <w:sz w:val="23"/>
          <w:szCs w:val="23"/>
        </w:rPr>
      </w:pPr>
      <w:r w:rsidRPr="00F91727">
        <w:rPr>
          <w:rFonts w:asciiTheme="majorHAnsi" w:hAnsiTheme="majorHAnsi" w:cs="Times New Roman"/>
          <w:sz w:val="23"/>
          <w:szCs w:val="23"/>
        </w:rPr>
        <w:t>It was decided that only the intake clinicians</w:t>
      </w:r>
      <w:r w:rsidR="005E3644" w:rsidRPr="00F91727">
        <w:rPr>
          <w:rFonts w:asciiTheme="majorHAnsi" w:hAnsiTheme="majorHAnsi" w:cs="Times New Roman"/>
          <w:sz w:val="23"/>
          <w:szCs w:val="23"/>
        </w:rPr>
        <w:t xml:space="preserve"> at Journey would implement the recruitment strategy. Tanya reported that they have worked with research studies before and utilized the identified recruitment strategy with no issues. </w:t>
      </w:r>
    </w:p>
    <w:p w14:paraId="4EBAB538" w14:textId="77777777" w:rsidR="00AD6EF7" w:rsidRPr="00F91727" w:rsidRDefault="00AD6EF7" w:rsidP="00AD6EF7">
      <w:pPr>
        <w:pStyle w:val="ListParagraph"/>
        <w:spacing w:after="160"/>
        <w:rPr>
          <w:rFonts w:asciiTheme="majorHAnsi" w:hAnsiTheme="majorHAnsi" w:cs="Times New Roman"/>
          <w:sz w:val="23"/>
          <w:szCs w:val="23"/>
        </w:rPr>
      </w:pPr>
    </w:p>
    <w:p w14:paraId="4BAF817A" w14:textId="182B94D3" w:rsidR="0079050B" w:rsidRPr="00F91727" w:rsidRDefault="005E3644" w:rsidP="0079050B">
      <w:pPr>
        <w:pStyle w:val="ListParagraph"/>
        <w:numPr>
          <w:ilvl w:val="0"/>
          <w:numId w:val="15"/>
        </w:numPr>
        <w:spacing w:after="160"/>
        <w:rPr>
          <w:rFonts w:asciiTheme="majorHAnsi" w:hAnsiTheme="majorHAnsi" w:cs="Times New Roman"/>
          <w:sz w:val="23"/>
          <w:szCs w:val="23"/>
        </w:rPr>
      </w:pPr>
      <w:r w:rsidRPr="00F91727">
        <w:rPr>
          <w:rFonts w:asciiTheme="majorHAnsi" w:hAnsiTheme="majorHAnsi" w:cs="Times New Roman"/>
          <w:sz w:val="23"/>
          <w:szCs w:val="23"/>
        </w:rPr>
        <w:t>Tanya agreed to work on recruitment for DOX, however she would like to know details about the D</w:t>
      </w:r>
      <w:r w:rsidR="00AD6EF7" w:rsidRPr="00F91727">
        <w:rPr>
          <w:rFonts w:asciiTheme="majorHAnsi" w:hAnsiTheme="majorHAnsi" w:cs="Times New Roman"/>
          <w:sz w:val="23"/>
          <w:szCs w:val="23"/>
        </w:rPr>
        <w:t>OX study as she is only familiar</w:t>
      </w:r>
      <w:r w:rsidRPr="00F91727">
        <w:rPr>
          <w:rFonts w:asciiTheme="majorHAnsi" w:hAnsiTheme="majorHAnsi" w:cs="Times New Roman"/>
          <w:sz w:val="23"/>
          <w:szCs w:val="23"/>
        </w:rPr>
        <w:t xml:space="preserve"> with the RISK study. </w:t>
      </w:r>
      <w:r w:rsidR="0079050B" w:rsidRPr="00F91727">
        <w:rPr>
          <w:rFonts w:asciiTheme="majorHAnsi" w:hAnsiTheme="majorHAnsi" w:cs="Times New Roman"/>
          <w:sz w:val="23"/>
          <w:szCs w:val="23"/>
        </w:rPr>
        <w:br/>
      </w:r>
    </w:p>
    <w:p w14:paraId="383FF3ED" w14:textId="3F082647" w:rsidR="00717D78" w:rsidRPr="00F91727" w:rsidRDefault="00AD6EF7" w:rsidP="00717D78">
      <w:pPr>
        <w:pStyle w:val="ListParagraph"/>
        <w:numPr>
          <w:ilvl w:val="0"/>
          <w:numId w:val="15"/>
        </w:numPr>
        <w:spacing w:after="160"/>
        <w:rPr>
          <w:rFonts w:asciiTheme="majorHAnsi" w:hAnsiTheme="majorHAnsi" w:cs="Times New Roman"/>
          <w:sz w:val="23"/>
          <w:szCs w:val="23"/>
        </w:rPr>
      </w:pPr>
      <w:r w:rsidRPr="00F91727">
        <w:rPr>
          <w:rFonts w:asciiTheme="majorHAnsi" w:hAnsiTheme="majorHAnsi" w:cs="Times New Roman"/>
          <w:sz w:val="23"/>
          <w:szCs w:val="23"/>
        </w:rPr>
        <w:t>Candace and Cindy offered to meet with Tanya and the intake clinicians to share with them information about DOX and RISK, and to finalize the best way for them to provide the names of interested participants to the lab. Ideally, this meeting will take place in mid-M</w:t>
      </w:r>
      <w:r w:rsidR="00F91727" w:rsidRPr="00F91727">
        <w:rPr>
          <w:rFonts w:asciiTheme="majorHAnsi" w:hAnsiTheme="majorHAnsi" w:cs="Times New Roman"/>
          <w:sz w:val="23"/>
          <w:szCs w:val="23"/>
        </w:rPr>
        <w:t>ay during the intake workers</w:t>
      </w:r>
      <w:r w:rsidR="00F91727">
        <w:rPr>
          <w:rFonts w:asciiTheme="majorHAnsi" w:hAnsiTheme="majorHAnsi" w:cs="Times New Roman"/>
          <w:sz w:val="23"/>
          <w:szCs w:val="23"/>
        </w:rPr>
        <w:t xml:space="preserve"> weekly </w:t>
      </w:r>
      <w:r w:rsidRPr="00F91727">
        <w:rPr>
          <w:rFonts w:asciiTheme="majorHAnsi" w:hAnsiTheme="majorHAnsi" w:cs="Times New Roman"/>
          <w:sz w:val="23"/>
          <w:szCs w:val="23"/>
        </w:rPr>
        <w:t xml:space="preserve">Wednesday staff meeting at 1:00 p.m. </w:t>
      </w:r>
      <w:r w:rsidR="004515BC">
        <w:rPr>
          <w:rFonts w:asciiTheme="majorHAnsi" w:hAnsiTheme="majorHAnsi" w:cs="Times New Roman"/>
          <w:sz w:val="23"/>
          <w:szCs w:val="23"/>
        </w:rPr>
        <w:t xml:space="preserve"> </w:t>
      </w:r>
      <w:r w:rsidR="004515BC" w:rsidRPr="004515BC">
        <w:rPr>
          <w:rFonts w:asciiTheme="majorHAnsi" w:hAnsiTheme="majorHAnsi" w:cs="Times New Roman"/>
          <w:b/>
          <w:i/>
          <w:sz w:val="23"/>
          <w:szCs w:val="23"/>
        </w:rPr>
        <w:t>*Ideally, Chris will come to this meeting too.</w:t>
      </w:r>
      <w:r w:rsidR="004515BC">
        <w:rPr>
          <w:rFonts w:asciiTheme="majorHAnsi" w:hAnsiTheme="majorHAnsi" w:cs="Times New Roman"/>
          <w:sz w:val="23"/>
          <w:szCs w:val="23"/>
        </w:rPr>
        <w:t xml:space="preserve"> </w:t>
      </w:r>
      <w:bookmarkStart w:id="0" w:name="_GoBack"/>
      <w:bookmarkEnd w:id="0"/>
    </w:p>
    <w:p w14:paraId="44259C67" w14:textId="77777777" w:rsidR="00717D78" w:rsidRPr="00F91727" w:rsidRDefault="00717D78" w:rsidP="00717D78">
      <w:pPr>
        <w:pStyle w:val="ListParagraph"/>
        <w:spacing w:after="160"/>
        <w:rPr>
          <w:rFonts w:asciiTheme="majorHAnsi" w:hAnsiTheme="majorHAnsi" w:cs="Times New Roman"/>
          <w:sz w:val="23"/>
          <w:szCs w:val="23"/>
        </w:rPr>
      </w:pPr>
    </w:p>
    <w:p w14:paraId="0933EA0A" w14:textId="51459E70" w:rsidR="005E3644" w:rsidRPr="00F91727" w:rsidRDefault="00AD6EF7" w:rsidP="005E3644">
      <w:pPr>
        <w:pStyle w:val="ListParagraph"/>
        <w:numPr>
          <w:ilvl w:val="0"/>
          <w:numId w:val="15"/>
        </w:numPr>
        <w:spacing w:after="160"/>
        <w:rPr>
          <w:rFonts w:asciiTheme="majorHAnsi" w:hAnsiTheme="majorHAnsi" w:cs="Times New Roman"/>
          <w:sz w:val="23"/>
          <w:szCs w:val="23"/>
        </w:rPr>
      </w:pPr>
      <w:r w:rsidRPr="00F91727">
        <w:rPr>
          <w:rFonts w:asciiTheme="majorHAnsi" w:hAnsiTheme="majorHAnsi" w:cs="Times New Roman"/>
          <w:sz w:val="23"/>
          <w:szCs w:val="23"/>
        </w:rPr>
        <w:t xml:space="preserve">Tanya asked if we were interested in recruiting participants from two other Journey programs-Resource Bridge, a crisis stabilization program, and </w:t>
      </w:r>
      <w:r w:rsidR="00F91727" w:rsidRPr="00F91727">
        <w:rPr>
          <w:rFonts w:asciiTheme="majorHAnsi" w:hAnsiTheme="majorHAnsi" w:cs="Times New Roman"/>
          <w:sz w:val="23"/>
          <w:szCs w:val="23"/>
        </w:rPr>
        <w:t xml:space="preserve">the </w:t>
      </w:r>
      <w:r w:rsidR="00E56A31" w:rsidRPr="00F91727">
        <w:rPr>
          <w:rFonts w:asciiTheme="majorHAnsi" w:hAnsiTheme="majorHAnsi" w:cs="Times New Roman"/>
          <w:sz w:val="23"/>
          <w:szCs w:val="23"/>
        </w:rPr>
        <w:t>Jail Opiate Project. Candace and Cindy</w:t>
      </w:r>
      <w:r w:rsidR="00717D78" w:rsidRPr="00F91727">
        <w:rPr>
          <w:rFonts w:asciiTheme="majorHAnsi" w:hAnsiTheme="majorHAnsi" w:cs="Times New Roman"/>
          <w:sz w:val="23"/>
          <w:szCs w:val="23"/>
        </w:rPr>
        <w:t xml:space="preserve"> told Tanya that they would </w:t>
      </w:r>
      <w:r w:rsidR="00F91727">
        <w:rPr>
          <w:rFonts w:asciiTheme="majorHAnsi" w:hAnsiTheme="majorHAnsi" w:cs="Times New Roman"/>
          <w:sz w:val="23"/>
          <w:szCs w:val="23"/>
        </w:rPr>
        <w:t>speak with John about these</w:t>
      </w:r>
      <w:r w:rsidR="00717D78" w:rsidRPr="00F91727">
        <w:rPr>
          <w:rFonts w:asciiTheme="majorHAnsi" w:hAnsiTheme="majorHAnsi" w:cs="Times New Roman"/>
          <w:sz w:val="23"/>
          <w:szCs w:val="23"/>
        </w:rPr>
        <w:t xml:space="preserve"> additional recruitment source</w:t>
      </w:r>
      <w:r w:rsidR="00F91727">
        <w:rPr>
          <w:rFonts w:asciiTheme="majorHAnsi" w:hAnsiTheme="majorHAnsi" w:cs="Times New Roman"/>
          <w:sz w:val="23"/>
          <w:szCs w:val="23"/>
        </w:rPr>
        <w:t>s</w:t>
      </w:r>
      <w:r w:rsidR="00717D78" w:rsidRPr="00F91727">
        <w:rPr>
          <w:rFonts w:asciiTheme="majorHAnsi" w:hAnsiTheme="majorHAnsi" w:cs="Times New Roman"/>
          <w:sz w:val="23"/>
          <w:szCs w:val="23"/>
        </w:rPr>
        <w:t xml:space="preserve"> and let her know. </w:t>
      </w:r>
    </w:p>
    <w:p w14:paraId="3B1D00DF" w14:textId="77777777" w:rsidR="00392241" w:rsidRPr="00F91727" w:rsidRDefault="00392241" w:rsidP="00392241">
      <w:pPr>
        <w:pStyle w:val="ListParagraph"/>
        <w:rPr>
          <w:rFonts w:asciiTheme="majorHAnsi" w:hAnsiTheme="majorHAnsi" w:cs="Times New Roman"/>
          <w:sz w:val="23"/>
          <w:szCs w:val="23"/>
        </w:rPr>
      </w:pPr>
    </w:p>
    <w:p w14:paraId="54BEE9D2" w14:textId="77777777" w:rsidR="00392241" w:rsidRPr="00F91727" w:rsidRDefault="00392241" w:rsidP="00392241">
      <w:pPr>
        <w:pStyle w:val="ListParagraph"/>
        <w:spacing w:after="160"/>
        <w:rPr>
          <w:rFonts w:asciiTheme="majorHAnsi" w:hAnsiTheme="majorHAnsi" w:cs="Times New Roman"/>
          <w:sz w:val="23"/>
          <w:szCs w:val="23"/>
        </w:rPr>
      </w:pPr>
    </w:p>
    <w:p w14:paraId="57127992" w14:textId="1E63FA39" w:rsidR="00717D78" w:rsidRPr="00F91727" w:rsidRDefault="00717D78" w:rsidP="00717D78">
      <w:pPr>
        <w:spacing w:after="160"/>
        <w:rPr>
          <w:rFonts w:asciiTheme="majorHAnsi" w:hAnsiTheme="majorHAnsi" w:cs="Times New Roman"/>
          <w:b/>
          <w:sz w:val="23"/>
          <w:szCs w:val="23"/>
          <w:u w:val="single"/>
        </w:rPr>
      </w:pPr>
      <w:r w:rsidRPr="00F91727">
        <w:rPr>
          <w:rFonts w:asciiTheme="majorHAnsi" w:hAnsiTheme="majorHAnsi" w:cs="Times New Roman"/>
          <w:b/>
          <w:sz w:val="23"/>
          <w:szCs w:val="23"/>
          <w:u w:val="single"/>
        </w:rPr>
        <w:t>Treatment and Crisis Plans</w:t>
      </w:r>
    </w:p>
    <w:p w14:paraId="0828A692" w14:textId="6A01B577" w:rsidR="005B4D3E" w:rsidRPr="00F91727" w:rsidRDefault="00717D78" w:rsidP="00717D78">
      <w:pPr>
        <w:pStyle w:val="ListParagraph"/>
        <w:numPr>
          <w:ilvl w:val="0"/>
          <w:numId w:val="18"/>
        </w:numPr>
        <w:spacing w:after="160"/>
        <w:rPr>
          <w:rFonts w:asciiTheme="majorHAnsi" w:hAnsiTheme="majorHAnsi" w:cs="Times New Roman"/>
          <w:sz w:val="23"/>
          <w:szCs w:val="23"/>
        </w:rPr>
      </w:pPr>
      <w:r w:rsidRPr="00F91727">
        <w:rPr>
          <w:rFonts w:asciiTheme="majorHAnsi" w:hAnsiTheme="majorHAnsi" w:cs="Times New Roman"/>
          <w:sz w:val="23"/>
          <w:szCs w:val="23"/>
        </w:rPr>
        <w:t>Tanya verified that all of Journey’s clients</w:t>
      </w:r>
      <w:r w:rsidR="0079050B" w:rsidRPr="00F91727">
        <w:rPr>
          <w:rFonts w:asciiTheme="majorHAnsi" w:hAnsiTheme="majorHAnsi" w:cs="Times New Roman"/>
          <w:sz w:val="23"/>
          <w:szCs w:val="23"/>
        </w:rPr>
        <w:t>’ develop a</w:t>
      </w:r>
      <w:r w:rsidRPr="00F91727">
        <w:rPr>
          <w:rFonts w:asciiTheme="majorHAnsi" w:hAnsiTheme="majorHAnsi" w:cs="Times New Roman"/>
          <w:sz w:val="23"/>
          <w:szCs w:val="23"/>
        </w:rPr>
        <w:t xml:space="preserve"> treatment and crisis plan</w:t>
      </w:r>
      <w:r w:rsidR="00F91727" w:rsidRPr="00F91727">
        <w:rPr>
          <w:rFonts w:asciiTheme="majorHAnsi" w:hAnsiTheme="majorHAnsi" w:cs="Times New Roman"/>
          <w:sz w:val="23"/>
          <w:szCs w:val="23"/>
        </w:rPr>
        <w:t>s</w:t>
      </w:r>
      <w:r w:rsidRPr="00F91727">
        <w:rPr>
          <w:rFonts w:asciiTheme="majorHAnsi" w:hAnsiTheme="majorHAnsi" w:cs="Times New Roman"/>
          <w:sz w:val="23"/>
          <w:szCs w:val="23"/>
        </w:rPr>
        <w:t xml:space="preserve"> with their therapist. The plan </w:t>
      </w:r>
      <w:r w:rsidR="00392241" w:rsidRPr="00F91727">
        <w:rPr>
          <w:rFonts w:asciiTheme="majorHAnsi" w:hAnsiTheme="majorHAnsi" w:cs="Times New Roman"/>
          <w:sz w:val="23"/>
          <w:szCs w:val="23"/>
        </w:rPr>
        <w:t>is developed within t</w:t>
      </w:r>
      <w:r w:rsidR="00F91727" w:rsidRPr="00F91727">
        <w:rPr>
          <w:rFonts w:asciiTheme="majorHAnsi" w:hAnsiTheme="majorHAnsi" w:cs="Times New Roman"/>
          <w:sz w:val="23"/>
          <w:szCs w:val="23"/>
        </w:rPr>
        <w:t>heir first few sessions. Client</w:t>
      </w:r>
      <w:r w:rsidR="00392241" w:rsidRPr="00F91727">
        <w:rPr>
          <w:rFonts w:asciiTheme="majorHAnsi" w:hAnsiTheme="majorHAnsi" w:cs="Times New Roman"/>
          <w:sz w:val="23"/>
          <w:szCs w:val="23"/>
        </w:rPr>
        <w:t>s</w:t>
      </w:r>
      <w:r w:rsidR="00F91727" w:rsidRPr="00F91727">
        <w:rPr>
          <w:rFonts w:asciiTheme="majorHAnsi" w:hAnsiTheme="majorHAnsi" w:cs="Times New Roman"/>
          <w:sz w:val="23"/>
          <w:szCs w:val="23"/>
        </w:rPr>
        <w:t>’</w:t>
      </w:r>
      <w:r w:rsidR="00392241" w:rsidRPr="00F91727">
        <w:rPr>
          <w:rFonts w:asciiTheme="majorHAnsi" w:hAnsiTheme="majorHAnsi" w:cs="Times New Roman"/>
          <w:sz w:val="23"/>
          <w:szCs w:val="23"/>
        </w:rPr>
        <w:t xml:space="preserve"> meet with their therapist 7-28 days after intake. Journey strives to have initial sessions within one week of intake. </w:t>
      </w:r>
      <w:r w:rsidRPr="00F91727">
        <w:rPr>
          <w:rFonts w:asciiTheme="majorHAnsi" w:hAnsiTheme="majorHAnsi" w:cs="Times New Roman"/>
          <w:sz w:val="23"/>
          <w:szCs w:val="23"/>
        </w:rPr>
        <w:br/>
      </w:r>
    </w:p>
    <w:p w14:paraId="765BC601" w14:textId="056ABD84" w:rsidR="005E3644" w:rsidRPr="00F91727" w:rsidRDefault="005E3644" w:rsidP="005E3644">
      <w:pPr>
        <w:textAlignment w:val="baseline"/>
        <w:rPr>
          <w:rFonts w:asciiTheme="majorHAnsi" w:hAnsiTheme="majorHAnsi" w:cs="Times New Roman"/>
          <w:b/>
          <w:color w:val="000000"/>
          <w:sz w:val="23"/>
          <w:szCs w:val="23"/>
          <w:u w:val="single"/>
        </w:rPr>
      </w:pPr>
    </w:p>
    <w:p w14:paraId="3FDD8303" w14:textId="77777777" w:rsidR="00392241" w:rsidRPr="00F91727" w:rsidRDefault="00392241" w:rsidP="00FA3A30">
      <w:pPr>
        <w:textAlignment w:val="baseline"/>
        <w:rPr>
          <w:rFonts w:asciiTheme="majorHAnsi" w:hAnsiTheme="majorHAnsi" w:cs="Times New Roman"/>
          <w:b/>
          <w:color w:val="000000"/>
          <w:sz w:val="23"/>
          <w:szCs w:val="23"/>
          <w:u w:val="single"/>
        </w:rPr>
      </w:pPr>
    </w:p>
    <w:p w14:paraId="1E5BB048" w14:textId="2E103C13" w:rsidR="00FA3A30" w:rsidRPr="00F91727" w:rsidRDefault="00D9683E" w:rsidP="00FA3A30">
      <w:pPr>
        <w:textAlignment w:val="baseline"/>
        <w:rPr>
          <w:rFonts w:asciiTheme="majorHAnsi" w:hAnsiTheme="majorHAnsi" w:cs="Times New Roman"/>
          <w:b/>
          <w:color w:val="000000"/>
          <w:sz w:val="23"/>
          <w:szCs w:val="23"/>
          <w:u w:val="single"/>
        </w:rPr>
      </w:pPr>
      <w:r w:rsidRPr="00F91727">
        <w:rPr>
          <w:rFonts w:asciiTheme="majorHAnsi" w:hAnsiTheme="majorHAnsi" w:cs="Times New Roman"/>
          <w:b/>
          <w:color w:val="000000"/>
          <w:sz w:val="23"/>
          <w:szCs w:val="23"/>
          <w:u w:val="single"/>
        </w:rPr>
        <w:t>Post Meeting Action Items</w:t>
      </w:r>
    </w:p>
    <w:p w14:paraId="3D8C46F3" w14:textId="77777777" w:rsidR="006A38CD" w:rsidRPr="00F91727" w:rsidRDefault="006A38CD" w:rsidP="00FA3A30">
      <w:pPr>
        <w:textAlignment w:val="baseline"/>
        <w:rPr>
          <w:rFonts w:asciiTheme="majorHAnsi" w:hAnsiTheme="majorHAnsi" w:cs="Times New Roman"/>
          <w:b/>
          <w:color w:val="000000"/>
          <w:sz w:val="23"/>
          <w:szCs w:val="23"/>
          <w:u w:val="single"/>
        </w:rPr>
      </w:pPr>
    </w:p>
    <w:p w14:paraId="7FCA1759" w14:textId="630A59F5" w:rsidR="00EF4EBA" w:rsidRPr="00F91727" w:rsidRDefault="00EF4EBA" w:rsidP="00EF4EBA">
      <w:pPr>
        <w:numPr>
          <w:ilvl w:val="0"/>
          <w:numId w:val="14"/>
        </w:numPr>
        <w:textAlignment w:val="baseline"/>
        <w:rPr>
          <w:rFonts w:asciiTheme="majorHAnsi" w:hAnsiTheme="majorHAnsi" w:cs="Times New Roman"/>
          <w:sz w:val="23"/>
          <w:szCs w:val="23"/>
        </w:rPr>
      </w:pPr>
      <w:r w:rsidRPr="00F91727">
        <w:rPr>
          <w:rFonts w:asciiTheme="majorHAnsi" w:hAnsiTheme="majorHAnsi" w:cs="Times New Roman"/>
          <w:b/>
          <w:bCs/>
          <w:color w:val="000000"/>
          <w:sz w:val="23"/>
          <w:szCs w:val="23"/>
        </w:rPr>
        <w:t>Tanya will email Cindy Journey’s release of information to include with the IRB change of protocol</w:t>
      </w:r>
      <w:r w:rsidRPr="00F91727">
        <w:rPr>
          <w:rFonts w:asciiTheme="majorHAnsi" w:hAnsiTheme="majorHAnsi" w:cs="Times New Roman"/>
          <w:sz w:val="23"/>
          <w:szCs w:val="23"/>
        </w:rPr>
        <w:t>.</w:t>
      </w:r>
    </w:p>
    <w:p w14:paraId="1F29ECD0" w14:textId="0C285C33" w:rsidR="00EF4EBA" w:rsidRPr="00F91727" w:rsidRDefault="00EF4EBA" w:rsidP="00EF4EBA">
      <w:pPr>
        <w:numPr>
          <w:ilvl w:val="0"/>
          <w:numId w:val="14"/>
        </w:numPr>
        <w:textAlignment w:val="baseline"/>
        <w:rPr>
          <w:rFonts w:asciiTheme="majorHAnsi" w:hAnsiTheme="majorHAnsi" w:cs="Times New Roman"/>
          <w:sz w:val="23"/>
          <w:szCs w:val="23"/>
        </w:rPr>
      </w:pPr>
      <w:r w:rsidRPr="00F91727">
        <w:rPr>
          <w:rFonts w:asciiTheme="majorHAnsi" w:hAnsiTheme="majorHAnsi" w:cs="Times New Roman"/>
          <w:b/>
          <w:bCs/>
          <w:color w:val="000000"/>
          <w:sz w:val="23"/>
          <w:szCs w:val="23"/>
        </w:rPr>
        <w:t>Cindy plans to submit change of protocol for DOX and RISK by the end of business day on April 29, 2016</w:t>
      </w:r>
      <w:r w:rsidRPr="00F91727">
        <w:rPr>
          <w:rFonts w:asciiTheme="majorHAnsi" w:hAnsiTheme="majorHAnsi" w:cs="Times New Roman"/>
          <w:sz w:val="23"/>
          <w:szCs w:val="23"/>
        </w:rPr>
        <w:t>.</w:t>
      </w:r>
    </w:p>
    <w:p w14:paraId="0365DAEF" w14:textId="04AFFE0E" w:rsidR="00EF4EBA" w:rsidRPr="00F91727" w:rsidRDefault="00EF4EBA" w:rsidP="00EF4EBA">
      <w:pPr>
        <w:numPr>
          <w:ilvl w:val="0"/>
          <w:numId w:val="14"/>
        </w:numPr>
        <w:textAlignment w:val="baseline"/>
        <w:rPr>
          <w:rFonts w:asciiTheme="majorHAnsi" w:hAnsiTheme="majorHAnsi" w:cs="Times New Roman"/>
          <w:b/>
          <w:sz w:val="23"/>
          <w:szCs w:val="23"/>
        </w:rPr>
      </w:pPr>
      <w:r w:rsidRPr="00F91727">
        <w:rPr>
          <w:rFonts w:asciiTheme="majorHAnsi" w:hAnsiTheme="majorHAnsi" w:cs="Times New Roman"/>
          <w:b/>
          <w:bCs/>
          <w:color w:val="000000"/>
          <w:sz w:val="23"/>
          <w:szCs w:val="23"/>
        </w:rPr>
        <w:t>Tanya will em</w:t>
      </w:r>
      <w:r w:rsidR="0079050B" w:rsidRPr="00F91727">
        <w:rPr>
          <w:rFonts w:asciiTheme="majorHAnsi" w:hAnsiTheme="majorHAnsi" w:cs="Times New Roman"/>
          <w:b/>
          <w:bCs/>
          <w:color w:val="000000"/>
          <w:sz w:val="23"/>
          <w:szCs w:val="23"/>
        </w:rPr>
        <w:t>ail Candace the intake workers</w:t>
      </w:r>
      <w:r w:rsidR="005E3644" w:rsidRPr="00F91727">
        <w:rPr>
          <w:rFonts w:asciiTheme="majorHAnsi" w:hAnsiTheme="majorHAnsi" w:cs="Times New Roman"/>
          <w:b/>
          <w:bCs/>
          <w:color w:val="000000"/>
          <w:sz w:val="23"/>
          <w:szCs w:val="23"/>
        </w:rPr>
        <w:t xml:space="preserve"> weekly meeting time</w:t>
      </w:r>
      <w:r w:rsidR="005E3644" w:rsidRPr="00F91727">
        <w:rPr>
          <w:rFonts w:asciiTheme="majorHAnsi" w:hAnsiTheme="majorHAnsi" w:cs="Times New Roman"/>
          <w:sz w:val="23"/>
          <w:szCs w:val="23"/>
        </w:rPr>
        <w:t xml:space="preserve">. </w:t>
      </w:r>
      <w:r w:rsidR="005E3644" w:rsidRPr="00F91727">
        <w:rPr>
          <w:rFonts w:asciiTheme="majorHAnsi" w:hAnsiTheme="majorHAnsi" w:cs="Times New Roman"/>
          <w:b/>
          <w:sz w:val="23"/>
          <w:szCs w:val="23"/>
        </w:rPr>
        <w:t>Candace will follow-up with Tanya if she does not hear from her by April 27, 2016.</w:t>
      </w:r>
    </w:p>
    <w:p w14:paraId="1B097232" w14:textId="6416E70A" w:rsidR="00392241" w:rsidRPr="00F91727" w:rsidRDefault="00392241" w:rsidP="00EF4EBA">
      <w:pPr>
        <w:numPr>
          <w:ilvl w:val="0"/>
          <w:numId w:val="14"/>
        </w:numPr>
        <w:textAlignment w:val="baseline"/>
        <w:rPr>
          <w:rFonts w:asciiTheme="majorHAnsi" w:hAnsiTheme="majorHAnsi" w:cs="Times New Roman"/>
          <w:b/>
          <w:sz w:val="23"/>
          <w:szCs w:val="23"/>
        </w:rPr>
      </w:pPr>
      <w:r w:rsidRPr="00F91727">
        <w:rPr>
          <w:rFonts w:asciiTheme="majorHAnsi" w:hAnsiTheme="majorHAnsi" w:cs="Times New Roman"/>
          <w:b/>
          <w:bCs/>
          <w:color w:val="000000"/>
          <w:sz w:val="23"/>
          <w:szCs w:val="23"/>
        </w:rPr>
        <w:t>Candace will email Tanya to see if she can provide any literature on the Resource Bridge and Jail Opiate Project.</w:t>
      </w:r>
      <w:r w:rsidRPr="00F91727">
        <w:rPr>
          <w:rFonts w:asciiTheme="majorHAnsi" w:hAnsiTheme="majorHAnsi" w:cs="Times New Roman"/>
          <w:b/>
          <w:sz w:val="23"/>
          <w:szCs w:val="23"/>
        </w:rPr>
        <w:t xml:space="preserve"> This information is not on their website. </w:t>
      </w:r>
    </w:p>
    <w:p w14:paraId="6673D568" w14:textId="77777777" w:rsidR="005E3644" w:rsidRPr="00F91727" w:rsidRDefault="005E3644" w:rsidP="005E3644">
      <w:pPr>
        <w:textAlignment w:val="baseline"/>
        <w:rPr>
          <w:rFonts w:asciiTheme="majorHAnsi" w:hAnsiTheme="majorHAnsi" w:cs="Times New Roman"/>
          <w:b/>
          <w:bCs/>
          <w:color w:val="000000"/>
          <w:sz w:val="23"/>
          <w:szCs w:val="23"/>
        </w:rPr>
      </w:pPr>
    </w:p>
    <w:p w14:paraId="5F54E4F9" w14:textId="3607DB46" w:rsidR="00FA3A30" w:rsidRPr="00F91727" w:rsidRDefault="00EF4EBA" w:rsidP="005E3644">
      <w:pPr>
        <w:textAlignment w:val="baseline"/>
        <w:rPr>
          <w:rFonts w:asciiTheme="majorHAnsi" w:hAnsiTheme="majorHAnsi" w:cs="Times New Roman"/>
          <w:sz w:val="23"/>
          <w:szCs w:val="23"/>
        </w:rPr>
      </w:pPr>
      <w:r w:rsidRPr="00F91727">
        <w:rPr>
          <w:rFonts w:asciiTheme="majorHAnsi" w:hAnsiTheme="majorHAnsi" w:cs="Times New Roman"/>
          <w:b/>
          <w:bCs/>
          <w:color w:val="000000"/>
          <w:sz w:val="23"/>
          <w:szCs w:val="23"/>
        </w:rPr>
        <w:t>Next Meeting with Journey</w:t>
      </w:r>
      <w:r w:rsidR="00FA3A30" w:rsidRPr="00F91727">
        <w:rPr>
          <w:rFonts w:asciiTheme="majorHAnsi" w:hAnsiTheme="majorHAnsi" w:cs="Times New Roman"/>
          <w:b/>
          <w:bCs/>
          <w:color w:val="000000"/>
          <w:sz w:val="23"/>
          <w:szCs w:val="23"/>
        </w:rPr>
        <w:t xml:space="preserve">: </w:t>
      </w:r>
      <w:r w:rsidRPr="00F91727">
        <w:rPr>
          <w:rFonts w:asciiTheme="majorHAnsi" w:hAnsiTheme="majorHAnsi" w:cs="Times New Roman"/>
          <w:color w:val="000000"/>
          <w:sz w:val="23"/>
          <w:szCs w:val="23"/>
        </w:rPr>
        <w:t xml:space="preserve">TBD-The current plan is to meet at Journey in mid-May. </w:t>
      </w:r>
    </w:p>
    <w:sectPr w:rsidR="00FA3A30" w:rsidRPr="00F91727" w:rsidSect="00262E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8F1"/>
    <w:multiLevelType w:val="multilevel"/>
    <w:tmpl w:val="2FB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62C4E"/>
    <w:multiLevelType w:val="multilevel"/>
    <w:tmpl w:val="D10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72DF"/>
    <w:multiLevelType w:val="multilevel"/>
    <w:tmpl w:val="34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158B2"/>
    <w:multiLevelType w:val="multilevel"/>
    <w:tmpl w:val="B71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B336D"/>
    <w:multiLevelType w:val="multilevel"/>
    <w:tmpl w:val="28F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7D82"/>
    <w:multiLevelType w:val="multilevel"/>
    <w:tmpl w:val="81E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8FB"/>
    <w:multiLevelType w:val="multilevel"/>
    <w:tmpl w:val="2E0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11F4F"/>
    <w:multiLevelType w:val="multilevel"/>
    <w:tmpl w:val="B55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0544B"/>
    <w:multiLevelType w:val="hybridMultilevel"/>
    <w:tmpl w:val="0138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415EA"/>
    <w:multiLevelType w:val="multilevel"/>
    <w:tmpl w:val="DE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E2993"/>
    <w:multiLevelType w:val="multilevel"/>
    <w:tmpl w:val="4B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118D8"/>
    <w:multiLevelType w:val="multilevel"/>
    <w:tmpl w:val="925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13D09"/>
    <w:multiLevelType w:val="multilevel"/>
    <w:tmpl w:val="962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316C3"/>
    <w:multiLevelType w:val="multilevel"/>
    <w:tmpl w:val="D21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76524"/>
    <w:multiLevelType w:val="hybridMultilevel"/>
    <w:tmpl w:val="44D88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D9C5A10"/>
    <w:multiLevelType w:val="multilevel"/>
    <w:tmpl w:val="AFBC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D6962"/>
    <w:multiLevelType w:val="hybridMultilevel"/>
    <w:tmpl w:val="29B0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3"/>
  </w:num>
  <w:num w:numId="5">
    <w:abstractNumId w:val="10"/>
  </w:num>
  <w:num w:numId="6">
    <w:abstractNumId w:val="6"/>
  </w:num>
  <w:num w:numId="7">
    <w:abstractNumId w:val="12"/>
  </w:num>
  <w:num w:numId="8">
    <w:abstractNumId w:val="2"/>
  </w:num>
  <w:num w:numId="9">
    <w:abstractNumId w:val="4"/>
  </w:num>
  <w:num w:numId="10">
    <w:abstractNumId w:val="0"/>
  </w:num>
  <w:num w:numId="11">
    <w:abstractNumId w:val="1"/>
  </w:num>
  <w:num w:numId="12">
    <w:abstractNumId w:val="7"/>
  </w:num>
  <w:num w:numId="13">
    <w:abstractNumId w:val="15"/>
  </w:num>
  <w:num w:numId="14">
    <w:abstractNumId w:val="13"/>
  </w:num>
  <w:num w:numId="15">
    <w:abstractNumId w:val="8"/>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30"/>
    <w:rsid w:val="00005B7F"/>
    <w:rsid w:val="000C216F"/>
    <w:rsid w:val="00253A28"/>
    <w:rsid w:val="00262E1C"/>
    <w:rsid w:val="00392241"/>
    <w:rsid w:val="004515BC"/>
    <w:rsid w:val="0045615A"/>
    <w:rsid w:val="004C1A56"/>
    <w:rsid w:val="005B4D3E"/>
    <w:rsid w:val="005E3644"/>
    <w:rsid w:val="0065340F"/>
    <w:rsid w:val="006A38CD"/>
    <w:rsid w:val="00717D78"/>
    <w:rsid w:val="0079050B"/>
    <w:rsid w:val="008264B0"/>
    <w:rsid w:val="00AD6EF7"/>
    <w:rsid w:val="00D83F20"/>
    <w:rsid w:val="00D9683E"/>
    <w:rsid w:val="00E56A31"/>
    <w:rsid w:val="00EF4EBA"/>
    <w:rsid w:val="00F91727"/>
    <w:rsid w:val="00FA3A30"/>
    <w:rsid w:val="00FB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0D4BA"/>
  <w14:defaultImageDpi w14:val="300"/>
  <w15:docId w15:val="{121A65A5-D35F-49BD-A7A0-B7103932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A3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E3644"/>
    <w:pPr>
      <w:ind w:left="720"/>
      <w:contextualSpacing/>
    </w:pPr>
  </w:style>
  <w:style w:type="paragraph" w:styleId="BalloonText">
    <w:name w:val="Balloon Text"/>
    <w:basedOn w:val="Normal"/>
    <w:link w:val="BalloonTextChar"/>
    <w:uiPriority w:val="99"/>
    <w:semiHidden/>
    <w:unhideWhenUsed/>
    <w:rsid w:val="007905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2198">
      <w:bodyDiv w:val="1"/>
      <w:marLeft w:val="0"/>
      <w:marRight w:val="0"/>
      <w:marTop w:val="0"/>
      <w:marBottom w:val="0"/>
      <w:divBdr>
        <w:top w:val="none" w:sz="0" w:space="0" w:color="auto"/>
        <w:left w:val="none" w:sz="0" w:space="0" w:color="auto"/>
        <w:bottom w:val="none" w:sz="0" w:space="0" w:color="auto"/>
        <w:right w:val="none" w:sz="0" w:space="0" w:color="auto"/>
      </w:divBdr>
    </w:div>
    <w:div w:id="1198008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38D78-42D9-458F-AD47-172985BA1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CANDACE JOHNSON-HURWITZ</cp:lastModifiedBy>
  <cp:revision>6</cp:revision>
  <cp:lastPrinted>2016-04-22T18:40:00Z</cp:lastPrinted>
  <dcterms:created xsi:type="dcterms:W3CDTF">2016-04-22T16:47:00Z</dcterms:created>
  <dcterms:modified xsi:type="dcterms:W3CDTF">2016-04-22T18:44:00Z</dcterms:modified>
</cp:coreProperties>
</file>