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2CC" w:rsidRDefault="008422CC" w:rsidP="008422CC">
      <w:pPr>
        <w:pStyle w:val="ListParagraph"/>
        <w:jc w:val="center"/>
        <w:rPr>
          <w:b/>
        </w:rPr>
      </w:pPr>
      <w:r w:rsidRPr="008422CC">
        <w:rPr>
          <w:b/>
        </w:rPr>
        <w:t>Screen Phone Information</w:t>
      </w:r>
    </w:p>
    <w:p w:rsidR="00104395" w:rsidRDefault="00104395" w:rsidP="00104395">
      <w:pPr>
        <w:rPr>
          <w:b/>
        </w:rPr>
      </w:pPr>
      <w:r w:rsidRPr="00104395">
        <w:rPr>
          <w:b/>
        </w:rPr>
        <w:br/>
        <w:t>Today’s Date (MM/DD/YYYY): ______________________________</w:t>
      </w:r>
    </w:p>
    <w:p w:rsidR="00104395" w:rsidRPr="00104395" w:rsidRDefault="00104395" w:rsidP="00104395">
      <w:pPr>
        <w:rPr>
          <w:b/>
        </w:rPr>
      </w:pPr>
    </w:p>
    <w:p w:rsidR="00D165B6" w:rsidRDefault="00601D30" w:rsidP="0091780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How many cell phones do you have?  __________________</w:t>
      </w:r>
    </w:p>
    <w:p w:rsidR="00601D30" w:rsidRDefault="00601D30" w:rsidP="00601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Do you have a smartphone?  If Yes, what model is your phone?</w:t>
      </w:r>
    </w:p>
    <w:p w:rsidR="00601D30" w:rsidRDefault="00601D30" w:rsidP="00601D30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iPhone 5 or above </w:t>
      </w:r>
    </w:p>
    <w:p w:rsidR="00601D30" w:rsidRDefault="00601D30" w:rsidP="00601D30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Android – make sure they can get Moves and </w:t>
      </w:r>
      <w:proofErr w:type="spellStart"/>
      <w:r>
        <w:t>Beddit</w:t>
      </w:r>
      <w:proofErr w:type="spellEnd"/>
      <w:r>
        <w:t xml:space="preserve"> on their phone</w:t>
      </w:r>
    </w:p>
    <w:p w:rsidR="00601D30" w:rsidRDefault="00601D30" w:rsidP="00601D30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Make sure that they have </w:t>
      </w:r>
      <w:proofErr w:type="spellStart"/>
      <w:r>
        <w:t>WiFi</w:t>
      </w:r>
      <w:proofErr w:type="spellEnd"/>
      <w:r>
        <w:t xml:space="preserve"> at home </w:t>
      </w:r>
    </w:p>
    <w:p w:rsidR="00312310" w:rsidRDefault="00312310" w:rsidP="00312310">
      <w:pPr>
        <w:pStyle w:val="NormalWeb"/>
        <w:spacing w:before="0" w:beforeAutospacing="0" w:after="0" w:afterAutospacing="0"/>
        <w:ind w:left="360"/>
      </w:pPr>
    </w:p>
    <w:p w:rsidR="00CA4E11" w:rsidRDefault="00312310" w:rsidP="00312310">
      <w:pPr>
        <w:pStyle w:val="NormalWeb"/>
        <w:spacing w:before="0" w:beforeAutospacing="0" w:after="0" w:afterAutospacing="0"/>
        <w:ind w:left="360"/>
      </w:pPr>
      <w:r>
        <w:t>2a. Is participant interested in using their own phone for the study?</w:t>
      </w:r>
    </w:p>
    <w:p w:rsidR="00104395" w:rsidRPr="00F657AA" w:rsidRDefault="00312310" w:rsidP="00DC5BC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If so proceed to inform about using their own phone in the study</w:t>
      </w:r>
      <w:r w:rsidR="001C5348">
        <w:br/>
      </w:r>
      <w:r w:rsidR="00104395">
        <w:t>What is your cell phone number?  _____________________</w:t>
      </w:r>
    </w:p>
    <w:p w:rsidR="00104395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Who is your cell phone carrier? _______________________</w:t>
      </w:r>
    </w:p>
    <w:p w:rsidR="00104395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Do you owe money on your cell phone?      </w:t>
      </w:r>
      <w:r w:rsidR="00ED068B">
        <w:t xml:space="preserve"> NO       YES       DON’T KNOW</w:t>
      </w:r>
    </w:p>
    <w:p w:rsidR="00104395" w:rsidRDefault="00104395" w:rsidP="009E615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104395">
        <w:t>Do you have early termination fees?   NO       YES       DON’T KNOW</w:t>
      </w:r>
      <w:r w:rsidRPr="00104395">
        <w:br/>
      </w:r>
      <w:r w:rsidRPr="008422CC">
        <w:rPr>
          <w:sz w:val="20"/>
          <w:szCs w:val="20"/>
        </w:rPr>
        <w:t xml:space="preserve">Always encourage participant to contact provider to be certain about this question prior to their </w:t>
      </w:r>
      <w:r w:rsidRPr="008422CC">
        <w:rPr>
          <w:sz w:val="20"/>
          <w:szCs w:val="20"/>
        </w:rPr>
        <w:br/>
        <w:t>second study visit</w:t>
      </w:r>
    </w:p>
    <w:p w:rsidR="00104395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Are you the primary account holder?  NO       YES          </w:t>
      </w:r>
      <w:r>
        <w:br/>
        <w:t xml:space="preserve">If you are the primary account holder, is there anyone else on your account?   NO    YES  </w:t>
      </w:r>
    </w:p>
    <w:p w:rsidR="00104395" w:rsidRDefault="00104395" w:rsidP="00D4059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Do you have a trac phone?        NO       YES           </w:t>
      </w:r>
    </w:p>
    <w:p w:rsidR="00104395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Do you have a prepaid phone?  NO       YES           </w:t>
      </w:r>
    </w:p>
    <w:p w:rsidR="008422CC" w:rsidRDefault="00104395" w:rsidP="0010439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Do you have a state issued cell phone?  NO       YES        </w:t>
      </w:r>
      <w:r w:rsidR="008422CC">
        <w:t xml:space="preserve"> </w:t>
      </w:r>
    </w:p>
    <w:p w:rsidR="008422CC" w:rsidRDefault="008422CC" w:rsidP="008422CC">
      <w:pPr>
        <w:pStyle w:val="NormalWeb"/>
        <w:spacing w:before="0" w:beforeAutospacing="0" w:after="0" w:afterAutospacing="0"/>
        <w:ind w:left="720"/>
      </w:pPr>
    </w:p>
    <w:p w:rsidR="00104395" w:rsidRDefault="00104395" w:rsidP="008422CC">
      <w:pPr>
        <w:pStyle w:val="NormalWeb"/>
        <w:spacing w:before="0" w:beforeAutospacing="0" w:after="0" w:afterAutospacing="0"/>
        <w:ind w:left="720"/>
      </w:pPr>
      <w:r>
        <w:t xml:space="preserve"> </w:t>
      </w:r>
    </w:p>
    <w:tbl>
      <w:tblPr>
        <w:tblStyle w:val="TableGrid"/>
        <w:tblpPr w:leftFromText="180" w:rightFromText="180" w:vertAnchor="page" w:horzAnchor="margin" w:tblpY="10111"/>
        <w:tblW w:w="0" w:type="auto"/>
        <w:tblLook w:val="04A0" w:firstRow="1" w:lastRow="0" w:firstColumn="1" w:lastColumn="0" w:noHBand="0" w:noVBand="1"/>
      </w:tblPr>
      <w:tblGrid>
        <w:gridCol w:w="2419"/>
        <w:gridCol w:w="2348"/>
        <w:gridCol w:w="2334"/>
        <w:gridCol w:w="2249"/>
      </w:tblGrid>
      <w:tr w:rsidR="008422CC" w:rsidTr="008422CC">
        <w:trPr>
          <w:trHeight w:val="1163"/>
        </w:trPr>
        <w:tc>
          <w:tcPr>
            <w:tcW w:w="2419" w:type="dxa"/>
          </w:tcPr>
          <w:p w:rsidR="008422CC" w:rsidRPr="00D37C9D" w:rsidRDefault="008422CC" w:rsidP="008422CC">
            <w:pPr>
              <w:jc w:val="center"/>
              <w:rPr>
                <w:b/>
              </w:rPr>
            </w:pPr>
            <w:r w:rsidRPr="00D37C9D">
              <w:rPr>
                <w:b/>
              </w:rPr>
              <w:t>Phone Type</w:t>
            </w:r>
          </w:p>
          <w:p w:rsidR="008422CC" w:rsidRPr="00B14B1D" w:rsidRDefault="008422CC" w:rsidP="008422CC">
            <w:pPr>
              <w:jc w:val="center"/>
            </w:pPr>
            <w:r w:rsidRPr="00D37C9D">
              <w:rPr>
                <w:b/>
              </w:rPr>
              <w:t>E.g., iPhone 7, Samsung Galaxy 7, flip-phone</w:t>
            </w:r>
          </w:p>
        </w:tc>
        <w:tc>
          <w:tcPr>
            <w:tcW w:w="2348" w:type="dxa"/>
          </w:tcPr>
          <w:p w:rsidR="008422CC" w:rsidRDefault="008422CC" w:rsidP="008422CC">
            <w:pPr>
              <w:jc w:val="center"/>
            </w:pPr>
          </w:p>
          <w:p w:rsidR="008422CC" w:rsidRPr="00D37C9D" w:rsidRDefault="008422CC" w:rsidP="008422CC">
            <w:pPr>
              <w:jc w:val="center"/>
              <w:rPr>
                <w:b/>
              </w:rPr>
            </w:pPr>
            <w:r w:rsidRPr="00D37C9D">
              <w:rPr>
                <w:b/>
              </w:rPr>
              <w:t>Use own phone or porting</w:t>
            </w:r>
          </w:p>
          <w:p w:rsidR="008422CC" w:rsidRDefault="008422CC" w:rsidP="008422CC">
            <w:pPr>
              <w:jc w:val="center"/>
            </w:pPr>
          </w:p>
        </w:tc>
        <w:tc>
          <w:tcPr>
            <w:tcW w:w="2334" w:type="dxa"/>
          </w:tcPr>
          <w:p w:rsidR="008422CC" w:rsidRDefault="008422CC" w:rsidP="008422CC"/>
          <w:p w:rsidR="008422CC" w:rsidRPr="00D37C9D" w:rsidRDefault="008422CC" w:rsidP="008422CC">
            <w:pPr>
              <w:jc w:val="center"/>
              <w:rPr>
                <w:b/>
              </w:rPr>
            </w:pPr>
            <w:r w:rsidRPr="00D37C9D">
              <w:rPr>
                <w:b/>
              </w:rPr>
              <w:t>Phone Provider</w:t>
            </w:r>
          </w:p>
          <w:p w:rsidR="008422CC" w:rsidRPr="00D37C9D" w:rsidRDefault="008422CC" w:rsidP="008422CC">
            <w:pPr>
              <w:jc w:val="center"/>
              <w:rPr>
                <w:b/>
              </w:rPr>
            </w:pPr>
            <w:r w:rsidRPr="00D37C9D">
              <w:rPr>
                <w:b/>
              </w:rPr>
              <w:t>(if porting)</w:t>
            </w:r>
          </w:p>
          <w:p w:rsidR="008422CC" w:rsidRDefault="008422CC" w:rsidP="008422CC">
            <w:pPr>
              <w:jc w:val="center"/>
            </w:pPr>
          </w:p>
        </w:tc>
        <w:tc>
          <w:tcPr>
            <w:tcW w:w="2249" w:type="dxa"/>
          </w:tcPr>
          <w:p w:rsidR="008422CC" w:rsidRPr="00D37C9D" w:rsidRDefault="008422CC" w:rsidP="008422CC">
            <w:pPr>
              <w:jc w:val="center"/>
              <w:rPr>
                <w:b/>
              </w:rPr>
            </w:pPr>
            <w:r w:rsidRPr="00D37C9D">
              <w:rPr>
                <w:b/>
              </w:rPr>
              <w:t>Ineligible Phone Type</w:t>
            </w:r>
          </w:p>
          <w:p w:rsidR="008422CC" w:rsidRDefault="008422CC" w:rsidP="008422CC">
            <w:pPr>
              <w:jc w:val="center"/>
            </w:pPr>
            <w:r w:rsidRPr="00D37C9D">
              <w:rPr>
                <w:b/>
              </w:rPr>
              <w:t xml:space="preserve">E.g., </w:t>
            </w:r>
            <w:proofErr w:type="spellStart"/>
            <w:r w:rsidRPr="00D37C9D">
              <w:rPr>
                <w:b/>
              </w:rPr>
              <w:t>Tracphone</w:t>
            </w:r>
            <w:proofErr w:type="spellEnd"/>
            <w:r w:rsidRPr="00D37C9D">
              <w:rPr>
                <w:b/>
              </w:rPr>
              <w:t>, “</w:t>
            </w:r>
            <w:proofErr w:type="spellStart"/>
            <w:r w:rsidRPr="00D37C9D">
              <w:rPr>
                <w:b/>
              </w:rPr>
              <w:t>Obamaphone</w:t>
            </w:r>
            <w:proofErr w:type="spellEnd"/>
            <w:r w:rsidRPr="00D37C9D">
              <w:rPr>
                <w:b/>
              </w:rPr>
              <w:t>,” State Subsidized phone</w:t>
            </w:r>
            <w:r>
              <w:rPr>
                <w:b/>
              </w:rPr>
              <w:t>, some prepaid numbers</w:t>
            </w:r>
          </w:p>
        </w:tc>
      </w:tr>
      <w:tr w:rsidR="008422CC" w:rsidTr="008422CC">
        <w:trPr>
          <w:trHeight w:val="1197"/>
        </w:trPr>
        <w:tc>
          <w:tcPr>
            <w:tcW w:w="2419" w:type="dxa"/>
          </w:tcPr>
          <w:p w:rsidR="008422CC" w:rsidRDefault="008422CC" w:rsidP="008422CC"/>
        </w:tc>
        <w:tc>
          <w:tcPr>
            <w:tcW w:w="2348" w:type="dxa"/>
          </w:tcPr>
          <w:p w:rsidR="008422CC" w:rsidRDefault="008422CC" w:rsidP="008422CC"/>
        </w:tc>
        <w:tc>
          <w:tcPr>
            <w:tcW w:w="2334" w:type="dxa"/>
          </w:tcPr>
          <w:p w:rsidR="008422CC" w:rsidRDefault="008422CC" w:rsidP="008422CC"/>
        </w:tc>
        <w:tc>
          <w:tcPr>
            <w:tcW w:w="2249" w:type="dxa"/>
          </w:tcPr>
          <w:p w:rsidR="008422CC" w:rsidRDefault="008422CC" w:rsidP="008422CC"/>
        </w:tc>
      </w:tr>
    </w:tbl>
    <w:p w:rsidR="008422CC" w:rsidRDefault="008422CC" w:rsidP="008422CC">
      <w:pPr>
        <w:pStyle w:val="ListParagraph"/>
        <w:rPr>
          <w:b/>
        </w:rPr>
      </w:pPr>
    </w:p>
    <w:p w:rsidR="008422CC" w:rsidRDefault="008422CC" w:rsidP="008422CC">
      <w:pPr>
        <w:pStyle w:val="ListParagraph"/>
        <w:rPr>
          <w:b/>
        </w:rPr>
      </w:pPr>
      <w:r>
        <w:rPr>
          <w:b/>
        </w:rPr>
        <w:t xml:space="preserve">Use the form below for the information needed to </w:t>
      </w:r>
      <w:proofErr w:type="gramStart"/>
      <w:r>
        <w:rPr>
          <w:b/>
        </w:rPr>
        <w:t>enter into</w:t>
      </w:r>
      <w:proofErr w:type="gramEnd"/>
      <w:r>
        <w:rPr>
          <w:b/>
        </w:rPr>
        <w:t xml:space="preserve"> the Participant Phone Use spreadsheet.</w:t>
      </w:r>
    </w:p>
    <w:p w:rsidR="008422CC" w:rsidRPr="008422CC" w:rsidRDefault="008422CC" w:rsidP="008422CC">
      <w:pPr>
        <w:pStyle w:val="ListParagraph"/>
        <w:rPr>
          <w:b/>
        </w:rPr>
      </w:pPr>
    </w:p>
    <w:p w:rsidR="00104395" w:rsidRDefault="00104395" w:rsidP="00104395">
      <w:pPr>
        <w:pStyle w:val="NormalWeb"/>
        <w:spacing w:before="0" w:beforeAutospacing="0" w:after="0" w:afterAutospacing="0"/>
      </w:pPr>
    </w:p>
    <w:p w:rsidR="00104395" w:rsidRPr="00104395" w:rsidRDefault="00104395" w:rsidP="00104395">
      <w:pPr>
        <w:rPr>
          <w:b/>
        </w:rPr>
      </w:pPr>
      <w:bookmarkStart w:id="0" w:name="_GoBack"/>
      <w:bookmarkEnd w:id="0"/>
    </w:p>
    <w:sectPr w:rsidR="00104395" w:rsidRPr="0010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D22"/>
    <w:multiLevelType w:val="hybridMultilevel"/>
    <w:tmpl w:val="15D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2110"/>
    <w:multiLevelType w:val="hybridMultilevel"/>
    <w:tmpl w:val="28ACB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45328"/>
    <w:multiLevelType w:val="hybridMultilevel"/>
    <w:tmpl w:val="E77C4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D4539F"/>
    <w:multiLevelType w:val="hybridMultilevel"/>
    <w:tmpl w:val="CC148F3C"/>
    <w:lvl w:ilvl="0" w:tplc="09EE4E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95"/>
    <w:rsid w:val="00104395"/>
    <w:rsid w:val="001C5348"/>
    <w:rsid w:val="00312310"/>
    <w:rsid w:val="00360FB3"/>
    <w:rsid w:val="00511E88"/>
    <w:rsid w:val="00601D30"/>
    <w:rsid w:val="00746B94"/>
    <w:rsid w:val="008422CC"/>
    <w:rsid w:val="00CA4E11"/>
    <w:rsid w:val="00D165B6"/>
    <w:rsid w:val="00E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E994"/>
  <w15:chartTrackingRefBased/>
  <w15:docId w15:val="{C1CE6216-E600-4569-B48E-59C5E296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4395"/>
    <w:pPr>
      <w:ind w:left="720"/>
      <w:contextualSpacing/>
    </w:pPr>
  </w:style>
  <w:style w:type="table" w:styleId="TableGrid">
    <w:name w:val="Table Grid"/>
    <w:basedOn w:val="TableNormal"/>
    <w:uiPriority w:val="39"/>
    <w:rsid w:val="0084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Jill Nagler</cp:lastModifiedBy>
  <cp:revision>7</cp:revision>
  <dcterms:created xsi:type="dcterms:W3CDTF">2017-05-12T19:50:00Z</dcterms:created>
  <dcterms:modified xsi:type="dcterms:W3CDTF">2017-07-27T14:56:00Z</dcterms:modified>
</cp:coreProperties>
</file>