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B8C" w:rsidRPr="00E22FF8" w:rsidRDefault="00E22FF8">
      <w:pPr>
        <w:rPr>
          <w:b/>
        </w:rPr>
      </w:pPr>
      <w:r w:rsidRPr="00E22FF8">
        <w:rPr>
          <w:b/>
        </w:rPr>
        <w:t>April 6</w:t>
      </w:r>
      <w:r w:rsidRPr="00E22FF8">
        <w:rPr>
          <w:b/>
          <w:vertAlign w:val="superscript"/>
        </w:rPr>
        <w:t>th</w:t>
      </w:r>
      <w:r w:rsidRPr="00E22FF8">
        <w:rPr>
          <w:b/>
        </w:rPr>
        <w:t>, 2020</w:t>
      </w:r>
    </w:p>
    <w:p w:rsidR="00E22FF8" w:rsidRDefault="00E22FF8" w:rsidP="00E22FF8">
      <w:r>
        <w:t>id$auh_8 combine day, date, time to one full date in database and then delete the three parts</w:t>
      </w:r>
    </w:p>
    <w:p w:rsidR="00E22FF8" w:rsidRDefault="00E22FF8" w:rsidP="00E22FF8">
      <w:r>
        <w:t>Then calc</w:t>
      </w:r>
      <w:r>
        <w:t>ulate</w:t>
      </w:r>
      <w:r>
        <w:t xml:space="preserve"> a scale_ that is the difference between quit date and screen date or intake date?</w:t>
      </w:r>
    </w:p>
    <w:p w:rsidR="00E22FF8" w:rsidRDefault="00E22FF8" w:rsidP="00E22FF8"/>
    <w:p w:rsidR="00E22FF8" w:rsidRDefault="00E22FF8" w:rsidP="00E22FF8">
      <w:r>
        <w:t>Need to add the monthly alcohol monitor scales from items</w:t>
      </w:r>
      <w:bookmarkStart w:id="0" w:name="_GoBack"/>
      <w:bookmarkEnd w:id="0"/>
    </w:p>
    <w:sectPr w:rsidR="00E2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F8"/>
    <w:rsid w:val="00D24B8C"/>
    <w:rsid w:val="00E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20E1"/>
  <w15:chartTrackingRefBased/>
  <w15:docId w15:val="{D84F2286-2423-4DDC-8682-0B36D858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 CURTIN</dc:creator>
  <cp:keywords/>
  <dc:description/>
  <cp:lastModifiedBy>JOHN J CURTIN</cp:lastModifiedBy>
  <cp:revision>1</cp:revision>
  <dcterms:created xsi:type="dcterms:W3CDTF">2020-04-06T16:40:00Z</dcterms:created>
  <dcterms:modified xsi:type="dcterms:W3CDTF">2020-04-06T16:57:00Z</dcterms:modified>
</cp:coreProperties>
</file>