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A18B3" w14:textId="77777777" w:rsidR="006C02CD" w:rsidRDefault="002B7DF5" w:rsidP="002B7DF5">
      <w:pPr>
        <w:spacing w:after="80"/>
        <w:rPr>
          <w:rFonts w:ascii="Calibri" w:eastAsia="Calibri" w:hAnsi="Calibri" w:cs="Calibri"/>
          <w:b/>
          <w:bCs/>
          <w:color w:val="2E5395"/>
          <w:sz w:val="28"/>
          <w:szCs w:val="28"/>
        </w:rPr>
      </w:pPr>
      <w:r w:rsidRPr="00F3103B">
        <w:rPr>
          <w:noProof/>
          <w:position w:val="11"/>
        </w:rPr>
        <w:drawing>
          <wp:inline distT="0" distB="0" distL="0" distR="0" wp14:anchorId="4AB42A0A" wp14:editId="23EE8696">
            <wp:extent cx="1882140" cy="624840"/>
            <wp:effectExtent l="0" t="0" r="3810" b="381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261" cy="62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2E5395"/>
          <w:sz w:val="28"/>
          <w:szCs w:val="28"/>
        </w:rPr>
        <w:t xml:space="preserve">                                                                  </w:t>
      </w:r>
      <w:r w:rsidRPr="00F3103B">
        <w:rPr>
          <w:noProof/>
        </w:rPr>
        <w:drawing>
          <wp:inline distT="0" distB="0" distL="0" distR="0" wp14:anchorId="08486AA3" wp14:editId="05A887E1">
            <wp:extent cx="1554480" cy="502920"/>
            <wp:effectExtent l="0" t="0" r="762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944" cy="5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2E5395"/>
          <w:sz w:val="28"/>
          <w:szCs w:val="28"/>
        </w:rPr>
        <w:t xml:space="preserve">       </w:t>
      </w:r>
    </w:p>
    <w:p w14:paraId="7D5469A6" w14:textId="6DA3917E" w:rsidR="002B7DF5" w:rsidRDefault="002B7DF5" w:rsidP="002B7DF5">
      <w:pPr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E5395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B7DF5">
        <w:rPr>
          <w:rFonts w:ascii="Calibri" w:eastAsia="Calibri" w:hAnsi="Calibri" w:cs="Calibri"/>
          <w:b/>
          <w:bCs/>
          <w:color w:val="2E5395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2E5395"/>
          <w:sz w:val="28"/>
          <w:szCs w:val="28"/>
        </w:rPr>
        <w:t xml:space="preserve">                                                                                                                                                            </w:t>
      </w:r>
      <w:r w:rsidR="006C02CD">
        <w:rPr>
          <w:rFonts w:ascii="Calibri" w:eastAsia="Calibri" w:hAnsi="Calibri" w:cs="Calibri"/>
          <w:b/>
          <w:bCs/>
          <w:color w:val="2E5395"/>
          <w:sz w:val="28"/>
          <w:szCs w:val="28"/>
        </w:rPr>
        <w:t xml:space="preserve">                                                                                                                              </w:t>
      </w:r>
    </w:p>
    <w:p w14:paraId="3BA11D09" w14:textId="77777777" w:rsidR="006C02CD" w:rsidRDefault="006C02CD" w:rsidP="002B7DF5">
      <w:pPr>
        <w:spacing w:after="80"/>
        <w:rPr>
          <w:rFonts w:ascii="Calibri" w:eastAsia="Calibri" w:hAnsi="Calibri" w:cs="Calibri"/>
          <w:b/>
          <w:bCs/>
          <w:sz w:val="24"/>
          <w:szCs w:val="24"/>
        </w:rPr>
      </w:pPr>
    </w:p>
    <w:p w14:paraId="0313B5CE" w14:textId="77777777" w:rsidR="006C02CD" w:rsidRDefault="006C02CD" w:rsidP="006C02CD">
      <w:pPr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                                         </w:t>
      </w:r>
      <w:r>
        <w:rPr>
          <w:rFonts w:ascii="Calibri" w:eastAsia="Calibri" w:hAnsi="Calibri" w:cs="Calibri"/>
          <w:b/>
          <w:bCs/>
          <w:color w:val="2E5395"/>
          <w:sz w:val="28"/>
          <w:szCs w:val="28"/>
        </w:rPr>
        <w:t>I</w:t>
      </w:r>
      <w:r w:rsidRPr="002B7DF5">
        <w:rPr>
          <w:rFonts w:ascii="Calibri" w:eastAsia="Calibri" w:hAnsi="Calibri" w:cs="Calibri"/>
          <w:b/>
          <w:bCs/>
          <w:color w:val="2E5395"/>
          <w:sz w:val="28"/>
          <w:szCs w:val="28"/>
        </w:rPr>
        <w:t>deation Phase</w:t>
      </w:r>
      <w:r w:rsidRPr="002B7DF5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02F4BC27" w14:textId="263252DD" w:rsidR="006C02CD" w:rsidRDefault="006C02CD" w:rsidP="002B7DF5">
      <w:pPr>
        <w:spacing w:after="80"/>
        <w:rPr>
          <w:rFonts w:ascii="Calibri" w:eastAsia="Calibri" w:hAnsi="Calibri" w:cs="Calibri"/>
          <w:b/>
          <w:bCs/>
          <w:sz w:val="24"/>
          <w:szCs w:val="24"/>
        </w:rPr>
      </w:pPr>
    </w:p>
    <w:p w14:paraId="1CBBC4AE" w14:textId="01E2D6E6" w:rsidR="006E53F9" w:rsidRPr="002B7DF5" w:rsidRDefault="00000000" w:rsidP="002B7DF5">
      <w:pPr>
        <w:spacing w:after="80"/>
        <w:rPr>
          <w:sz w:val="24"/>
          <w:szCs w:val="24"/>
        </w:rPr>
      </w:pPr>
      <w:r w:rsidRPr="002B7DF5">
        <w:rPr>
          <w:rFonts w:ascii="Calibri" w:eastAsia="Calibri" w:hAnsi="Calibri" w:cs="Calibri"/>
          <w:b/>
          <w:bCs/>
          <w:sz w:val="24"/>
          <w:szCs w:val="24"/>
        </w:rPr>
        <w:t>Empathize &amp; Discover – Empathy Map Canvas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00"/>
      </w:tblGrid>
      <w:tr w:rsidR="006E53F9" w:rsidRPr="002B7DF5" w14:paraId="61787A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4FEE1" w14:textId="77777777" w:rsidR="006E53F9" w:rsidRPr="002B7DF5" w:rsidRDefault="00000000">
            <w:pPr>
              <w:rPr>
                <w:sz w:val="24"/>
                <w:szCs w:val="24"/>
              </w:rPr>
            </w:pPr>
            <w:r w:rsidRPr="002B7DF5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2FC5E" w14:textId="77777777" w:rsidR="006E53F9" w:rsidRPr="002B7DF5" w:rsidRDefault="00000000">
            <w:pPr>
              <w:rPr>
                <w:sz w:val="24"/>
                <w:szCs w:val="24"/>
              </w:rPr>
            </w:pPr>
            <w:r w:rsidRPr="002B7DF5">
              <w:rPr>
                <w:rFonts w:ascii="Calibri" w:eastAsia="Calibri" w:hAnsi="Calibri" w:cs="Calibri"/>
                <w:sz w:val="24"/>
                <w:szCs w:val="24"/>
              </w:rPr>
              <w:t>19 July 2026</w:t>
            </w:r>
          </w:p>
        </w:tc>
      </w:tr>
      <w:tr w:rsidR="006E53F9" w:rsidRPr="002B7DF5" w14:paraId="3DBFEC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12C64" w14:textId="77777777" w:rsidR="006E53F9" w:rsidRPr="002B7DF5" w:rsidRDefault="00000000">
            <w:pPr>
              <w:rPr>
                <w:sz w:val="24"/>
                <w:szCs w:val="24"/>
              </w:rPr>
            </w:pPr>
            <w:r w:rsidRPr="002B7DF5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0E50D" w14:textId="5A56A1A9" w:rsidR="006E53F9" w:rsidRPr="002B7DF5" w:rsidRDefault="002B7DF5">
            <w:pPr>
              <w:rPr>
                <w:sz w:val="24"/>
                <w:szCs w:val="24"/>
              </w:rPr>
            </w:pPr>
            <w:r w:rsidRPr="002B7DF5">
              <w:rPr>
                <w:sz w:val="24"/>
                <w:szCs w:val="24"/>
              </w:rPr>
              <w:t xml:space="preserve">XXXX </w:t>
            </w:r>
            <w:proofErr w:type="spellStart"/>
            <w:r w:rsidRPr="002B7DF5">
              <w:rPr>
                <w:sz w:val="24"/>
                <w:szCs w:val="24"/>
              </w:rPr>
              <w:t>XXXX</w:t>
            </w:r>
            <w:proofErr w:type="spellEnd"/>
            <w:r w:rsidRPr="002B7DF5">
              <w:rPr>
                <w:sz w:val="24"/>
                <w:szCs w:val="24"/>
              </w:rPr>
              <w:t xml:space="preserve"> </w:t>
            </w:r>
            <w:proofErr w:type="spellStart"/>
            <w:r w:rsidRPr="002B7DF5">
              <w:rPr>
                <w:sz w:val="24"/>
                <w:szCs w:val="24"/>
              </w:rPr>
              <w:t>XXXX</w:t>
            </w:r>
            <w:proofErr w:type="spellEnd"/>
          </w:p>
        </w:tc>
      </w:tr>
      <w:tr w:rsidR="006E53F9" w:rsidRPr="002B7DF5" w14:paraId="60A331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88C16" w14:textId="77777777" w:rsidR="006E53F9" w:rsidRPr="002B7DF5" w:rsidRDefault="00000000">
            <w:pPr>
              <w:rPr>
                <w:sz w:val="24"/>
                <w:szCs w:val="24"/>
              </w:rPr>
            </w:pPr>
            <w:r w:rsidRPr="002B7DF5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2E18A" w14:textId="77777777" w:rsidR="006E53F9" w:rsidRPr="002B7DF5" w:rsidRDefault="00000000">
            <w:pPr>
              <w:rPr>
                <w:sz w:val="24"/>
                <w:szCs w:val="24"/>
              </w:rPr>
            </w:pPr>
            <w:r w:rsidRPr="002B7DF5">
              <w:rPr>
                <w:rFonts w:ascii="Calibri" w:eastAsia="Calibri" w:hAnsi="Calibri" w:cs="Calibri"/>
                <w:sz w:val="24"/>
                <w:szCs w:val="24"/>
              </w:rPr>
              <w:t>Ucab – Smart Cab Booking Application</w:t>
            </w:r>
          </w:p>
        </w:tc>
      </w:tr>
      <w:tr w:rsidR="006E53F9" w:rsidRPr="002B7DF5" w14:paraId="002AE8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9F73C" w14:textId="77777777" w:rsidR="006E53F9" w:rsidRPr="002B7DF5" w:rsidRDefault="00000000">
            <w:pPr>
              <w:rPr>
                <w:sz w:val="24"/>
                <w:szCs w:val="24"/>
              </w:rPr>
            </w:pPr>
            <w:r w:rsidRPr="002B7DF5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EA55E" w14:textId="77777777" w:rsidR="006E53F9" w:rsidRPr="002B7DF5" w:rsidRDefault="00000000">
            <w:pPr>
              <w:rPr>
                <w:sz w:val="24"/>
                <w:szCs w:val="24"/>
              </w:rPr>
            </w:pPr>
            <w:r w:rsidRPr="002B7DF5"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092B4E65" w14:textId="77777777" w:rsidR="006E53F9" w:rsidRPr="002B7DF5" w:rsidRDefault="006E53F9">
      <w:pPr>
        <w:spacing w:after="200"/>
        <w:rPr>
          <w:sz w:val="24"/>
          <w:szCs w:val="24"/>
        </w:rPr>
      </w:pPr>
    </w:p>
    <w:p w14:paraId="5D6B2D5E" w14:textId="77777777" w:rsidR="006E53F9" w:rsidRPr="002B7DF5" w:rsidRDefault="00000000">
      <w:pPr>
        <w:spacing w:before="250" w:after="120"/>
        <w:rPr>
          <w:sz w:val="24"/>
          <w:szCs w:val="24"/>
        </w:rPr>
      </w:pPr>
      <w:proofErr w:type="gramStart"/>
      <w:r w:rsidRPr="002B7DF5">
        <w:rPr>
          <w:rFonts w:ascii="Calibri" w:eastAsia="Calibri" w:hAnsi="Calibri" w:cs="Calibri"/>
          <w:b/>
          <w:bCs/>
          <w:sz w:val="24"/>
          <w:szCs w:val="24"/>
        </w:rPr>
        <w:t>Says</w:t>
      </w:r>
      <w:proofErr w:type="gramEnd"/>
    </w:p>
    <w:p w14:paraId="73B84B99" w14:textId="77777777" w:rsidR="006E53F9" w:rsidRPr="002B7DF5" w:rsidRDefault="00000000">
      <w:pPr>
        <w:spacing w:after="150"/>
        <w:rPr>
          <w:sz w:val="24"/>
          <w:szCs w:val="24"/>
        </w:rPr>
      </w:pPr>
      <w:r w:rsidRPr="002B7DF5">
        <w:rPr>
          <w:rFonts w:ascii="Calibri" w:eastAsia="Calibri" w:hAnsi="Calibri" w:cs="Calibri"/>
          <w:sz w:val="24"/>
          <w:szCs w:val="24"/>
        </w:rPr>
        <w:t>“I need a cab right now.”  “Why is the fare not shown upfront?”  “Is my driver actually close?”</w:t>
      </w:r>
    </w:p>
    <w:p w14:paraId="0039230C" w14:textId="77777777" w:rsidR="006E53F9" w:rsidRPr="002B7DF5" w:rsidRDefault="00000000">
      <w:pPr>
        <w:spacing w:before="250" w:after="120"/>
        <w:rPr>
          <w:sz w:val="24"/>
          <w:szCs w:val="24"/>
        </w:rPr>
      </w:pPr>
      <w:r w:rsidRPr="002B7DF5">
        <w:rPr>
          <w:rFonts w:ascii="Calibri" w:eastAsia="Calibri" w:hAnsi="Calibri" w:cs="Calibri"/>
          <w:b/>
          <w:bCs/>
          <w:sz w:val="24"/>
          <w:szCs w:val="24"/>
        </w:rPr>
        <w:t>Thinks</w:t>
      </w:r>
    </w:p>
    <w:p w14:paraId="2B023D95" w14:textId="77777777" w:rsidR="006E53F9" w:rsidRPr="002B7DF5" w:rsidRDefault="00000000">
      <w:pPr>
        <w:spacing w:after="150"/>
        <w:rPr>
          <w:sz w:val="24"/>
          <w:szCs w:val="24"/>
        </w:rPr>
      </w:pPr>
      <w:r w:rsidRPr="002B7DF5">
        <w:rPr>
          <w:rFonts w:ascii="Calibri" w:eastAsia="Calibri" w:hAnsi="Calibri" w:cs="Calibri"/>
          <w:sz w:val="24"/>
          <w:szCs w:val="24"/>
        </w:rPr>
        <w:t>“I hope I'm not late.”  “I wish I could just see nearby cabs instantly.”  “Will my saved card work automatically?”</w:t>
      </w:r>
    </w:p>
    <w:p w14:paraId="100135C8" w14:textId="77777777" w:rsidR="006E53F9" w:rsidRPr="002B7DF5" w:rsidRDefault="00000000">
      <w:pPr>
        <w:spacing w:before="250" w:after="120"/>
        <w:rPr>
          <w:sz w:val="24"/>
          <w:szCs w:val="24"/>
        </w:rPr>
      </w:pPr>
      <w:r w:rsidRPr="002B7DF5">
        <w:rPr>
          <w:rFonts w:ascii="Calibri" w:eastAsia="Calibri" w:hAnsi="Calibri" w:cs="Calibri"/>
          <w:b/>
          <w:bCs/>
          <w:sz w:val="24"/>
          <w:szCs w:val="24"/>
        </w:rPr>
        <w:t>Does</w:t>
      </w:r>
    </w:p>
    <w:p w14:paraId="1978E172" w14:textId="77777777" w:rsidR="006E53F9" w:rsidRPr="002B7DF5" w:rsidRDefault="00000000">
      <w:pPr>
        <w:spacing w:after="150"/>
        <w:rPr>
          <w:sz w:val="24"/>
          <w:szCs w:val="24"/>
        </w:rPr>
      </w:pPr>
      <w:r w:rsidRPr="002B7DF5">
        <w:rPr>
          <w:rFonts w:ascii="Calibri" w:eastAsia="Calibri" w:hAnsi="Calibri" w:cs="Calibri"/>
          <w:sz w:val="24"/>
          <w:szCs w:val="24"/>
        </w:rPr>
        <w:t>Opens multiple apps to compare fares, calls for a cab, waits at the roadside, manually pays the driver in cash.</w:t>
      </w:r>
    </w:p>
    <w:p w14:paraId="4D6D9733" w14:textId="77777777" w:rsidR="006E53F9" w:rsidRPr="002B7DF5" w:rsidRDefault="00000000">
      <w:pPr>
        <w:spacing w:before="250" w:after="120"/>
        <w:rPr>
          <w:sz w:val="24"/>
          <w:szCs w:val="24"/>
        </w:rPr>
      </w:pPr>
      <w:r w:rsidRPr="002B7DF5">
        <w:rPr>
          <w:rFonts w:ascii="Calibri" w:eastAsia="Calibri" w:hAnsi="Calibri" w:cs="Calibri"/>
          <w:b/>
          <w:bCs/>
          <w:sz w:val="24"/>
          <w:szCs w:val="24"/>
        </w:rPr>
        <w:t>Feels</w:t>
      </w:r>
    </w:p>
    <w:p w14:paraId="004E4FA1" w14:textId="77777777" w:rsidR="006E53F9" w:rsidRPr="002B7DF5" w:rsidRDefault="00000000">
      <w:pPr>
        <w:spacing w:after="150"/>
        <w:rPr>
          <w:sz w:val="24"/>
          <w:szCs w:val="24"/>
        </w:rPr>
      </w:pPr>
      <w:r w:rsidRPr="002B7DF5">
        <w:rPr>
          <w:rFonts w:ascii="Calibri" w:eastAsia="Calibri" w:hAnsi="Calibri" w:cs="Calibri"/>
          <w:sz w:val="24"/>
          <w:szCs w:val="24"/>
        </w:rPr>
        <w:t>Frustrated by delays, uneasy about safety and fare surprises, relieved once a trustworthy cab arrives.</w:t>
      </w:r>
    </w:p>
    <w:p w14:paraId="57518DA2" w14:textId="77777777" w:rsidR="006E53F9" w:rsidRPr="002B7DF5" w:rsidRDefault="00000000">
      <w:pPr>
        <w:spacing w:before="250" w:after="120"/>
        <w:rPr>
          <w:sz w:val="24"/>
          <w:szCs w:val="24"/>
        </w:rPr>
      </w:pPr>
      <w:r w:rsidRPr="002B7DF5">
        <w:rPr>
          <w:rFonts w:ascii="Calibri" w:eastAsia="Calibri" w:hAnsi="Calibri" w:cs="Calibri"/>
          <w:b/>
          <w:bCs/>
          <w:sz w:val="24"/>
          <w:szCs w:val="24"/>
        </w:rPr>
        <w:t>Pains</w:t>
      </w:r>
    </w:p>
    <w:p w14:paraId="6EB357E4" w14:textId="77777777" w:rsidR="006E53F9" w:rsidRPr="002B7DF5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2B7DF5">
        <w:rPr>
          <w:rFonts w:ascii="Calibri" w:eastAsia="Calibri" w:hAnsi="Calibri" w:cs="Calibri"/>
          <w:sz w:val="24"/>
          <w:szCs w:val="24"/>
        </w:rPr>
        <w:t>Unclear fare estimates before booking</w:t>
      </w:r>
    </w:p>
    <w:p w14:paraId="713FBE76" w14:textId="77777777" w:rsidR="006E53F9" w:rsidRPr="002B7DF5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2B7DF5">
        <w:rPr>
          <w:rFonts w:ascii="Calibri" w:eastAsia="Calibri" w:hAnsi="Calibri" w:cs="Calibri"/>
          <w:sz w:val="24"/>
          <w:szCs w:val="24"/>
        </w:rPr>
        <w:t>No live tracking of the assigned cab</w:t>
      </w:r>
    </w:p>
    <w:p w14:paraId="357A9FCA" w14:textId="77777777" w:rsidR="006E53F9" w:rsidRPr="002B7DF5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2B7DF5">
        <w:rPr>
          <w:rFonts w:ascii="Calibri" w:eastAsia="Calibri" w:hAnsi="Calibri" w:cs="Calibri"/>
          <w:sz w:val="24"/>
          <w:szCs w:val="24"/>
        </w:rPr>
        <w:t>Manual, non-automatic payment</w:t>
      </w:r>
    </w:p>
    <w:p w14:paraId="3C50EA04" w14:textId="77777777" w:rsidR="006E53F9" w:rsidRPr="002B7DF5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2B7DF5">
        <w:rPr>
          <w:rFonts w:ascii="Calibri" w:eastAsia="Calibri" w:hAnsi="Calibri" w:cs="Calibri"/>
          <w:sz w:val="24"/>
          <w:szCs w:val="24"/>
        </w:rPr>
        <w:t>No record of past rides</w:t>
      </w:r>
    </w:p>
    <w:p w14:paraId="072E68EF" w14:textId="77777777" w:rsidR="006E53F9" w:rsidRPr="002B7DF5" w:rsidRDefault="00000000">
      <w:pPr>
        <w:spacing w:before="250" w:after="120"/>
        <w:rPr>
          <w:sz w:val="24"/>
          <w:szCs w:val="24"/>
        </w:rPr>
      </w:pPr>
      <w:r w:rsidRPr="002B7DF5">
        <w:rPr>
          <w:rFonts w:ascii="Calibri" w:eastAsia="Calibri" w:hAnsi="Calibri" w:cs="Calibri"/>
          <w:b/>
          <w:bCs/>
          <w:sz w:val="24"/>
          <w:szCs w:val="24"/>
        </w:rPr>
        <w:t>Gains</w:t>
      </w:r>
    </w:p>
    <w:p w14:paraId="1A7C4542" w14:textId="77777777" w:rsidR="006E53F9" w:rsidRPr="002B7DF5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2B7DF5">
        <w:rPr>
          <w:rFonts w:ascii="Calibri" w:eastAsia="Calibri" w:hAnsi="Calibri" w:cs="Calibri"/>
          <w:sz w:val="24"/>
          <w:szCs w:val="24"/>
        </w:rPr>
        <w:t>Instant nearby-cab discovery with fare &amp; ETA</w:t>
      </w:r>
    </w:p>
    <w:p w14:paraId="2C79C3CD" w14:textId="77777777" w:rsidR="006E53F9" w:rsidRPr="002B7DF5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2B7DF5">
        <w:rPr>
          <w:rFonts w:ascii="Calibri" w:eastAsia="Calibri" w:hAnsi="Calibri" w:cs="Calibri"/>
          <w:sz w:val="24"/>
          <w:szCs w:val="24"/>
        </w:rPr>
        <w:t>Live map tracking of the ride</w:t>
      </w:r>
    </w:p>
    <w:p w14:paraId="56596C9C" w14:textId="77777777" w:rsidR="006E53F9" w:rsidRPr="002B7DF5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2B7DF5">
        <w:rPr>
          <w:rFonts w:ascii="Calibri" w:eastAsia="Calibri" w:hAnsi="Calibri" w:cs="Calibri"/>
          <w:sz w:val="24"/>
          <w:szCs w:val="24"/>
        </w:rPr>
        <w:t>Automatic payment through saved methods</w:t>
      </w:r>
    </w:p>
    <w:p w14:paraId="0A70FCAE" w14:textId="4EA14C79" w:rsidR="002B7DF5" w:rsidRPr="002B7DF5" w:rsidRDefault="00000000" w:rsidP="002B7DF5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2B7DF5">
        <w:rPr>
          <w:rFonts w:ascii="Calibri" w:eastAsia="Calibri" w:hAnsi="Calibri" w:cs="Calibri"/>
          <w:sz w:val="24"/>
          <w:szCs w:val="24"/>
        </w:rPr>
        <w:lastRenderedPageBreak/>
        <w:t>Simple booking history and receipt</w:t>
      </w:r>
      <w:r w:rsidR="002B7DF5">
        <w:rPr>
          <w:rFonts w:ascii="Calibri" w:eastAsia="Calibri" w:hAnsi="Calibri" w:cs="Calibri"/>
          <w:sz w:val="24"/>
          <w:szCs w:val="24"/>
        </w:rPr>
        <w:t>s</w:t>
      </w:r>
    </w:p>
    <w:p w14:paraId="6E6F534C" w14:textId="570F9616" w:rsidR="002B7DF5" w:rsidRDefault="002B7DF5" w:rsidP="002B7DF5">
      <w:pPr>
        <w:pStyle w:val="NormalWeb"/>
        <w:ind w:left="720"/>
      </w:pPr>
      <w:r>
        <w:rPr>
          <w:noProof/>
        </w:rPr>
        <w:drawing>
          <wp:inline distT="0" distB="0" distL="0" distR="0" wp14:anchorId="69514921" wp14:editId="2E32975E">
            <wp:extent cx="5645609" cy="4914900"/>
            <wp:effectExtent l="0" t="0" r="0" b="0"/>
            <wp:docPr id="1672156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703" cy="4941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8144F" w14:textId="77777777" w:rsidR="002B7DF5" w:rsidRPr="002B7DF5" w:rsidRDefault="002B7DF5" w:rsidP="002B7DF5">
      <w:pPr>
        <w:spacing w:after="80"/>
        <w:rPr>
          <w:sz w:val="24"/>
          <w:szCs w:val="24"/>
        </w:rPr>
      </w:pPr>
    </w:p>
    <w:p w14:paraId="2C163926" w14:textId="77777777" w:rsidR="002B7DF5" w:rsidRPr="002B7DF5" w:rsidRDefault="002B7DF5" w:rsidP="002B7DF5">
      <w:pPr>
        <w:pStyle w:val="ListParagraph"/>
        <w:spacing w:after="80"/>
        <w:ind w:left="720"/>
        <w:rPr>
          <w:sz w:val="24"/>
          <w:szCs w:val="24"/>
        </w:rPr>
      </w:pPr>
    </w:p>
    <w:sectPr w:rsidR="002B7DF5" w:rsidRPr="002B7D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DE030" w14:textId="77777777" w:rsidR="002E4EC9" w:rsidRDefault="002E4EC9" w:rsidP="002B7DF5">
      <w:r>
        <w:separator/>
      </w:r>
    </w:p>
  </w:endnote>
  <w:endnote w:type="continuationSeparator" w:id="0">
    <w:p w14:paraId="425094B9" w14:textId="77777777" w:rsidR="002E4EC9" w:rsidRDefault="002E4EC9" w:rsidP="002B7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EE571" w14:textId="77777777" w:rsidR="002E4EC9" w:rsidRDefault="002E4EC9" w:rsidP="002B7DF5">
      <w:r>
        <w:separator/>
      </w:r>
    </w:p>
  </w:footnote>
  <w:footnote w:type="continuationSeparator" w:id="0">
    <w:p w14:paraId="6D082E14" w14:textId="77777777" w:rsidR="002E4EC9" w:rsidRDefault="002E4EC9" w:rsidP="002B7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5622C"/>
    <w:multiLevelType w:val="hybridMultilevel"/>
    <w:tmpl w:val="E460C5B0"/>
    <w:lvl w:ilvl="0" w:tplc="946A1DDC">
      <w:start w:val="1"/>
      <w:numFmt w:val="bullet"/>
      <w:lvlText w:val="●"/>
      <w:lvlJc w:val="left"/>
      <w:pPr>
        <w:ind w:left="720" w:hanging="360"/>
      </w:pPr>
    </w:lvl>
    <w:lvl w:ilvl="1" w:tplc="ED88FD1E">
      <w:start w:val="1"/>
      <w:numFmt w:val="bullet"/>
      <w:lvlText w:val="○"/>
      <w:lvlJc w:val="left"/>
      <w:pPr>
        <w:ind w:left="1440" w:hanging="360"/>
      </w:pPr>
    </w:lvl>
    <w:lvl w:ilvl="2" w:tplc="2D76963A">
      <w:start w:val="1"/>
      <w:numFmt w:val="bullet"/>
      <w:lvlText w:val="■"/>
      <w:lvlJc w:val="left"/>
      <w:pPr>
        <w:ind w:left="2160" w:hanging="360"/>
      </w:pPr>
    </w:lvl>
    <w:lvl w:ilvl="3" w:tplc="BF5CD6BC">
      <w:start w:val="1"/>
      <w:numFmt w:val="bullet"/>
      <w:lvlText w:val="●"/>
      <w:lvlJc w:val="left"/>
      <w:pPr>
        <w:ind w:left="2880" w:hanging="360"/>
      </w:pPr>
    </w:lvl>
    <w:lvl w:ilvl="4" w:tplc="7F0A0332">
      <w:start w:val="1"/>
      <w:numFmt w:val="bullet"/>
      <w:lvlText w:val="○"/>
      <w:lvlJc w:val="left"/>
      <w:pPr>
        <w:ind w:left="3600" w:hanging="360"/>
      </w:pPr>
    </w:lvl>
    <w:lvl w:ilvl="5" w:tplc="0A967192">
      <w:start w:val="1"/>
      <w:numFmt w:val="bullet"/>
      <w:lvlText w:val="■"/>
      <w:lvlJc w:val="left"/>
      <w:pPr>
        <w:ind w:left="4320" w:hanging="360"/>
      </w:pPr>
    </w:lvl>
    <w:lvl w:ilvl="6" w:tplc="8B9ED638">
      <w:start w:val="1"/>
      <w:numFmt w:val="bullet"/>
      <w:lvlText w:val="●"/>
      <w:lvlJc w:val="left"/>
      <w:pPr>
        <w:ind w:left="5040" w:hanging="360"/>
      </w:pPr>
    </w:lvl>
    <w:lvl w:ilvl="7" w:tplc="DB98D6BA">
      <w:start w:val="1"/>
      <w:numFmt w:val="bullet"/>
      <w:lvlText w:val="●"/>
      <w:lvlJc w:val="left"/>
      <w:pPr>
        <w:ind w:left="5760" w:hanging="360"/>
      </w:pPr>
    </w:lvl>
    <w:lvl w:ilvl="8" w:tplc="22BC05AC">
      <w:start w:val="1"/>
      <w:numFmt w:val="bullet"/>
      <w:lvlText w:val="●"/>
      <w:lvlJc w:val="left"/>
      <w:pPr>
        <w:ind w:left="6480" w:hanging="360"/>
      </w:pPr>
    </w:lvl>
  </w:abstractNum>
  <w:num w:numId="1" w16cid:durableId="1571885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3F9"/>
    <w:rsid w:val="002B7DF5"/>
    <w:rsid w:val="002E4EC9"/>
    <w:rsid w:val="006C02CD"/>
    <w:rsid w:val="006E53F9"/>
    <w:rsid w:val="007A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B406"/>
  <w15:docId w15:val="{7D2F3A76-76AD-40B9-98AC-2907C4203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B7DF5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B7D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DF5"/>
  </w:style>
  <w:style w:type="paragraph" w:styleId="Footer">
    <w:name w:val="footer"/>
    <w:basedOn w:val="Normal"/>
    <w:link w:val="FooterChar"/>
    <w:uiPriority w:val="99"/>
    <w:unhideWhenUsed/>
    <w:rsid w:val="002B7D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niharika harika</cp:lastModifiedBy>
  <cp:revision>2</cp:revision>
  <dcterms:created xsi:type="dcterms:W3CDTF">2026-07-19T08:11:00Z</dcterms:created>
  <dcterms:modified xsi:type="dcterms:W3CDTF">2026-07-19T08:11:00Z</dcterms:modified>
</cp:coreProperties>
</file>