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3C0" w:rsidRPr="003F1A9B" w:rsidRDefault="00547C15" w:rsidP="003F1A9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Audit</w:t>
      </w:r>
      <w:r w:rsidR="0007717B" w:rsidRPr="003F1A9B">
        <w:rPr>
          <w:b/>
          <w:sz w:val="40"/>
          <w:szCs w:val="40"/>
        </w:rPr>
        <w:t xml:space="preserve"> management</w:t>
      </w:r>
    </w:p>
    <w:p w:rsidR="0007717B" w:rsidRDefault="003F1A9B" w:rsidP="003F1A9B">
      <w:pPr>
        <w:pStyle w:val="Heading1"/>
      </w:pPr>
      <w:r>
        <w:t>Requirement</w:t>
      </w:r>
    </w:p>
    <w:p w:rsidR="009A4900" w:rsidRDefault="00547C15" w:rsidP="009A4900">
      <w:r>
        <w:t>A web based application to capture Audit findings in a project and determine the</w:t>
      </w:r>
      <w:r w:rsidR="00F8616B">
        <w:t xml:space="preserve"> project execution status and the time span by which appropriate </w:t>
      </w:r>
      <w:r>
        <w:t>action to be taken by project team.</w:t>
      </w:r>
      <w:r w:rsidR="009A4900">
        <w:t xml:space="preserve"> The application should interact with Cloud deployed Microservices to </w:t>
      </w:r>
      <w:r w:rsidR="004332B5">
        <w:t>determine the audit results</w:t>
      </w:r>
      <w:r w:rsidR="009A4900">
        <w:t>. The response from the Microservice should be captured and stored in the database.</w:t>
      </w:r>
    </w:p>
    <w:p w:rsidR="00EA03AD" w:rsidRDefault="003F1A9B" w:rsidP="003F1A9B">
      <w:pPr>
        <w:pStyle w:val="Heading2"/>
      </w:pPr>
      <w:r>
        <w:t>Entities</w:t>
      </w:r>
      <w:r w:rsidR="00EA03AD">
        <w:t xml:space="preserve"> and technical detail</w:t>
      </w:r>
    </w:p>
    <w:p w:rsidR="00EA03AD" w:rsidRDefault="00EA03AD" w:rsidP="00EA03AD">
      <w:pPr>
        <w:pStyle w:val="ListParagraph"/>
        <w:numPr>
          <w:ilvl w:val="0"/>
          <w:numId w:val="2"/>
        </w:numPr>
      </w:pPr>
      <w:r>
        <w:t>User Interface</w:t>
      </w:r>
    </w:p>
    <w:p w:rsidR="008C2F63" w:rsidRDefault="008C2F63" w:rsidP="008C2F63">
      <w:pPr>
        <w:pStyle w:val="ListParagraph"/>
        <w:numPr>
          <w:ilvl w:val="1"/>
          <w:numId w:val="2"/>
        </w:numPr>
      </w:pPr>
      <w:r>
        <w:t xml:space="preserve">An ASP.Net MVC Core web application that </w:t>
      </w:r>
      <w:r w:rsidR="00A5328C">
        <w:t>should</w:t>
      </w:r>
      <w:r>
        <w:t xml:space="preserve"> capture </w:t>
      </w:r>
      <w:r w:rsidR="00547C15">
        <w:t>project</w:t>
      </w:r>
      <w:r w:rsidR="00AD0A11">
        <w:t xml:space="preserve"> audit</w:t>
      </w:r>
      <w:r>
        <w:t xml:space="preserve"> information with the following fields</w:t>
      </w:r>
    </w:p>
    <w:p w:rsidR="008C2F63" w:rsidRDefault="00547C15" w:rsidP="008C2F63">
      <w:pPr>
        <w:pStyle w:val="ListParagraph"/>
        <w:numPr>
          <w:ilvl w:val="2"/>
          <w:numId w:val="2"/>
        </w:numPr>
      </w:pPr>
      <w:r>
        <w:t>Project n</w:t>
      </w:r>
      <w:r w:rsidR="008C2F63">
        <w:t>ame</w:t>
      </w:r>
    </w:p>
    <w:p w:rsidR="008C2F63" w:rsidRDefault="00547C15" w:rsidP="008C2F63">
      <w:pPr>
        <w:pStyle w:val="ListParagraph"/>
        <w:numPr>
          <w:ilvl w:val="2"/>
          <w:numId w:val="2"/>
        </w:numPr>
      </w:pPr>
      <w:r>
        <w:t>Project manager name</w:t>
      </w:r>
    </w:p>
    <w:p w:rsidR="00AD0A11" w:rsidRDefault="00AD0A11" w:rsidP="008C2F63">
      <w:pPr>
        <w:pStyle w:val="ListParagraph"/>
        <w:numPr>
          <w:ilvl w:val="2"/>
          <w:numId w:val="2"/>
        </w:numPr>
      </w:pPr>
      <w:r>
        <w:t>Application owner name</w:t>
      </w:r>
    </w:p>
    <w:p w:rsidR="008C2F63" w:rsidRDefault="00547C15" w:rsidP="008C2F63">
      <w:pPr>
        <w:pStyle w:val="ListParagraph"/>
        <w:numPr>
          <w:ilvl w:val="2"/>
          <w:numId w:val="2"/>
        </w:numPr>
      </w:pPr>
      <w:r>
        <w:t xml:space="preserve">Audit </w:t>
      </w:r>
      <w:r w:rsidR="008C2F63">
        <w:t>detail</w:t>
      </w:r>
    </w:p>
    <w:p w:rsidR="008C2F63" w:rsidRDefault="00547C15" w:rsidP="008C2F63">
      <w:pPr>
        <w:pStyle w:val="ListParagraph"/>
        <w:numPr>
          <w:ilvl w:val="3"/>
          <w:numId w:val="2"/>
        </w:numPr>
      </w:pPr>
      <w:r>
        <w:t xml:space="preserve">Audit </w:t>
      </w:r>
      <w:r w:rsidR="008C2F63">
        <w:t xml:space="preserve">type – </w:t>
      </w:r>
      <w:r>
        <w:t>Internal</w:t>
      </w:r>
      <w:r w:rsidR="008C2F63">
        <w:t xml:space="preserve"> / </w:t>
      </w:r>
      <w:r>
        <w:t>SOX</w:t>
      </w:r>
    </w:p>
    <w:p w:rsidR="00AD0A11" w:rsidRDefault="00AD0A11" w:rsidP="008C2F63">
      <w:pPr>
        <w:pStyle w:val="ListParagraph"/>
        <w:numPr>
          <w:ilvl w:val="3"/>
          <w:numId w:val="2"/>
        </w:numPr>
      </w:pPr>
      <w:r>
        <w:t>Audit date</w:t>
      </w:r>
    </w:p>
    <w:p w:rsidR="008C2F63" w:rsidRDefault="00547C15" w:rsidP="008C2F63">
      <w:pPr>
        <w:pStyle w:val="ListParagraph"/>
        <w:numPr>
          <w:ilvl w:val="3"/>
          <w:numId w:val="2"/>
        </w:numPr>
      </w:pPr>
      <w:r>
        <w:t xml:space="preserve">List of </w:t>
      </w:r>
      <w:r w:rsidR="00FA35BE">
        <w:t>questions</w:t>
      </w:r>
      <w:r>
        <w:t xml:space="preserve"> with audit value</w:t>
      </w:r>
      <w:r w:rsidR="00E6432D">
        <w:t xml:space="preserve"> – 5 Questions with Answers</w:t>
      </w:r>
      <w:r w:rsidR="00475663">
        <w:t xml:space="preserve"> </w:t>
      </w:r>
      <w:r w:rsidR="00E6432D">
        <w:t xml:space="preserve">(Yes/No). </w:t>
      </w:r>
    </w:p>
    <w:p w:rsidR="00685C6A" w:rsidRDefault="00685C6A" w:rsidP="00685C6A">
      <w:pPr>
        <w:pStyle w:val="ListParagraph"/>
        <w:ind w:left="3600"/>
      </w:pPr>
    </w:p>
    <w:p w:rsidR="00D36899" w:rsidRDefault="00D36899" w:rsidP="00D36899">
      <w:pPr>
        <w:pStyle w:val="ListParagraph"/>
        <w:numPr>
          <w:ilvl w:val="1"/>
          <w:numId w:val="2"/>
        </w:numPr>
      </w:pPr>
      <w:r>
        <w:t xml:space="preserve">The Web application </w:t>
      </w:r>
      <w:r w:rsidR="006044A6">
        <w:t>should</w:t>
      </w:r>
      <w:r>
        <w:t xml:space="preserve"> </w:t>
      </w:r>
      <w:r w:rsidR="006044A6">
        <w:t xml:space="preserve">invoke </w:t>
      </w:r>
      <w:r w:rsidR="00BE4A1E">
        <w:t xml:space="preserve">the AuditChecklist </w:t>
      </w:r>
      <w:r>
        <w:t>Microservice to</w:t>
      </w:r>
      <w:r w:rsidR="00BE4A1E">
        <w:t xml:space="preserve"> list the questions. On providing answers, </w:t>
      </w:r>
      <w:r w:rsidR="00BE4A1E">
        <w:t>AuditSeverity</w:t>
      </w:r>
      <w:r w:rsidR="00BE4A1E">
        <w:t xml:space="preserve"> microservice</w:t>
      </w:r>
      <w:r>
        <w:t xml:space="preserve"> </w:t>
      </w:r>
      <w:r w:rsidR="00BE4A1E">
        <w:t xml:space="preserve">should be invoked to find </w:t>
      </w:r>
      <w:bookmarkStart w:id="0" w:name="_GoBack"/>
      <w:bookmarkEnd w:id="0"/>
      <w:r w:rsidR="00AD0A11">
        <w:t xml:space="preserve">the audit </w:t>
      </w:r>
      <w:r w:rsidR="000634E0">
        <w:t>results to determine the severity of the project</w:t>
      </w:r>
      <w:r w:rsidR="00475663">
        <w:t xml:space="preserve"> execution</w:t>
      </w:r>
      <w:r w:rsidR="000634E0">
        <w:t xml:space="preserve"> </w:t>
      </w:r>
      <w:r w:rsidR="00475663">
        <w:t>status</w:t>
      </w:r>
      <w:r w:rsidR="000634E0">
        <w:t xml:space="preserve"> and the action to-be taken</w:t>
      </w:r>
      <w:r w:rsidR="00D16F29">
        <w:t>.</w:t>
      </w:r>
    </w:p>
    <w:p w:rsidR="00D36899" w:rsidRDefault="00D36899" w:rsidP="0008358D">
      <w:pPr>
        <w:pStyle w:val="ListParagraph"/>
        <w:ind w:left="1440"/>
      </w:pPr>
    </w:p>
    <w:p w:rsidR="002D5083" w:rsidRDefault="002D5083" w:rsidP="008C2F63">
      <w:pPr>
        <w:pStyle w:val="ListParagraph"/>
        <w:ind w:left="2520"/>
      </w:pPr>
    </w:p>
    <w:p w:rsidR="008C2F63" w:rsidRDefault="008C2F63" w:rsidP="008C2F63">
      <w:pPr>
        <w:pStyle w:val="ListParagraph"/>
        <w:numPr>
          <w:ilvl w:val="0"/>
          <w:numId w:val="2"/>
        </w:numPr>
      </w:pPr>
      <w:r>
        <w:t>Microservices</w:t>
      </w:r>
    </w:p>
    <w:p w:rsidR="008C2F63" w:rsidRDefault="008C2F63" w:rsidP="008C2F63">
      <w:pPr>
        <w:pStyle w:val="ListParagraph"/>
        <w:numPr>
          <w:ilvl w:val="1"/>
          <w:numId w:val="2"/>
        </w:numPr>
      </w:pPr>
      <w:r>
        <w:t>Authentication service</w:t>
      </w:r>
    </w:p>
    <w:p w:rsidR="008C2F63" w:rsidRDefault="008C2F63" w:rsidP="008C2F63">
      <w:pPr>
        <w:pStyle w:val="ListParagraph"/>
        <w:numPr>
          <w:ilvl w:val="2"/>
          <w:numId w:val="2"/>
        </w:numPr>
      </w:pPr>
      <w:r>
        <w:t xml:space="preserve">The </w:t>
      </w:r>
      <w:r w:rsidR="005F66DC">
        <w:t xml:space="preserve">intent of the </w:t>
      </w:r>
      <w:r>
        <w:t xml:space="preserve">service </w:t>
      </w:r>
      <w:r w:rsidR="005F66DC">
        <w:t>is to create JWT to be used for Authentication on accessing other Microservices</w:t>
      </w:r>
    </w:p>
    <w:p w:rsidR="0052533F" w:rsidRDefault="0052533F" w:rsidP="0014220A">
      <w:pPr>
        <w:pStyle w:val="ListParagraph"/>
        <w:numPr>
          <w:ilvl w:val="1"/>
          <w:numId w:val="2"/>
        </w:numPr>
      </w:pPr>
      <w:r>
        <w:t>AuditChecklist service</w:t>
      </w:r>
    </w:p>
    <w:p w:rsidR="0052533F" w:rsidRDefault="0052533F" w:rsidP="0052533F">
      <w:pPr>
        <w:pStyle w:val="ListParagraph"/>
        <w:numPr>
          <w:ilvl w:val="2"/>
          <w:numId w:val="2"/>
        </w:numPr>
      </w:pPr>
      <w:r>
        <w:t>JWT should be used to authenticate the request</w:t>
      </w:r>
    </w:p>
    <w:p w:rsidR="0052533F" w:rsidRDefault="0052533F" w:rsidP="0052533F">
      <w:pPr>
        <w:pStyle w:val="ListParagraph"/>
        <w:numPr>
          <w:ilvl w:val="2"/>
          <w:numId w:val="2"/>
        </w:numPr>
      </w:pPr>
      <w:r>
        <w:t>The intent of the service is to provide the list of questions based on the type of Audit.</w:t>
      </w:r>
    </w:p>
    <w:p w:rsidR="0052533F" w:rsidRDefault="0052533F" w:rsidP="0052533F">
      <w:pPr>
        <w:pStyle w:val="ListParagraph"/>
        <w:numPr>
          <w:ilvl w:val="2"/>
          <w:numId w:val="2"/>
        </w:numPr>
      </w:pPr>
      <w:r>
        <w:t xml:space="preserve">Question list </w:t>
      </w:r>
    </w:p>
    <w:p w:rsidR="0052533F" w:rsidRDefault="0052533F" w:rsidP="0052533F">
      <w:pPr>
        <w:pStyle w:val="ListParagraph"/>
        <w:numPr>
          <w:ilvl w:val="3"/>
          <w:numId w:val="2"/>
        </w:numPr>
      </w:pPr>
      <w:r>
        <w:t>Internal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Have all Change requests followed SDLC before PROD move?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Have all Change requests been approved by the application owner?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Are all artifacts like CR document, Unit test cases available</w:t>
      </w:r>
      <w:r>
        <w:t>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Is the SIT and UAT sign-off available</w:t>
      </w:r>
      <w:r>
        <w:t>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Is data deletion from the system done with application owner approval?</w:t>
      </w:r>
    </w:p>
    <w:p w:rsidR="0052533F" w:rsidRDefault="0052533F" w:rsidP="0052533F">
      <w:pPr>
        <w:pStyle w:val="ListParagraph"/>
        <w:numPr>
          <w:ilvl w:val="3"/>
          <w:numId w:val="2"/>
        </w:numPr>
      </w:pPr>
      <w:r>
        <w:lastRenderedPageBreak/>
        <w:t>SOX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Have all Change requests followed SDLC before PROD move?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Have all Change requests been approved by the application owner?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For a major change, was there a database backup taken before and after PROD move?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Has the application owner approval obtained while adding a user to the system?</w:t>
      </w:r>
    </w:p>
    <w:p w:rsidR="0052533F" w:rsidRDefault="0052533F" w:rsidP="0052533F">
      <w:pPr>
        <w:pStyle w:val="ListParagraph"/>
        <w:numPr>
          <w:ilvl w:val="4"/>
          <w:numId w:val="2"/>
        </w:numPr>
      </w:pPr>
      <w:r>
        <w:t>Is data deletion from the system done with application owner approval?</w:t>
      </w:r>
    </w:p>
    <w:p w:rsidR="0014220A" w:rsidRDefault="0014220A" w:rsidP="0014220A">
      <w:pPr>
        <w:pStyle w:val="ListParagraph"/>
        <w:numPr>
          <w:ilvl w:val="1"/>
          <w:numId w:val="2"/>
        </w:numPr>
      </w:pPr>
      <w:r>
        <w:t>AuditBenchmark service</w:t>
      </w:r>
    </w:p>
    <w:p w:rsidR="001565DC" w:rsidRDefault="001565DC" w:rsidP="0014220A">
      <w:pPr>
        <w:pStyle w:val="ListParagraph"/>
        <w:numPr>
          <w:ilvl w:val="2"/>
          <w:numId w:val="2"/>
        </w:numPr>
      </w:pPr>
      <w:r>
        <w:t xml:space="preserve">JWT </w:t>
      </w:r>
      <w:r w:rsidR="00475663">
        <w:t>should</w:t>
      </w:r>
      <w:r>
        <w:t xml:space="preserve"> be used to authenticate the request</w:t>
      </w:r>
    </w:p>
    <w:p w:rsidR="0014220A" w:rsidRDefault="0014220A" w:rsidP="0014220A">
      <w:pPr>
        <w:pStyle w:val="ListParagraph"/>
        <w:numPr>
          <w:ilvl w:val="2"/>
          <w:numId w:val="2"/>
        </w:numPr>
      </w:pPr>
      <w:r>
        <w:t xml:space="preserve">This Microservice </w:t>
      </w:r>
      <w:r w:rsidR="00475663">
        <w:t>should</w:t>
      </w:r>
      <w:r>
        <w:t xml:space="preserve"> provide the acceptable benchmark value for every audit type. It</w:t>
      </w:r>
      <w:r w:rsidR="00475663">
        <w:t xml:space="preserve"> should</w:t>
      </w:r>
      <w:r>
        <w:t xml:space="preserve"> return a</w:t>
      </w:r>
      <w:r w:rsidR="006044A6">
        <w:t xml:space="preserve"> </w:t>
      </w:r>
      <w:r>
        <w:t>Dictionary of values with AuditType and Acceptable benchmark value</w:t>
      </w:r>
    </w:p>
    <w:p w:rsidR="00041512" w:rsidRDefault="00041512" w:rsidP="00041512">
      <w:pPr>
        <w:pStyle w:val="ListParagraph"/>
        <w:numPr>
          <w:ilvl w:val="3"/>
          <w:numId w:val="2"/>
        </w:numPr>
      </w:pPr>
      <w:r>
        <w:t>Audit type: Internal; Acceptable value</w:t>
      </w:r>
      <w:r w:rsidR="0052533F">
        <w:t xml:space="preserve"> of No: 3</w:t>
      </w:r>
    </w:p>
    <w:p w:rsidR="00041512" w:rsidRDefault="00041512" w:rsidP="00041512">
      <w:pPr>
        <w:pStyle w:val="ListParagraph"/>
        <w:numPr>
          <w:ilvl w:val="3"/>
          <w:numId w:val="2"/>
        </w:numPr>
      </w:pPr>
      <w:r>
        <w:t>Audit type: SOX; Acceptable value</w:t>
      </w:r>
      <w:r w:rsidR="00E6432D">
        <w:t xml:space="preserve"> of</w:t>
      </w:r>
      <w:r w:rsidR="0052533F">
        <w:t xml:space="preserve"> No: 1</w:t>
      </w:r>
    </w:p>
    <w:p w:rsidR="005F66DC" w:rsidRDefault="00D300FA" w:rsidP="005F66DC">
      <w:pPr>
        <w:pStyle w:val="ListParagraph"/>
        <w:numPr>
          <w:ilvl w:val="1"/>
          <w:numId w:val="2"/>
        </w:numPr>
      </w:pPr>
      <w:r>
        <w:t>AuditSeverity</w:t>
      </w:r>
      <w:r w:rsidR="005F66DC">
        <w:t xml:space="preserve"> service</w:t>
      </w:r>
    </w:p>
    <w:p w:rsidR="001565DC" w:rsidRDefault="001565DC" w:rsidP="001565DC">
      <w:pPr>
        <w:pStyle w:val="ListParagraph"/>
        <w:numPr>
          <w:ilvl w:val="2"/>
          <w:numId w:val="2"/>
        </w:numPr>
      </w:pPr>
      <w:r>
        <w:t xml:space="preserve">JWT </w:t>
      </w:r>
      <w:r w:rsidR="00475663">
        <w:t>should</w:t>
      </w:r>
      <w:r>
        <w:t xml:space="preserve"> be used to authenticate the request</w:t>
      </w:r>
    </w:p>
    <w:p w:rsidR="005F66DC" w:rsidRDefault="005F66DC" w:rsidP="005F66DC">
      <w:pPr>
        <w:pStyle w:val="ListParagraph"/>
        <w:numPr>
          <w:ilvl w:val="2"/>
          <w:numId w:val="2"/>
        </w:numPr>
      </w:pPr>
      <w:r>
        <w:t xml:space="preserve">An Interface </w:t>
      </w:r>
      <w:r w:rsidR="002E1B5F">
        <w:t>with a</w:t>
      </w:r>
      <w:r w:rsidR="00BD1711">
        <w:t xml:space="preserve"> method declaration</w:t>
      </w:r>
      <w:r w:rsidR="00685C6A">
        <w:t xml:space="preserve"> of the AuditResult process.</w:t>
      </w:r>
    </w:p>
    <w:p w:rsidR="00E91507" w:rsidRDefault="00E91507" w:rsidP="005F66DC">
      <w:pPr>
        <w:pStyle w:val="ListParagraph"/>
        <w:numPr>
          <w:ilvl w:val="2"/>
          <w:numId w:val="2"/>
        </w:numPr>
      </w:pPr>
      <w:r>
        <w:t>Busines</w:t>
      </w:r>
      <w:r w:rsidR="00184E23">
        <w:t xml:space="preserve">s entity representing </w:t>
      </w:r>
      <w:r w:rsidR="00685C6A">
        <w:t>Audit</w:t>
      </w:r>
      <w:r w:rsidR="00184E23">
        <w:t xml:space="preserve"> request object fields. This class </w:t>
      </w:r>
      <w:r w:rsidR="00475663">
        <w:t>should</w:t>
      </w:r>
      <w:r w:rsidR="00184E23">
        <w:t xml:space="preserve"> be used in the Front-end web application to fill in the detail and send it as input</w:t>
      </w:r>
      <w:r w:rsidR="00D16F29">
        <w:t xml:space="preserve">. Fields </w:t>
      </w:r>
      <w:r w:rsidR="00475663">
        <w:t>should</w:t>
      </w:r>
      <w:r w:rsidR="00D16F29">
        <w:t xml:space="preserve"> be the ones listed in the UI section</w:t>
      </w:r>
    </w:p>
    <w:p w:rsidR="00184E23" w:rsidRDefault="00184E23" w:rsidP="005F66DC">
      <w:pPr>
        <w:pStyle w:val="ListParagraph"/>
        <w:numPr>
          <w:ilvl w:val="2"/>
          <w:numId w:val="2"/>
        </w:numPr>
      </w:pPr>
      <w:r>
        <w:t xml:space="preserve">Business entity representing </w:t>
      </w:r>
      <w:r w:rsidR="00685C6A">
        <w:t>Audit</w:t>
      </w:r>
      <w:r>
        <w:t xml:space="preserve"> response object fields. </w:t>
      </w:r>
      <w:r w:rsidR="00475663">
        <w:t>This class should</w:t>
      </w:r>
      <w:r>
        <w:t xml:space="preserve"> be used in the Front-end web application to display the result set on the UI</w:t>
      </w:r>
      <w:r w:rsidR="00D16F29">
        <w:t>. The fields would be</w:t>
      </w:r>
    </w:p>
    <w:p w:rsidR="00D16F29" w:rsidRDefault="000B6F97" w:rsidP="00D16F29">
      <w:pPr>
        <w:pStyle w:val="ListParagraph"/>
        <w:numPr>
          <w:ilvl w:val="3"/>
          <w:numId w:val="2"/>
        </w:numPr>
      </w:pPr>
      <w:r>
        <w:t>Project name</w:t>
      </w:r>
    </w:p>
    <w:p w:rsidR="000B6F97" w:rsidRDefault="00475663" w:rsidP="00D16F29">
      <w:pPr>
        <w:pStyle w:val="ListParagraph"/>
        <w:numPr>
          <w:ilvl w:val="3"/>
          <w:numId w:val="2"/>
        </w:numPr>
      </w:pPr>
      <w:r>
        <w:t>Project execution status</w:t>
      </w:r>
    </w:p>
    <w:p w:rsidR="00D16F29" w:rsidRDefault="000B6F97" w:rsidP="00D16F29">
      <w:pPr>
        <w:pStyle w:val="ListParagraph"/>
        <w:numPr>
          <w:ilvl w:val="3"/>
          <w:numId w:val="2"/>
        </w:numPr>
      </w:pPr>
      <w:r>
        <w:t xml:space="preserve">Remedial action </w:t>
      </w:r>
      <w:r w:rsidR="00475663">
        <w:t>duration</w:t>
      </w:r>
    </w:p>
    <w:p w:rsidR="00E91507" w:rsidRDefault="00685C6A" w:rsidP="00685C6A">
      <w:pPr>
        <w:pStyle w:val="ListParagraph"/>
        <w:numPr>
          <w:ilvl w:val="2"/>
          <w:numId w:val="2"/>
        </w:numPr>
      </w:pPr>
      <w:r>
        <w:t xml:space="preserve">There </w:t>
      </w:r>
      <w:r w:rsidR="006044A6">
        <w:t>should be</w:t>
      </w:r>
      <w:r>
        <w:t xml:space="preserve"> an implementation of the AuditResult method of the Interface. </w:t>
      </w:r>
      <w:r w:rsidR="0014220A">
        <w:t xml:space="preserve">The </w:t>
      </w:r>
      <w:r w:rsidR="00E6432D">
        <w:t>count</w:t>
      </w:r>
      <w:r w:rsidR="0014220A">
        <w:t xml:space="preserve"> of Audit parameters value</w:t>
      </w:r>
      <w:r w:rsidR="00E6432D">
        <w:t xml:space="preserve"> whose answers are NO</w:t>
      </w:r>
      <w:r w:rsidR="0014220A">
        <w:t xml:space="preserve"> should be determined. </w:t>
      </w:r>
      <w:r w:rsidR="006044A6" w:rsidRPr="00475663">
        <w:rPr>
          <w:b/>
        </w:rPr>
        <w:t>AuditBenchmark</w:t>
      </w:r>
      <w:r w:rsidR="006044A6">
        <w:t xml:space="preserve"> service should be invoked to get the Dictionary of acceptable values of audit result. This should be compared with the current audit</w:t>
      </w:r>
      <w:r w:rsidR="00E6432D">
        <w:t xml:space="preserve"> result</w:t>
      </w:r>
      <w:r w:rsidR="006044A6">
        <w:t>. If the value is within the acceptable limit</w:t>
      </w:r>
      <w:r w:rsidR="00041512">
        <w:t>, then no action need to be action, else action should be taken in taken within a</w:t>
      </w:r>
      <w:r w:rsidR="00475663">
        <w:t xml:space="preserve"> specific</w:t>
      </w:r>
      <w:r w:rsidR="00041512">
        <w:t xml:space="preserve"> span of time.</w:t>
      </w:r>
      <w:r w:rsidR="00475663">
        <w:t xml:space="preserve"> The logic is listed below</w:t>
      </w:r>
    </w:p>
    <w:p w:rsidR="00041512" w:rsidRDefault="00041512" w:rsidP="00041512">
      <w:pPr>
        <w:pStyle w:val="ListParagraph"/>
        <w:numPr>
          <w:ilvl w:val="3"/>
          <w:numId w:val="2"/>
        </w:numPr>
      </w:pPr>
      <w:r>
        <w:t xml:space="preserve">Audit type – Internal; </w:t>
      </w:r>
      <w:r w:rsidR="00E6432D">
        <w:t>Count of NO</w:t>
      </w:r>
      <w:r>
        <w:t xml:space="preserve"> </w:t>
      </w:r>
      <w:r w:rsidR="00FA3783">
        <w:t>&lt;= acceptable value</w:t>
      </w:r>
      <w:r w:rsidR="00E6432D">
        <w:t xml:space="preserve"> </w:t>
      </w:r>
      <w:r>
        <w:t>;</w:t>
      </w:r>
      <w:r w:rsidR="000B6F97">
        <w:t xml:space="preserve"> Audit result – GREEN;</w:t>
      </w:r>
      <w:r>
        <w:t xml:space="preserve"> No action</w:t>
      </w:r>
    </w:p>
    <w:p w:rsidR="00FA3783" w:rsidRDefault="00FA3783" w:rsidP="00041512">
      <w:pPr>
        <w:pStyle w:val="ListParagraph"/>
        <w:numPr>
          <w:ilvl w:val="3"/>
          <w:numId w:val="2"/>
        </w:numPr>
      </w:pPr>
      <w:r>
        <w:t xml:space="preserve">Audit type – Internal; Count of NO &gt; acceptable value </w:t>
      </w:r>
      <w:r w:rsidR="000B6F97">
        <w:t xml:space="preserve">; Audit result – RED; </w:t>
      </w:r>
      <w:r>
        <w:t xml:space="preserve"> Action to be taken in 2 weeks</w:t>
      </w:r>
    </w:p>
    <w:p w:rsidR="00FA3783" w:rsidRDefault="00FA3783" w:rsidP="00FA3783">
      <w:pPr>
        <w:pStyle w:val="ListParagraph"/>
        <w:numPr>
          <w:ilvl w:val="3"/>
          <w:numId w:val="2"/>
        </w:numPr>
      </w:pPr>
      <w:r>
        <w:t>Audit type – SOX; Count of NO &lt;= acceptable value ;</w:t>
      </w:r>
      <w:r w:rsidR="000B6F97" w:rsidRPr="000B6F97">
        <w:t xml:space="preserve"> </w:t>
      </w:r>
      <w:r w:rsidR="000B6F97">
        <w:t>Audit result – GREEN;</w:t>
      </w:r>
      <w:r>
        <w:t xml:space="preserve"> No action</w:t>
      </w:r>
    </w:p>
    <w:p w:rsidR="00FA3783" w:rsidRDefault="00FA3783" w:rsidP="004819C1">
      <w:pPr>
        <w:pStyle w:val="ListParagraph"/>
        <w:numPr>
          <w:ilvl w:val="3"/>
          <w:numId w:val="2"/>
        </w:numPr>
      </w:pPr>
      <w:r>
        <w:t xml:space="preserve">Audit type – SOX; Count of NO &gt; acceptable value ; </w:t>
      </w:r>
      <w:r w:rsidR="000B6F97">
        <w:t xml:space="preserve">Audit result – RED; </w:t>
      </w:r>
      <w:r>
        <w:t>Action to be taken in 1 week</w:t>
      </w:r>
    </w:p>
    <w:p w:rsidR="00D36899" w:rsidRDefault="00A850B6" w:rsidP="0066700F">
      <w:pPr>
        <w:pStyle w:val="ListParagraph"/>
        <w:numPr>
          <w:ilvl w:val="2"/>
          <w:numId w:val="2"/>
        </w:numPr>
      </w:pPr>
      <w:r>
        <w:lastRenderedPageBreak/>
        <w:t xml:space="preserve">The audit response should be received </w:t>
      </w:r>
      <w:r w:rsidR="00D36899">
        <w:t xml:space="preserve">by the Web application and the detail </w:t>
      </w:r>
      <w:r>
        <w:t>should</w:t>
      </w:r>
      <w:r w:rsidR="00D36899">
        <w:t xml:space="preserve"> be stored in the database</w:t>
      </w:r>
    </w:p>
    <w:p w:rsidR="00184E23" w:rsidRDefault="00184E23" w:rsidP="00184E23">
      <w:pPr>
        <w:pStyle w:val="ListParagraph"/>
        <w:ind w:left="2880"/>
      </w:pPr>
    </w:p>
    <w:sectPr w:rsidR="00184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891" w:rsidRDefault="00FC5891" w:rsidP="00A80308">
      <w:pPr>
        <w:spacing w:after="0" w:line="240" w:lineRule="auto"/>
      </w:pPr>
      <w:r>
        <w:separator/>
      </w:r>
    </w:p>
  </w:endnote>
  <w:endnote w:type="continuationSeparator" w:id="0">
    <w:p w:rsidR="00FC5891" w:rsidRDefault="00FC5891" w:rsidP="00A8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891" w:rsidRDefault="00FC5891" w:rsidP="00A80308">
      <w:pPr>
        <w:spacing w:after="0" w:line="240" w:lineRule="auto"/>
      </w:pPr>
      <w:r>
        <w:separator/>
      </w:r>
    </w:p>
  </w:footnote>
  <w:footnote w:type="continuationSeparator" w:id="0">
    <w:p w:rsidR="00FC5891" w:rsidRDefault="00FC5891" w:rsidP="00A80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922"/>
    <w:multiLevelType w:val="hybridMultilevel"/>
    <w:tmpl w:val="2984E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297E"/>
    <w:multiLevelType w:val="hybridMultilevel"/>
    <w:tmpl w:val="19F2B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3806BE"/>
    <w:multiLevelType w:val="hybridMultilevel"/>
    <w:tmpl w:val="4BD45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7B"/>
    <w:rsid w:val="00041512"/>
    <w:rsid w:val="000634E0"/>
    <w:rsid w:val="0007717B"/>
    <w:rsid w:val="0008358D"/>
    <w:rsid w:val="000B6F97"/>
    <w:rsid w:val="0014220A"/>
    <w:rsid w:val="001565DC"/>
    <w:rsid w:val="00184E23"/>
    <w:rsid w:val="002D5083"/>
    <w:rsid w:val="002E1B5F"/>
    <w:rsid w:val="003F1A9B"/>
    <w:rsid w:val="004332B5"/>
    <w:rsid w:val="00475663"/>
    <w:rsid w:val="0052533F"/>
    <w:rsid w:val="00547C15"/>
    <w:rsid w:val="005A33C0"/>
    <w:rsid w:val="005F66DC"/>
    <w:rsid w:val="005F6D17"/>
    <w:rsid w:val="006044A6"/>
    <w:rsid w:val="00685C6A"/>
    <w:rsid w:val="008C2F63"/>
    <w:rsid w:val="009A4900"/>
    <w:rsid w:val="00A5328C"/>
    <w:rsid w:val="00A80308"/>
    <w:rsid w:val="00A850B6"/>
    <w:rsid w:val="00AC0712"/>
    <w:rsid w:val="00AD0A11"/>
    <w:rsid w:val="00BD1711"/>
    <w:rsid w:val="00BE4A1E"/>
    <w:rsid w:val="00CE6648"/>
    <w:rsid w:val="00D16F29"/>
    <w:rsid w:val="00D300FA"/>
    <w:rsid w:val="00D36899"/>
    <w:rsid w:val="00E6432D"/>
    <w:rsid w:val="00E91507"/>
    <w:rsid w:val="00EA03AD"/>
    <w:rsid w:val="00F15E01"/>
    <w:rsid w:val="00F8616B"/>
    <w:rsid w:val="00FA35BE"/>
    <w:rsid w:val="00FA3783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D0A3B"/>
  <w15:chartTrackingRefBased/>
  <w15:docId w15:val="{BD930C49-89C1-40EA-B257-389BEF22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3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1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A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85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Ramasubramanian, Seshadri (Cognizant)</cp:lastModifiedBy>
  <cp:revision>15</cp:revision>
  <dcterms:created xsi:type="dcterms:W3CDTF">2020-07-22T11:40:00Z</dcterms:created>
  <dcterms:modified xsi:type="dcterms:W3CDTF">2020-07-23T07:06:00Z</dcterms:modified>
</cp:coreProperties>
</file>