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5742" w:type="pct"/>
        <w:tblInd w:w="-702" w:type="dxa"/>
        <w:tblLook w:val="04A0" w:firstRow="1" w:lastRow="0" w:firstColumn="1" w:lastColumn="0" w:noHBand="0" w:noVBand="1"/>
      </w:tblPr>
      <w:tblGrid>
        <w:gridCol w:w="1516"/>
        <w:gridCol w:w="8096"/>
      </w:tblGrid>
      <w:tr w:rsidRPr="00D33F4C" w:rsidR="002A47BB" w:rsidTr="4C657B53" w14:paraId="53FEA55D" w14:textId="77777777">
        <w:tc>
          <w:tcPr>
            <w:tcW w:w="714" w:type="pct"/>
            <w:vMerge w:val="restart"/>
            <w:shd w:val="clear" w:color="auto" w:fill="auto"/>
            <w:tcMar/>
          </w:tcPr>
          <w:p w:rsidRPr="00D33F4C" w:rsidR="002A47BB" w:rsidP="00DF4E80" w:rsidRDefault="001B4558" w14:paraId="672A6659" w14:textId="77777777">
            <w:pPr>
              <w:spacing w:before="0" w:after="0" w:line="240" w:lineRule="auto"/>
            </w:pPr>
            <w:bookmarkStart w:name="_Toc524172415" w:id="0"/>
            <w:bookmarkStart w:name="_Toc524172378" w:id="1"/>
            <w:bookmarkStart w:name="_Toc524180333" w:id="2"/>
            <w:r w:rsidR="001B4558">
              <w:drawing>
                <wp:inline wp14:editId="3369AB0E" wp14:anchorId="76F4D076">
                  <wp:extent cx="752475" cy="4733926"/>
                  <wp:effectExtent l="0" t="0" r="0" b="0"/>
                  <wp:docPr id="865332180" name="Picture 28" title=""/>
                  <wp:cNvGraphicFramePr>
                    <a:graphicFrameLocks noChangeAspect="1"/>
                  </wp:cNvGraphicFramePr>
                  <a:graphic>
                    <a:graphicData uri="http://schemas.openxmlformats.org/drawingml/2006/picture">
                      <pic:pic>
                        <pic:nvPicPr>
                          <pic:cNvPr id="0" name="Picture 28"/>
                          <pic:cNvPicPr/>
                        </pic:nvPicPr>
                        <pic:blipFill>
                          <a:blip r:embed="Rff6e74faf2e3434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52475" cy="4733926"/>
                          </a:xfrm>
                          <a:prstGeom prst="rect">
                            <a:avLst/>
                          </a:prstGeom>
                        </pic:spPr>
                      </pic:pic>
                    </a:graphicData>
                  </a:graphic>
                </wp:inline>
              </w:drawing>
            </w:r>
          </w:p>
        </w:tc>
        <w:tc>
          <w:tcPr>
            <w:tcW w:w="4286" w:type="pct"/>
            <w:shd w:val="clear" w:color="auto" w:fill="auto"/>
            <w:tcMar/>
          </w:tcPr>
          <w:p w:rsidRPr="00D33F4C" w:rsidR="002A47BB" w:rsidP="00DF4E80" w:rsidRDefault="002A47BB" w14:paraId="0A37501D" w14:textId="77777777">
            <w:pPr>
              <w:spacing w:before="0" w:after="0" w:line="240" w:lineRule="auto"/>
              <w:jc w:val="center"/>
              <w:rPr>
                <w:rFonts w:cs="Arial"/>
                <w:color w:val="EFA800"/>
                <w:sz w:val="44"/>
                <w:szCs w:val="48"/>
              </w:rPr>
            </w:pPr>
          </w:p>
          <w:p w:rsidRPr="00D33F4C" w:rsidR="002A47BB" w:rsidP="00DF4E80" w:rsidRDefault="002A47BB" w14:paraId="5DAB6C7B" w14:textId="77777777">
            <w:pPr>
              <w:spacing w:before="0" w:after="0" w:line="240" w:lineRule="auto"/>
              <w:jc w:val="center"/>
              <w:rPr>
                <w:rFonts w:cs="Arial"/>
                <w:color w:val="EFA800"/>
                <w:sz w:val="44"/>
                <w:szCs w:val="48"/>
              </w:rPr>
            </w:pPr>
          </w:p>
          <w:p w:rsidR="002A47BB" w:rsidP="00DF4E80" w:rsidRDefault="002A47BB" w14:paraId="02EB378F" w14:textId="77777777">
            <w:pPr>
              <w:spacing w:before="0" w:after="0" w:line="240" w:lineRule="auto"/>
              <w:jc w:val="center"/>
              <w:rPr>
                <w:rFonts w:cs="Arial"/>
                <w:b/>
                <w:color w:val="EFA800"/>
                <w:sz w:val="44"/>
                <w:szCs w:val="48"/>
              </w:rPr>
            </w:pPr>
          </w:p>
          <w:p w:rsidR="00E0550A" w:rsidP="00DF4E80" w:rsidRDefault="00C01D89" w14:paraId="3972FB96" w14:textId="77777777">
            <w:pPr>
              <w:spacing w:before="0" w:after="0" w:line="240" w:lineRule="auto"/>
              <w:jc w:val="center"/>
              <w:rPr>
                <w:rFonts w:cs="Arial"/>
                <w:b/>
                <w:color w:val="EFA800"/>
                <w:sz w:val="44"/>
                <w:szCs w:val="48"/>
              </w:rPr>
            </w:pPr>
            <w:r>
              <w:rPr>
                <w:rFonts w:cs="Arial"/>
                <w:b/>
                <w:color w:val="EFA800"/>
                <w:sz w:val="44"/>
                <w:szCs w:val="48"/>
              </w:rPr>
              <w:t>Cognizant Academy</w:t>
            </w:r>
          </w:p>
          <w:p w:rsidRPr="00E0550A" w:rsidR="00E0550A" w:rsidP="00DF4E80" w:rsidRDefault="00E0550A" w14:paraId="6A05A809" w14:textId="77777777">
            <w:pPr>
              <w:spacing w:before="0" w:after="0" w:line="240" w:lineRule="auto"/>
              <w:jc w:val="center"/>
              <w:rPr>
                <w:rFonts w:cs="Arial"/>
                <w:b/>
                <w:color w:val="EFA800"/>
                <w:sz w:val="44"/>
                <w:szCs w:val="48"/>
              </w:rPr>
            </w:pPr>
          </w:p>
          <w:p w:rsidR="00E0550A" w:rsidP="691C48AB" w:rsidRDefault="2236E005" w14:paraId="00BC0E4B" w14:textId="7FB2510F">
            <w:pPr>
              <w:spacing w:before="0" w:after="0" w:line="240" w:lineRule="auto"/>
              <w:jc w:val="center"/>
              <w:rPr>
                <w:rFonts w:cs="Arial"/>
                <w:b/>
                <w:bCs/>
                <w:color w:val="EFA800"/>
                <w:sz w:val="44"/>
                <w:szCs w:val="44"/>
              </w:rPr>
            </w:pPr>
            <w:r w:rsidRPr="691C48AB">
              <w:rPr>
                <w:rFonts w:cs="Arial"/>
                <w:b/>
                <w:bCs/>
                <w:color w:val="EFA800"/>
                <w:sz w:val="44"/>
                <w:szCs w:val="44"/>
              </w:rPr>
              <w:t xml:space="preserve">International patient treatment </w:t>
            </w:r>
            <w:r w:rsidRPr="691C48AB" w:rsidR="001F009C">
              <w:rPr>
                <w:rFonts w:cs="Arial"/>
                <w:b/>
                <w:bCs/>
                <w:color w:val="EFA800"/>
                <w:sz w:val="44"/>
                <w:szCs w:val="44"/>
              </w:rPr>
              <w:t>management</w:t>
            </w:r>
            <w:r w:rsidRPr="691C48AB" w:rsidR="009F238B">
              <w:rPr>
                <w:rFonts w:cs="Arial"/>
                <w:b/>
                <w:bCs/>
                <w:color w:val="EFA800"/>
                <w:sz w:val="44"/>
                <w:szCs w:val="44"/>
              </w:rPr>
              <w:t xml:space="preserve"> System</w:t>
            </w:r>
          </w:p>
          <w:p w:rsidRPr="00E0550A" w:rsidR="00E0550A" w:rsidP="00DF4E80" w:rsidRDefault="00E0550A" w14:paraId="5A39BBE3" w14:textId="77777777">
            <w:pPr>
              <w:spacing w:before="0" w:after="0" w:line="240" w:lineRule="auto"/>
              <w:jc w:val="center"/>
              <w:rPr>
                <w:rFonts w:cs="Arial"/>
                <w:b/>
                <w:color w:val="EFA800"/>
                <w:sz w:val="44"/>
                <w:szCs w:val="48"/>
              </w:rPr>
            </w:pPr>
          </w:p>
          <w:p w:rsidR="009F238B" w:rsidP="2F9456F4" w:rsidRDefault="2F9456F4" w14:paraId="41148B4B" w14:textId="758D5FB6">
            <w:pPr>
              <w:spacing w:before="0" w:after="0" w:line="240" w:lineRule="auto"/>
              <w:jc w:val="center"/>
              <w:rPr>
                <w:rFonts w:cs="Arial"/>
                <w:b/>
                <w:bCs/>
                <w:color w:val="EFA800"/>
                <w:sz w:val="44"/>
                <w:szCs w:val="44"/>
              </w:rPr>
            </w:pPr>
            <w:r w:rsidRPr="2F9456F4">
              <w:rPr>
                <w:rFonts w:cs="Arial"/>
                <w:b/>
                <w:bCs/>
                <w:color w:val="EFA800"/>
                <w:sz w:val="44"/>
                <w:szCs w:val="44"/>
              </w:rPr>
              <w:t>FSE</w:t>
            </w:r>
            <w:r w:rsidR="0087110F">
              <w:rPr>
                <w:rFonts w:cs="Arial"/>
                <w:b/>
                <w:bCs/>
                <w:color w:val="EFA800"/>
                <w:sz w:val="44"/>
                <w:szCs w:val="44"/>
              </w:rPr>
              <w:t xml:space="preserve"> </w:t>
            </w:r>
            <w:r w:rsidR="00D50020">
              <w:rPr>
                <w:rFonts w:cs="Arial"/>
                <w:b/>
                <w:bCs/>
                <w:color w:val="EFA800"/>
                <w:sz w:val="44"/>
                <w:szCs w:val="44"/>
              </w:rPr>
              <w:t xml:space="preserve">– </w:t>
            </w:r>
            <w:r w:rsidR="009F238B">
              <w:rPr>
                <w:rFonts w:cs="Arial"/>
                <w:b/>
                <w:bCs/>
                <w:color w:val="EFA800"/>
                <w:sz w:val="44"/>
                <w:szCs w:val="44"/>
              </w:rPr>
              <w:t>Business Aligned Project</w:t>
            </w:r>
          </w:p>
          <w:p w:rsidR="00E0550A" w:rsidP="2F9456F4" w:rsidRDefault="00550D8E" w14:paraId="36A9791D" w14:textId="7C35CB5D">
            <w:pPr>
              <w:spacing w:before="0" w:after="0" w:line="240" w:lineRule="auto"/>
              <w:jc w:val="center"/>
              <w:rPr>
                <w:rFonts w:cs="Arial"/>
                <w:b/>
                <w:bCs/>
                <w:color w:val="EFA800"/>
                <w:sz w:val="44"/>
                <w:szCs w:val="44"/>
              </w:rPr>
            </w:pPr>
            <w:r>
              <w:rPr>
                <w:rFonts w:cs="Arial"/>
                <w:b/>
                <w:bCs/>
                <w:color w:val="EFA800"/>
                <w:sz w:val="44"/>
                <w:szCs w:val="44"/>
              </w:rPr>
              <w:t xml:space="preserve">Case Study </w:t>
            </w:r>
            <w:r w:rsidR="00D50020">
              <w:rPr>
                <w:rFonts w:cs="Arial"/>
                <w:b/>
                <w:bCs/>
                <w:color w:val="EFA800"/>
                <w:sz w:val="44"/>
                <w:szCs w:val="44"/>
              </w:rPr>
              <w:t>Specification</w:t>
            </w:r>
          </w:p>
          <w:p w:rsidRPr="00E0550A" w:rsidR="00E0550A" w:rsidP="00DF4E80" w:rsidRDefault="00E0550A" w14:paraId="41C8F396" w14:textId="77777777">
            <w:pPr>
              <w:spacing w:before="0" w:after="0" w:line="240" w:lineRule="auto"/>
              <w:jc w:val="center"/>
              <w:rPr>
                <w:rFonts w:cs="Arial"/>
                <w:b/>
                <w:color w:val="EFA800"/>
                <w:sz w:val="44"/>
                <w:szCs w:val="48"/>
              </w:rPr>
            </w:pPr>
          </w:p>
          <w:p w:rsidR="002A47BB" w:rsidP="00DF4E80" w:rsidRDefault="00C01D89" w14:paraId="7D791613" w14:textId="77777777">
            <w:pPr>
              <w:spacing w:before="0" w:after="0" w:line="240" w:lineRule="auto"/>
              <w:jc w:val="center"/>
              <w:rPr>
                <w:rFonts w:cs="Arial"/>
                <w:color w:val="EFA800"/>
                <w:sz w:val="44"/>
                <w:szCs w:val="48"/>
              </w:rPr>
            </w:pPr>
            <w:r>
              <w:rPr>
                <w:rFonts w:cs="Arial"/>
                <w:b/>
                <w:color w:val="EFA800"/>
                <w:sz w:val="44"/>
                <w:szCs w:val="48"/>
              </w:rPr>
              <w:t xml:space="preserve">Version </w:t>
            </w:r>
            <w:r w:rsidR="00E75B9E">
              <w:rPr>
                <w:rFonts w:cs="Arial"/>
                <w:b/>
                <w:color w:val="EFA800"/>
                <w:sz w:val="44"/>
                <w:szCs w:val="48"/>
              </w:rPr>
              <w:t>1.0</w:t>
            </w:r>
          </w:p>
          <w:p w:rsidRPr="00D33F4C" w:rsidR="002A47BB" w:rsidP="00DF4E80" w:rsidRDefault="002A47BB" w14:paraId="72A3D3EC" w14:textId="77777777">
            <w:pPr>
              <w:spacing w:before="0" w:after="0" w:line="240" w:lineRule="auto"/>
              <w:rPr>
                <w:rFonts w:cs="Arial"/>
                <w:color w:val="EFA800"/>
                <w:sz w:val="44"/>
                <w:szCs w:val="48"/>
              </w:rPr>
            </w:pPr>
          </w:p>
        </w:tc>
      </w:tr>
      <w:tr w:rsidRPr="00D33F4C" w:rsidR="002A47BB" w:rsidTr="4C657B53" w14:paraId="6BF98A78" w14:textId="77777777">
        <w:tc>
          <w:tcPr>
            <w:tcW w:w="714" w:type="pct"/>
            <w:vMerge/>
            <w:tcMar/>
          </w:tcPr>
          <w:p w:rsidRPr="00D33F4C" w:rsidR="002A47BB" w:rsidP="00DF4E80" w:rsidRDefault="002A47BB" w14:paraId="0D0B940D" w14:textId="77777777">
            <w:pPr>
              <w:spacing w:before="0" w:after="0" w:line="240" w:lineRule="auto"/>
            </w:pPr>
          </w:p>
        </w:tc>
        <w:tc>
          <w:tcPr>
            <w:tcW w:w="4286" w:type="pct"/>
            <w:shd w:val="clear" w:color="auto" w:fill="auto"/>
            <w:tcMar/>
          </w:tcPr>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34"/>
              <w:gridCol w:w="2165"/>
              <w:gridCol w:w="2171"/>
              <w:gridCol w:w="2200"/>
            </w:tblGrid>
            <w:tr w:rsidR="002A47BB" w:rsidTr="00A67B5B" w14:paraId="2E5CD136" w14:textId="77777777">
              <w:trPr>
                <w:trHeight w:val="576"/>
                <w:jc w:val="center"/>
              </w:trPr>
              <w:tc>
                <w:tcPr>
                  <w:tcW w:w="1356" w:type="dxa"/>
                  <w:tcBorders>
                    <w:bottom w:val="single" w:color="auto" w:sz="4" w:space="0"/>
                  </w:tcBorders>
                  <w:shd w:val="clear" w:color="auto" w:fill="E6E6E6"/>
                  <w:vAlign w:val="center"/>
                </w:tcPr>
                <w:p w:rsidRPr="00A548A7" w:rsidR="002A47BB" w:rsidP="00DF4E80" w:rsidRDefault="002A47BB" w14:paraId="0E27B00A" w14:textId="77777777">
                  <w:pPr>
                    <w:spacing w:before="0" w:after="0" w:line="240" w:lineRule="auto"/>
                    <w:jc w:val="center"/>
                    <w:rPr>
                      <w:rFonts w:cs="Arial"/>
                    </w:rPr>
                  </w:pPr>
                </w:p>
              </w:tc>
              <w:tc>
                <w:tcPr>
                  <w:tcW w:w="2397" w:type="dxa"/>
                  <w:shd w:val="clear" w:color="auto" w:fill="E6E6E6"/>
                  <w:vAlign w:val="center"/>
                </w:tcPr>
                <w:p w:rsidRPr="00A548A7" w:rsidR="002A47BB" w:rsidP="00DF4E80" w:rsidRDefault="002A47BB" w14:paraId="7A502BA9" w14:textId="77777777">
                  <w:pPr>
                    <w:spacing w:before="0" w:after="0" w:line="240" w:lineRule="auto"/>
                    <w:ind w:left="115"/>
                    <w:jc w:val="center"/>
                    <w:rPr>
                      <w:rFonts w:cs="Arial"/>
                      <w:b/>
                    </w:rPr>
                  </w:pPr>
                  <w:r w:rsidRPr="00A548A7">
                    <w:rPr>
                      <w:rFonts w:cs="Arial"/>
                      <w:b/>
                    </w:rPr>
                    <w:t>Prepared By / Last Updated By</w:t>
                  </w:r>
                </w:p>
              </w:tc>
              <w:tc>
                <w:tcPr>
                  <w:tcW w:w="2420" w:type="dxa"/>
                  <w:shd w:val="clear" w:color="auto" w:fill="E6E6E6"/>
                  <w:vAlign w:val="center"/>
                </w:tcPr>
                <w:p w:rsidRPr="00A548A7" w:rsidR="002A47BB" w:rsidP="00DF4E80" w:rsidRDefault="002A47BB" w14:paraId="3C5909D9" w14:textId="77777777">
                  <w:pPr>
                    <w:spacing w:before="0" w:after="0" w:line="240" w:lineRule="auto"/>
                    <w:jc w:val="center"/>
                    <w:rPr>
                      <w:rFonts w:cs="Arial"/>
                      <w:b/>
                    </w:rPr>
                  </w:pPr>
                  <w:r w:rsidRPr="00A548A7">
                    <w:rPr>
                      <w:rFonts w:cs="Arial"/>
                      <w:b/>
                    </w:rPr>
                    <w:t>Reviewed By</w:t>
                  </w:r>
                </w:p>
              </w:tc>
              <w:tc>
                <w:tcPr>
                  <w:tcW w:w="2454" w:type="dxa"/>
                  <w:shd w:val="clear" w:color="auto" w:fill="E6E6E6"/>
                  <w:vAlign w:val="center"/>
                </w:tcPr>
                <w:p w:rsidRPr="00A548A7" w:rsidR="002A47BB" w:rsidP="00DF4E80" w:rsidRDefault="002A47BB" w14:paraId="702BC7DD" w14:textId="77777777">
                  <w:pPr>
                    <w:spacing w:before="0" w:after="0" w:line="240" w:lineRule="auto"/>
                    <w:jc w:val="center"/>
                    <w:rPr>
                      <w:rFonts w:cs="Arial"/>
                      <w:b/>
                    </w:rPr>
                  </w:pPr>
                  <w:r w:rsidRPr="00A548A7">
                    <w:rPr>
                      <w:rFonts w:cs="Arial"/>
                      <w:b/>
                    </w:rPr>
                    <w:t>Approved By</w:t>
                  </w:r>
                </w:p>
              </w:tc>
            </w:tr>
            <w:tr w:rsidR="004805EF" w:rsidTr="00A67B5B" w14:paraId="12633D2C" w14:textId="77777777">
              <w:trPr>
                <w:trHeight w:val="576"/>
                <w:jc w:val="center"/>
              </w:trPr>
              <w:tc>
                <w:tcPr>
                  <w:tcW w:w="1356" w:type="dxa"/>
                  <w:shd w:val="clear" w:color="auto" w:fill="E6E6E6"/>
                  <w:vAlign w:val="center"/>
                </w:tcPr>
                <w:p w:rsidRPr="00A548A7" w:rsidR="004805EF" w:rsidP="004805EF" w:rsidRDefault="004805EF" w14:paraId="0D909AED" w14:textId="77777777">
                  <w:pPr>
                    <w:spacing w:before="0" w:after="0" w:line="240" w:lineRule="auto"/>
                    <w:jc w:val="center"/>
                    <w:rPr>
                      <w:rFonts w:cs="Arial"/>
                      <w:b/>
                    </w:rPr>
                  </w:pPr>
                  <w:r w:rsidRPr="00A548A7">
                    <w:rPr>
                      <w:rFonts w:cs="Arial"/>
                      <w:b/>
                    </w:rPr>
                    <w:t>Name</w:t>
                  </w:r>
                </w:p>
              </w:tc>
              <w:tc>
                <w:tcPr>
                  <w:tcW w:w="2397" w:type="dxa"/>
                  <w:vAlign w:val="center"/>
                </w:tcPr>
                <w:p w:rsidRPr="00A548A7" w:rsidR="004805EF" w:rsidP="004805EF" w:rsidRDefault="003F223A" w14:paraId="2D3317C9" w14:textId="4F804CD6">
                  <w:pPr>
                    <w:spacing w:before="0" w:after="0" w:line="240" w:lineRule="auto"/>
                    <w:jc w:val="center"/>
                    <w:rPr>
                      <w:rFonts w:cs="Arial"/>
                    </w:rPr>
                  </w:pPr>
                  <w:r>
                    <w:rPr>
                      <w:rFonts w:cs="Arial"/>
                    </w:rPr>
                    <w:t>Seshadri M R</w:t>
                  </w:r>
                </w:p>
              </w:tc>
              <w:tc>
                <w:tcPr>
                  <w:tcW w:w="2420" w:type="dxa"/>
                  <w:vAlign w:val="center"/>
                </w:tcPr>
                <w:p w:rsidRPr="00A548A7" w:rsidR="004805EF" w:rsidP="004805EF" w:rsidRDefault="004805EF" w14:paraId="52A2EDAB" w14:textId="118DD57D">
                  <w:pPr>
                    <w:spacing w:before="0" w:after="0" w:line="240" w:lineRule="auto"/>
                    <w:jc w:val="center"/>
                    <w:rPr>
                      <w:rFonts w:cs="Arial"/>
                    </w:rPr>
                  </w:pPr>
                </w:p>
              </w:tc>
              <w:tc>
                <w:tcPr>
                  <w:tcW w:w="2454" w:type="dxa"/>
                  <w:vAlign w:val="center"/>
                </w:tcPr>
                <w:p w:rsidRPr="00A548A7" w:rsidR="004805EF" w:rsidP="004805EF" w:rsidRDefault="004805EF" w14:paraId="58A47E84" w14:textId="0865D655">
                  <w:pPr>
                    <w:spacing w:before="0" w:after="0" w:line="240" w:lineRule="auto"/>
                    <w:jc w:val="center"/>
                    <w:rPr>
                      <w:rFonts w:cs="Arial"/>
                    </w:rPr>
                  </w:pPr>
                </w:p>
              </w:tc>
            </w:tr>
            <w:tr w:rsidR="004805EF" w:rsidTr="00A67B5B" w14:paraId="7A8D2934" w14:textId="77777777">
              <w:trPr>
                <w:trHeight w:val="576"/>
                <w:jc w:val="center"/>
              </w:trPr>
              <w:tc>
                <w:tcPr>
                  <w:tcW w:w="1356" w:type="dxa"/>
                  <w:shd w:val="clear" w:color="auto" w:fill="E6E6E6"/>
                  <w:vAlign w:val="center"/>
                </w:tcPr>
                <w:p w:rsidRPr="00A548A7" w:rsidR="004805EF" w:rsidP="004805EF" w:rsidRDefault="004805EF" w14:paraId="7810568A" w14:textId="77777777">
                  <w:pPr>
                    <w:spacing w:before="0" w:after="0" w:line="240" w:lineRule="auto"/>
                    <w:jc w:val="center"/>
                    <w:rPr>
                      <w:rFonts w:cs="Arial"/>
                      <w:b/>
                    </w:rPr>
                  </w:pPr>
                  <w:r w:rsidRPr="00A548A7">
                    <w:rPr>
                      <w:rFonts w:cs="Arial"/>
                      <w:b/>
                    </w:rPr>
                    <w:t>Role</w:t>
                  </w:r>
                </w:p>
              </w:tc>
              <w:tc>
                <w:tcPr>
                  <w:tcW w:w="2397" w:type="dxa"/>
                  <w:vAlign w:val="center"/>
                </w:tcPr>
                <w:p w:rsidRPr="00A548A7" w:rsidR="004805EF" w:rsidP="004805EF" w:rsidRDefault="004805EF" w14:paraId="7553FF01" w14:textId="2595F8B4">
                  <w:pPr>
                    <w:spacing w:before="0" w:after="0" w:line="240" w:lineRule="auto"/>
                    <w:jc w:val="center"/>
                    <w:rPr>
                      <w:rFonts w:cs="Arial"/>
                    </w:rPr>
                  </w:pPr>
                  <w:r>
                    <w:rPr>
                      <w:rFonts w:cs="Arial"/>
                    </w:rPr>
                    <w:t>Solution Designer</w:t>
                  </w:r>
                </w:p>
              </w:tc>
              <w:tc>
                <w:tcPr>
                  <w:tcW w:w="2420" w:type="dxa"/>
                  <w:vAlign w:val="center"/>
                </w:tcPr>
                <w:p w:rsidRPr="00A548A7" w:rsidR="004805EF" w:rsidP="004805EF" w:rsidRDefault="004805EF" w14:paraId="19F45CF6" w14:textId="0943C83F">
                  <w:pPr>
                    <w:spacing w:before="0" w:after="0" w:line="240" w:lineRule="auto"/>
                    <w:jc w:val="center"/>
                    <w:rPr>
                      <w:rFonts w:cs="Arial"/>
                    </w:rPr>
                  </w:pPr>
                </w:p>
              </w:tc>
              <w:tc>
                <w:tcPr>
                  <w:tcW w:w="2454" w:type="dxa"/>
                  <w:vAlign w:val="center"/>
                </w:tcPr>
                <w:p w:rsidRPr="00A548A7" w:rsidR="004805EF" w:rsidP="004805EF" w:rsidRDefault="004805EF" w14:paraId="38E2714B" w14:textId="45DC2C42">
                  <w:pPr>
                    <w:spacing w:before="0" w:after="0" w:line="240" w:lineRule="auto"/>
                    <w:jc w:val="center"/>
                    <w:rPr>
                      <w:rFonts w:cs="Arial"/>
                    </w:rPr>
                  </w:pPr>
                </w:p>
              </w:tc>
            </w:tr>
            <w:tr w:rsidR="002A47BB" w:rsidTr="00A67B5B" w14:paraId="4CCB031D" w14:textId="77777777">
              <w:trPr>
                <w:trHeight w:val="576"/>
                <w:jc w:val="center"/>
              </w:trPr>
              <w:tc>
                <w:tcPr>
                  <w:tcW w:w="1356" w:type="dxa"/>
                  <w:shd w:val="clear" w:color="auto" w:fill="E6E6E6"/>
                  <w:vAlign w:val="center"/>
                </w:tcPr>
                <w:p w:rsidRPr="00A548A7" w:rsidR="002A47BB" w:rsidP="00DF4E80" w:rsidRDefault="002A47BB" w14:paraId="6B9C2904" w14:textId="77777777">
                  <w:pPr>
                    <w:spacing w:before="0" w:after="0" w:line="240" w:lineRule="auto"/>
                    <w:jc w:val="center"/>
                    <w:rPr>
                      <w:rFonts w:cs="Arial"/>
                      <w:b/>
                    </w:rPr>
                  </w:pPr>
                  <w:r w:rsidRPr="00A548A7">
                    <w:rPr>
                      <w:rFonts w:cs="Arial"/>
                      <w:b/>
                    </w:rPr>
                    <w:t>Signature</w:t>
                  </w:r>
                </w:p>
              </w:tc>
              <w:tc>
                <w:tcPr>
                  <w:tcW w:w="2397" w:type="dxa"/>
                  <w:vAlign w:val="center"/>
                </w:tcPr>
                <w:p w:rsidRPr="00A548A7" w:rsidR="002A47BB" w:rsidP="00DF4E80" w:rsidRDefault="002A47BB" w14:paraId="60061E4C" w14:textId="77777777">
                  <w:pPr>
                    <w:spacing w:before="0" w:after="0" w:line="240" w:lineRule="auto"/>
                    <w:jc w:val="center"/>
                    <w:rPr>
                      <w:rFonts w:cs="Arial"/>
                    </w:rPr>
                  </w:pPr>
                </w:p>
              </w:tc>
              <w:tc>
                <w:tcPr>
                  <w:tcW w:w="2420" w:type="dxa"/>
                  <w:vAlign w:val="center"/>
                </w:tcPr>
                <w:p w:rsidRPr="00A548A7" w:rsidR="002A47BB" w:rsidP="00DF4E80" w:rsidRDefault="002A47BB" w14:paraId="44EAFD9C" w14:textId="77777777">
                  <w:pPr>
                    <w:spacing w:before="0" w:after="0" w:line="240" w:lineRule="auto"/>
                    <w:jc w:val="center"/>
                    <w:rPr>
                      <w:rFonts w:cs="Arial"/>
                    </w:rPr>
                  </w:pPr>
                </w:p>
              </w:tc>
              <w:tc>
                <w:tcPr>
                  <w:tcW w:w="2454" w:type="dxa"/>
                  <w:vAlign w:val="center"/>
                </w:tcPr>
                <w:p w:rsidRPr="00A548A7" w:rsidR="002A47BB" w:rsidP="00DF4E80" w:rsidRDefault="002A47BB" w14:paraId="4B94D5A5" w14:textId="77777777">
                  <w:pPr>
                    <w:spacing w:before="0" w:after="0" w:line="240" w:lineRule="auto"/>
                    <w:jc w:val="center"/>
                    <w:rPr>
                      <w:rFonts w:cs="Arial"/>
                    </w:rPr>
                  </w:pPr>
                </w:p>
              </w:tc>
            </w:tr>
            <w:tr w:rsidR="002A47BB" w:rsidTr="00A67B5B" w14:paraId="14AFA65C" w14:textId="77777777">
              <w:trPr>
                <w:trHeight w:val="576"/>
                <w:jc w:val="center"/>
              </w:trPr>
              <w:tc>
                <w:tcPr>
                  <w:tcW w:w="1356" w:type="dxa"/>
                  <w:shd w:val="clear" w:color="auto" w:fill="E6E6E6"/>
                  <w:vAlign w:val="center"/>
                </w:tcPr>
                <w:p w:rsidRPr="00A548A7" w:rsidR="002A47BB" w:rsidP="00DF4E80" w:rsidRDefault="002A47BB" w14:paraId="491072FA" w14:textId="77777777">
                  <w:pPr>
                    <w:spacing w:before="0" w:after="0" w:line="240" w:lineRule="auto"/>
                    <w:jc w:val="center"/>
                    <w:rPr>
                      <w:rFonts w:cs="Arial"/>
                      <w:b/>
                    </w:rPr>
                  </w:pPr>
                  <w:r w:rsidRPr="00A548A7">
                    <w:rPr>
                      <w:rFonts w:cs="Arial"/>
                      <w:b/>
                    </w:rPr>
                    <w:t>Date</w:t>
                  </w:r>
                </w:p>
              </w:tc>
              <w:tc>
                <w:tcPr>
                  <w:tcW w:w="2397" w:type="dxa"/>
                  <w:vAlign w:val="center"/>
                </w:tcPr>
                <w:p w:rsidRPr="00A548A7" w:rsidR="002A47BB" w:rsidP="00DF4E80" w:rsidRDefault="002A47BB" w14:paraId="24F46A45" w14:textId="3C0C93B9">
                  <w:pPr>
                    <w:spacing w:before="0" w:after="0" w:line="240" w:lineRule="auto"/>
                    <w:jc w:val="center"/>
                    <w:rPr>
                      <w:rFonts w:cs="Arial"/>
                    </w:rPr>
                  </w:pPr>
                </w:p>
              </w:tc>
              <w:tc>
                <w:tcPr>
                  <w:tcW w:w="2420" w:type="dxa"/>
                  <w:vAlign w:val="center"/>
                </w:tcPr>
                <w:p w:rsidRPr="00A548A7" w:rsidR="002A47BB" w:rsidP="00DF4E80" w:rsidRDefault="002A47BB" w14:paraId="1F992EB0" w14:textId="12CF76C8">
                  <w:pPr>
                    <w:spacing w:before="0" w:after="0" w:line="240" w:lineRule="auto"/>
                    <w:jc w:val="center"/>
                    <w:rPr>
                      <w:rFonts w:cs="Arial"/>
                    </w:rPr>
                  </w:pPr>
                </w:p>
              </w:tc>
              <w:tc>
                <w:tcPr>
                  <w:tcW w:w="2454" w:type="dxa"/>
                  <w:vAlign w:val="center"/>
                </w:tcPr>
                <w:p w:rsidRPr="00A548A7" w:rsidR="002A47BB" w:rsidP="00DF4E80" w:rsidRDefault="002A47BB" w14:paraId="3A1ACC02" w14:textId="6B7F6EED">
                  <w:pPr>
                    <w:spacing w:before="0" w:after="0" w:line="240" w:lineRule="auto"/>
                    <w:jc w:val="center"/>
                    <w:rPr>
                      <w:rFonts w:cs="Arial"/>
                    </w:rPr>
                  </w:pPr>
                </w:p>
              </w:tc>
            </w:tr>
          </w:tbl>
          <w:p w:rsidRPr="00D33F4C" w:rsidR="002A47BB" w:rsidP="00DF4E80" w:rsidRDefault="002A47BB" w14:paraId="3DEEC669" w14:textId="77777777">
            <w:pPr>
              <w:spacing w:before="0" w:after="0" w:line="240" w:lineRule="auto"/>
            </w:pPr>
          </w:p>
        </w:tc>
      </w:tr>
      <w:tr w:rsidRPr="00D33F4C" w:rsidR="002A47BB" w:rsidTr="4C657B53" w14:paraId="3656B9AB" w14:textId="77777777">
        <w:tc>
          <w:tcPr>
            <w:tcW w:w="714" w:type="pct"/>
            <w:vMerge/>
            <w:tcMar/>
          </w:tcPr>
          <w:p w:rsidRPr="00D33F4C" w:rsidR="002A47BB" w:rsidP="00DF4E80" w:rsidRDefault="002A47BB" w14:paraId="45FB0818" w14:textId="77777777">
            <w:pPr>
              <w:spacing w:before="0" w:after="0" w:line="240" w:lineRule="auto"/>
            </w:pPr>
          </w:p>
        </w:tc>
        <w:tc>
          <w:tcPr>
            <w:tcW w:w="4286" w:type="pct"/>
            <w:shd w:val="clear" w:color="auto" w:fill="auto"/>
            <w:tcMar/>
          </w:tcPr>
          <w:p w:rsidRPr="00D33F4C" w:rsidR="002A47BB" w:rsidP="00DF4E80" w:rsidRDefault="002A47BB" w14:paraId="049F31CB" w14:textId="77777777">
            <w:pPr>
              <w:spacing w:before="0" w:after="0" w:line="240" w:lineRule="auto"/>
              <w:jc w:val="both"/>
              <w:rPr>
                <w:rFonts w:cs="Arial"/>
              </w:rPr>
            </w:pPr>
          </w:p>
          <w:p w:rsidRPr="00D33F4C" w:rsidR="002A47BB" w:rsidP="00DF4E80" w:rsidRDefault="002A47BB" w14:paraId="53128261" w14:textId="77777777">
            <w:pPr>
              <w:spacing w:before="0" w:after="0" w:line="240" w:lineRule="auto"/>
              <w:jc w:val="both"/>
              <w:rPr>
                <w:rFonts w:cs="Arial"/>
              </w:rPr>
            </w:pPr>
          </w:p>
          <w:p w:rsidRPr="00D33F4C" w:rsidR="002A47BB" w:rsidP="00DF4E80" w:rsidRDefault="002A47BB" w14:paraId="62486C05" w14:textId="77777777">
            <w:pPr>
              <w:spacing w:before="0" w:after="0" w:line="240" w:lineRule="auto"/>
              <w:jc w:val="both"/>
              <w:rPr>
                <w:rFonts w:cs="Arial"/>
              </w:rPr>
            </w:pPr>
          </w:p>
          <w:p w:rsidRPr="00D33F4C" w:rsidR="002A47BB" w:rsidP="00DF4E80" w:rsidRDefault="002A47BB" w14:paraId="4101652C" w14:textId="77777777">
            <w:pPr>
              <w:spacing w:before="0" w:after="0" w:line="240" w:lineRule="auto"/>
              <w:jc w:val="both"/>
            </w:pPr>
          </w:p>
        </w:tc>
      </w:tr>
    </w:tbl>
    <w:p w:rsidR="23C2143A" w:rsidRDefault="23C2143A" w14:paraId="7326AEE6" w14:textId="65A8663F"/>
    <w:p w:rsidR="00B651E4" w:rsidP="00DF4E80" w:rsidRDefault="00B651E4" w14:paraId="4B99056E" w14:textId="77777777">
      <w:pPr>
        <w:spacing w:line="240" w:lineRule="auto"/>
        <w:rPr>
          <w:rFonts w:eastAsia="SimSun"/>
          <w:b/>
          <w:color w:val="000080"/>
          <w:sz w:val="40"/>
        </w:rPr>
      </w:pPr>
    </w:p>
    <w:p w:rsidR="00105A27" w:rsidP="00DF4E80" w:rsidRDefault="00105A27" w14:paraId="1299C43A" w14:textId="77777777">
      <w:pPr>
        <w:spacing w:line="240" w:lineRule="auto"/>
        <w:rPr>
          <w:rFonts w:eastAsia="SimSun"/>
          <w:b/>
          <w:color w:val="000080"/>
          <w:sz w:val="40"/>
        </w:rPr>
      </w:pPr>
    </w:p>
    <w:p w:rsidR="00C25BC6" w:rsidP="00DF4E80" w:rsidRDefault="00C25BC6" w14:paraId="4DDBEF00" w14:textId="77777777">
      <w:pPr>
        <w:spacing w:line="240" w:lineRule="auto"/>
        <w:rPr>
          <w:rFonts w:eastAsia="SimSun"/>
          <w:b/>
          <w:color w:val="000080"/>
          <w:sz w:val="40"/>
        </w:rPr>
      </w:pPr>
    </w:p>
    <w:p w:rsidR="00105A27" w:rsidP="00DF4E80" w:rsidRDefault="00105A27" w14:paraId="3461D779" w14:textId="77777777">
      <w:pPr>
        <w:spacing w:line="240" w:lineRule="auto"/>
        <w:rPr>
          <w:rFonts w:eastAsia="SimSun"/>
          <w:b/>
          <w:color w:val="000080"/>
          <w:sz w:val="40"/>
        </w:rPr>
      </w:pPr>
    </w:p>
    <w:p w:rsidR="00AD0A76" w:rsidP="00DF4E80" w:rsidRDefault="00F25276" w14:paraId="22E0FC93" w14:textId="77777777">
      <w:pPr>
        <w:pStyle w:val="TOChead"/>
        <w:spacing w:line="240" w:lineRule="auto"/>
      </w:pPr>
      <w:bookmarkStart w:name="_Toc524180334" w:id="3"/>
      <w:bookmarkEnd w:id="0"/>
      <w:r>
        <w:br w:type="page"/>
      </w:r>
      <w:r w:rsidRPr="00EB7DCB" w:rsidR="00AD0A76">
        <w:lastRenderedPageBreak/>
        <w:t>Table of Contents</w:t>
      </w:r>
    </w:p>
    <w:p w:rsidR="001F3992" w:rsidP="00DF4E80" w:rsidRDefault="001F3992" w14:paraId="3CF2D8B6" w14:textId="77777777">
      <w:pPr>
        <w:pStyle w:val="TOChead"/>
        <w:spacing w:line="240" w:lineRule="auto"/>
      </w:pPr>
    </w:p>
    <w:p w:rsidR="00ED0759" w:rsidRDefault="001F3992" w14:paraId="13D06165" w14:textId="558DA8D4">
      <w:pPr>
        <w:pStyle w:val="TOC1"/>
        <w:rPr>
          <w:rFonts w:asciiTheme="minorHAnsi" w:hAnsiTheme="minorHAnsi" w:eastAsiaTheme="minorEastAsia" w:cstheme="minorBidi"/>
          <w:b w:val="0"/>
          <w:noProof/>
          <w:szCs w:val="22"/>
        </w:rPr>
      </w:pPr>
      <w:r>
        <w:fldChar w:fldCharType="begin"/>
      </w:r>
      <w:r>
        <w:instrText xml:space="preserve"> TOC \o "1-4" \h \z \u </w:instrText>
      </w:r>
      <w:r>
        <w:fldChar w:fldCharType="separate"/>
      </w:r>
      <w:hyperlink w:history="1" w:anchor="_Toc46778402">
        <w:r w:rsidRPr="00B05B36" w:rsidR="00ED0759">
          <w:rPr>
            <w:rStyle w:val="Hyperlink"/>
            <w:rFonts w:ascii="Calibri" w:hAnsi="Calibri" w:cs="Calibri"/>
            <w:noProof/>
          </w:rPr>
          <w:t>1.0</w:t>
        </w:r>
        <w:r w:rsidR="00ED0759">
          <w:rPr>
            <w:rFonts w:asciiTheme="minorHAnsi" w:hAnsiTheme="minorHAnsi" w:eastAsiaTheme="minorEastAsia" w:cstheme="minorBidi"/>
            <w:b w:val="0"/>
            <w:noProof/>
            <w:szCs w:val="22"/>
          </w:rPr>
          <w:tab/>
        </w:r>
        <w:r w:rsidRPr="00B05B36" w:rsidR="00ED0759">
          <w:rPr>
            <w:rStyle w:val="Hyperlink"/>
            <w:rFonts w:ascii="Calibri" w:hAnsi="Calibri" w:cs="Calibri"/>
            <w:noProof/>
          </w:rPr>
          <w:t>Important Instructions</w:t>
        </w:r>
        <w:r w:rsidR="00ED0759">
          <w:rPr>
            <w:noProof/>
            <w:webHidden/>
          </w:rPr>
          <w:tab/>
        </w:r>
        <w:r w:rsidR="00ED0759">
          <w:rPr>
            <w:noProof/>
            <w:webHidden/>
          </w:rPr>
          <w:fldChar w:fldCharType="begin"/>
        </w:r>
        <w:r w:rsidR="00ED0759">
          <w:rPr>
            <w:noProof/>
            <w:webHidden/>
          </w:rPr>
          <w:instrText xml:space="preserve"> PAGEREF _Toc46778402 \h </w:instrText>
        </w:r>
        <w:r w:rsidR="00ED0759">
          <w:rPr>
            <w:noProof/>
            <w:webHidden/>
          </w:rPr>
        </w:r>
        <w:r w:rsidR="00ED0759">
          <w:rPr>
            <w:noProof/>
            <w:webHidden/>
          </w:rPr>
          <w:fldChar w:fldCharType="separate"/>
        </w:r>
        <w:r w:rsidR="00ED0759">
          <w:rPr>
            <w:noProof/>
            <w:webHidden/>
          </w:rPr>
          <w:t>3</w:t>
        </w:r>
        <w:r w:rsidR="00ED0759">
          <w:rPr>
            <w:noProof/>
            <w:webHidden/>
          </w:rPr>
          <w:fldChar w:fldCharType="end"/>
        </w:r>
      </w:hyperlink>
    </w:p>
    <w:p w:rsidR="00ED0759" w:rsidRDefault="00B94786" w14:paraId="3C352E12" w14:textId="07463C49">
      <w:pPr>
        <w:pStyle w:val="TOC1"/>
        <w:rPr>
          <w:rFonts w:asciiTheme="minorHAnsi" w:hAnsiTheme="minorHAnsi" w:eastAsiaTheme="minorEastAsia" w:cstheme="minorBidi"/>
          <w:b w:val="0"/>
          <w:noProof/>
          <w:szCs w:val="22"/>
        </w:rPr>
      </w:pPr>
      <w:hyperlink w:history="1" w:anchor="_Toc46778403">
        <w:r w:rsidRPr="00B05B36" w:rsidR="00ED0759">
          <w:rPr>
            <w:rStyle w:val="Hyperlink"/>
            <w:noProof/>
          </w:rPr>
          <w:t>2.0</w:t>
        </w:r>
        <w:r w:rsidR="00ED0759">
          <w:rPr>
            <w:rFonts w:asciiTheme="minorHAnsi" w:hAnsiTheme="minorHAnsi" w:eastAsiaTheme="minorEastAsia" w:cstheme="minorBidi"/>
            <w:b w:val="0"/>
            <w:noProof/>
            <w:szCs w:val="22"/>
          </w:rPr>
          <w:tab/>
        </w:r>
        <w:r w:rsidRPr="00B05B36" w:rsidR="00ED0759">
          <w:rPr>
            <w:rStyle w:val="Hyperlink"/>
            <w:noProof/>
          </w:rPr>
          <w:t>Introduction</w:t>
        </w:r>
        <w:r w:rsidR="00ED0759">
          <w:rPr>
            <w:noProof/>
            <w:webHidden/>
          </w:rPr>
          <w:tab/>
        </w:r>
        <w:r w:rsidR="00ED0759">
          <w:rPr>
            <w:noProof/>
            <w:webHidden/>
          </w:rPr>
          <w:fldChar w:fldCharType="begin"/>
        </w:r>
        <w:r w:rsidR="00ED0759">
          <w:rPr>
            <w:noProof/>
            <w:webHidden/>
          </w:rPr>
          <w:instrText xml:space="preserve"> PAGEREF _Toc46778403 \h </w:instrText>
        </w:r>
        <w:r w:rsidR="00ED0759">
          <w:rPr>
            <w:noProof/>
            <w:webHidden/>
          </w:rPr>
        </w:r>
        <w:r w:rsidR="00ED0759">
          <w:rPr>
            <w:noProof/>
            <w:webHidden/>
          </w:rPr>
          <w:fldChar w:fldCharType="separate"/>
        </w:r>
        <w:r w:rsidR="00ED0759">
          <w:rPr>
            <w:noProof/>
            <w:webHidden/>
          </w:rPr>
          <w:t>4</w:t>
        </w:r>
        <w:r w:rsidR="00ED0759">
          <w:rPr>
            <w:noProof/>
            <w:webHidden/>
          </w:rPr>
          <w:fldChar w:fldCharType="end"/>
        </w:r>
      </w:hyperlink>
    </w:p>
    <w:p w:rsidR="00ED0759" w:rsidRDefault="00B94786" w14:paraId="5F3532DE" w14:textId="3FAB6BC0">
      <w:pPr>
        <w:pStyle w:val="TOC2"/>
        <w:rPr>
          <w:rFonts w:asciiTheme="minorHAnsi" w:hAnsiTheme="minorHAnsi" w:eastAsiaTheme="minorEastAsia" w:cstheme="minorBidi"/>
          <w:b w:val="0"/>
          <w:sz w:val="22"/>
          <w:szCs w:val="22"/>
        </w:rPr>
      </w:pPr>
      <w:hyperlink w:history="1" w:anchor="_Toc46778404">
        <w:r w:rsidRPr="00B05B36" w:rsidR="00ED0759">
          <w:rPr>
            <w:rStyle w:val="Hyperlink"/>
          </w:rPr>
          <w:t>2.1</w:t>
        </w:r>
        <w:r w:rsidR="00ED0759">
          <w:rPr>
            <w:rFonts w:asciiTheme="minorHAnsi" w:hAnsiTheme="minorHAnsi" w:eastAsiaTheme="minorEastAsia" w:cstheme="minorBidi"/>
            <w:b w:val="0"/>
            <w:sz w:val="22"/>
            <w:szCs w:val="22"/>
          </w:rPr>
          <w:tab/>
        </w:r>
        <w:r w:rsidRPr="00B05B36" w:rsidR="00ED0759">
          <w:rPr>
            <w:rStyle w:val="Hyperlink"/>
          </w:rPr>
          <w:t>Purpose of this document</w:t>
        </w:r>
        <w:r w:rsidR="00ED0759">
          <w:rPr>
            <w:webHidden/>
          </w:rPr>
          <w:tab/>
        </w:r>
        <w:r w:rsidR="00ED0759">
          <w:rPr>
            <w:webHidden/>
          </w:rPr>
          <w:fldChar w:fldCharType="begin"/>
        </w:r>
        <w:r w:rsidR="00ED0759">
          <w:rPr>
            <w:webHidden/>
          </w:rPr>
          <w:instrText xml:space="preserve"> PAGEREF _Toc46778404 \h </w:instrText>
        </w:r>
        <w:r w:rsidR="00ED0759">
          <w:rPr>
            <w:webHidden/>
          </w:rPr>
        </w:r>
        <w:r w:rsidR="00ED0759">
          <w:rPr>
            <w:webHidden/>
          </w:rPr>
          <w:fldChar w:fldCharType="separate"/>
        </w:r>
        <w:r w:rsidR="00ED0759">
          <w:rPr>
            <w:webHidden/>
          </w:rPr>
          <w:t>4</w:t>
        </w:r>
        <w:r w:rsidR="00ED0759">
          <w:rPr>
            <w:webHidden/>
          </w:rPr>
          <w:fldChar w:fldCharType="end"/>
        </w:r>
      </w:hyperlink>
    </w:p>
    <w:p w:rsidR="00ED0759" w:rsidRDefault="00B94786" w14:paraId="16ED4FAF" w14:textId="266FA5CD">
      <w:pPr>
        <w:pStyle w:val="TOC2"/>
        <w:rPr>
          <w:rFonts w:asciiTheme="minorHAnsi" w:hAnsiTheme="minorHAnsi" w:eastAsiaTheme="minorEastAsia" w:cstheme="minorBidi"/>
          <w:b w:val="0"/>
          <w:sz w:val="22"/>
          <w:szCs w:val="22"/>
        </w:rPr>
      </w:pPr>
      <w:hyperlink w:history="1" w:anchor="_Toc46778405">
        <w:r w:rsidRPr="00B05B36" w:rsidR="00ED0759">
          <w:rPr>
            <w:rStyle w:val="Hyperlink"/>
          </w:rPr>
          <w:t>2.2</w:t>
        </w:r>
        <w:r w:rsidR="00ED0759">
          <w:rPr>
            <w:rFonts w:asciiTheme="minorHAnsi" w:hAnsiTheme="minorHAnsi" w:eastAsiaTheme="minorEastAsia" w:cstheme="minorBidi"/>
            <w:b w:val="0"/>
            <w:sz w:val="22"/>
            <w:szCs w:val="22"/>
          </w:rPr>
          <w:tab/>
        </w:r>
        <w:r w:rsidRPr="00B05B36" w:rsidR="00ED0759">
          <w:rPr>
            <w:rStyle w:val="Hyperlink"/>
          </w:rPr>
          <w:t>Project Overview</w:t>
        </w:r>
        <w:r w:rsidR="00ED0759">
          <w:rPr>
            <w:webHidden/>
          </w:rPr>
          <w:tab/>
        </w:r>
        <w:r w:rsidR="00ED0759">
          <w:rPr>
            <w:webHidden/>
          </w:rPr>
          <w:fldChar w:fldCharType="begin"/>
        </w:r>
        <w:r w:rsidR="00ED0759">
          <w:rPr>
            <w:webHidden/>
          </w:rPr>
          <w:instrText xml:space="preserve"> PAGEREF _Toc46778405 \h </w:instrText>
        </w:r>
        <w:r w:rsidR="00ED0759">
          <w:rPr>
            <w:webHidden/>
          </w:rPr>
        </w:r>
        <w:r w:rsidR="00ED0759">
          <w:rPr>
            <w:webHidden/>
          </w:rPr>
          <w:fldChar w:fldCharType="separate"/>
        </w:r>
        <w:r w:rsidR="00ED0759">
          <w:rPr>
            <w:webHidden/>
          </w:rPr>
          <w:t>4</w:t>
        </w:r>
        <w:r w:rsidR="00ED0759">
          <w:rPr>
            <w:webHidden/>
          </w:rPr>
          <w:fldChar w:fldCharType="end"/>
        </w:r>
      </w:hyperlink>
    </w:p>
    <w:p w:rsidR="00ED0759" w:rsidRDefault="00B94786" w14:paraId="2916A8AB" w14:textId="107A70B9">
      <w:pPr>
        <w:pStyle w:val="TOC2"/>
        <w:rPr>
          <w:rFonts w:asciiTheme="minorHAnsi" w:hAnsiTheme="minorHAnsi" w:eastAsiaTheme="minorEastAsia" w:cstheme="minorBidi"/>
          <w:b w:val="0"/>
          <w:sz w:val="22"/>
          <w:szCs w:val="22"/>
        </w:rPr>
      </w:pPr>
      <w:hyperlink w:history="1" w:anchor="_Toc46778406">
        <w:r w:rsidRPr="00B05B36" w:rsidR="00ED0759">
          <w:rPr>
            <w:rStyle w:val="Hyperlink"/>
          </w:rPr>
          <w:t>2.3</w:t>
        </w:r>
        <w:r w:rsidR="00ED0759">
          <w:rPr>
            <w:rFonts w:asciiTheme="minorHAnsi" w:hAnsiTheme="minorHAnsi" w:eastAsiaTheme="minorEastAsia" w:cstheme="minorBidi"/>
            <w:b w:val="0"/>
            <w:sz w:val="22"/>
            <w:szCs w:val="22"/>
          </w:rPr>
          <w:tab/>
        </w:r>
        <w:r w:rsidRPr="00B05B36" w:rsidR="00ED0759">
          <w:rPr>
            <w:rStyle w:val="Hyperlink"/>
          </w:rPr>
          <w:t>Scope</w:t>
        </w:r>
        <w:r w:rsidR="00ED0759">
          <w:rPr>
            <w:webHidden/>
          </w:rPr>
          <w:tab/>
        </w:r>
        <w:r w:rsidR="00ED0759">
          <w:rPr>
            <w:webHidden/>
          </w:rPr>
          <w:fldChar w:fldCharType="begin"/>
        </w:r>
        <w:r w:rsidR="00ED0759">
          <w:rPr>
            <w:webHidden/>
          </w:rPr>
          <w:instrText xml:space="preserve"> PAGEREF _Toc46778406 \h </w:instrText>
        </w:r>
        <w:r w:rsidR="00ED0759">
          <w:rPr>
            <w:webHidden/>
          </w:rPr>
        </w:r>
        <w:r w:rsidR="00ED0759">
          <w:rPr>
            <w:webHidden/>
          </w:rPr>
          <w:fldChar w:fldCharType="separate"/>
        </w:r>
        <w:r w:rsidR="00ED0759">
          <w:rPr>
            <w:webHidden/>
          </w:rPr>
          <w:t>4</w:t>
        </w:r>
        <w:r w:rsidR="00ED0759">
          <w:rPr>
            <w:webHidden/>
          </w:rPr>
          <w:fldChar w:fldCharType="end"/>
        </w:r>
      </w:hyperlink>
    </w:p>
    <w:p w:rsidR="00ED0759" w:rsidRDefault="00B94786" w14:paraId="65517585" w14:textId="38D86720">
      <w:pPr>
        <w:pStyle w:val="TOC2"/>
        <w:rPr>
          <w:rFonts w:asciiTheme="minorHAnsi" w:hAnsiTheme="minorHAnsi" w:eastAsiaTheme="minorEastAsia" w:cstheme="minorBidi"/>
          <w:b w:val="0"/>
          <w:sz w:val="22"/>
          <w:szCs w:val="22"/>
        </w:rPr>
      </w:pPr>
      <w:hyperlink w:history="1" w:anchor="_Toc46778407">
        <w:r w:rsidRPr="00B05B36" w:rsidR="00ED0759">
          <w:rPr>
            <w:rStyle w:val="Hyperlink"/>
          </w:rPr>
          <w:t>2.4</w:t>
        </w:r>
        <w:r w:rsidR="00ED0759">
          <w:rPr>
            <w:rFonts w:asciiTheme="minorHAnsi" w:hAnsiTheme="minorHAnsi" w:eastAsiaTheme="minorEastAsia" w:cstheme="minorBidi"/>
            <w:b w:val="0"/>
            <w:sz w:val="22"/>
            <w:szCs w:val="22"/>
          </w:rPr>
          <w:tab/>
        </w:r>
        <w:r w:rsidRPr="00B05B36" w:rsidR="00ED0759">
          <w:rPr>
            <w:rStyle w:val="Hyperlink"/>
          </w:rPr>
          <w:t>Hardware and Software Requirement</w:t>
        </w:r>
        <w:r w:rsidR="00ED0759">
          <w:rPr>
            <w:webHidden/>
          </w:rPr>
          <w:tab/>
        </w:r>
        <w:r w:rsidR="00ED0759">
          <w:rPr>
            <w:webHidden/>
          </w:rPr>
          <w:fldChar w:fldCharType="begin"/>
        </w:r>
        <w:r w:rsidR="00ED0759">
          <w:rPr>
            <w:webHidden/>
          </w:rPr>
          <w:instrText xml:space="preserve"> PAGEREF _Toc46778407 \h </w:instrText>
        </w:r>
        <w:r w:rsidR="00ED0759">
          <w:rPr>
            <w:webHidden/>
          </w:rPr>
        </w:r>
        <w:r w:rsidR="00ED0759">
          <w:rPr>
            <w:webHidden/>
          </w:rPr>
          <w:fldChar w:fldCharType="separate"/>
        </w:r>
        <w:r w:rsidR="00ED0759">
          <w:rPr>
            <w:webHidden/>
          </w:rPr>
          <w:t>5</w:t>
        </w:r>
        <w:r w:rsidR="00ED0759">
          <w:rPr>
            <w:webHidden/>
          </w:rPr>
          <w:fldChar w:fldCharType="end"/>
        </w:r>
      </w:hyperlink>
    </w:p>
    <w:p w:rsidR="00ED0759" w:rsidRDefault="00B94786" w14:paraId="01166183" w14:textId="4CA3366B">
      <w:pPr>
        <w:pStyle w:val="TOC2"/>
        <w:rPr>
          <w:rFonts w:asciiTheme="minorHAnsi" w:hAnsiTheme="minorHAnsi" w:eastAsiaTheme="minorEastAsia" w:cstheme="minorBidi"/>
          <w:b w:val="0"/>
          <w:sz w:val="22"/>
          <w:szCs w:val="22"/>
        </w:rPr>
      </w:pPr>
      <w:hyperlink w:history="1" w:anchor="_Toc46778408">
        <w:r w:rsidRPr="00B05B36" w:rsidR="00ED0759">
          <w:rPr>
            <w:rStyle w:val="Hyperlink"/>
          </w:rPr>
          <w:t>2.5</w:t>
        </w:r>
        <w:r w:rsidR="00ED0759">
          <w:rPr>
            <w:rFonts w:asciiTheme="minorHAnsi" w:hAnsiTheme="minorHAnsi" w:eastAsiaTheme="minorEastAsia" w:cstheme="minorBidi"/>
            <w:b w:val="0"/>
            <w:sz w:val="22"/>
            <w:szCs w:val="22"/>
          </w:rPr>
          <w:tab/>
        </w:r>
        <w:r w:rsidRPr="00B05B36" w:rsidR="00ED0759">
          <w:rPr>
            <w:rStyle w:val="Hyperlink"/>
          </w:rPr>
          <w:t>System Architecture Diagram</w:t>
        </w:r>
        <w:r w:rsidR="00ED0759">
          <w:rPr>
            <w:webHidden/>
          </w:rPr>
          <w:tab/>
        </w:r>
        <w:r w:rsidR="00ED0759">
          <w:rPr>
            <w:webHidden/>
          </w:rPr>
          <w:fldChar w:fldCharType="begin"/>
        </w:r>
        <w:r w:rsidR="00ED0759">
          <w:rPr>
            <w:webHidden/>
          </w:rPr>
          <w:instrText xml:space="preserve"> PAGEREF _Toc46778408 \h </w:instrText>
        </w:r>
        <w:r w:rsidR="00ED0759">
          <w:rPr>
            <w:webHidden/>
          </w:rPr>
        </w:r>
        <w:r w:rsidR="00ED0759">
          <w:rPr>
            <w:webHidden/>
          </w:rPr>
          <w:fldChar w:fldCharType="separate"/>
        </w:r>
        <w:r w:rsidR="00ED0759">
          <w:rPr>
            <w:webHidden/>
          </w:rPr>
          <w:t>6</w:t>
        </w:r>
        <w:r w:rsidR="00ED0759">
          <w:rPr>
            <w:webHidden/>
          </w:rPr>
          <w:fldChar w:fldCharType="end"/>
        </w:r>
      </w:hyperlink>
    </w:p>
    <w:p w:rsidR="00ED0759" w:rsidRDefault="00B94786" w14:paraId="52A78B2C" w14:textId="1703142D">
      <w:pPr>
        <w:pStyle w:val="TOC1"/>
        <w:rPr>
          <w:rFonts w:asciiTheme="minorHAnsi" w:hAnsiTheme="minorHAnsi" w:eastAsiaTheme="minorEastAsia" w:cstheme="minorBidi"/>
          <w:b w:val="0"/>
          <w:noProof/>
          <w:szCs w:val="22"/>
        </w:rPr>
      </w:pPr>
      <w:hyperlink w:history="1" w:anchor="_Toc46778409">
        <w:r w:rsidRPr="00B05B36" w:rsidR="00ED0759">
          <w:rPr>
            <w:rStyle w:val="Hyperlink"/>
            <w:noProof/>
          </w:rPr>
          <w:t>3.0</w:t>
        </w:r>
        <w:r w:rsidR="00ED0759">
          <w:rPr>
            <w:rFonts w:asciiTheme="minorHAnsi" w:hAnsiTheme="minorHAnsi" w:eastAsiaTheme="minorEastAsia" w:cstheme="minorBidi"/>
            <w:b w:val="0"/>
            <w:noProof/>
            <w:szCs w:val="22"/>
          </w:rPr>
          <w:tab/>
        </w:r>
        <w:r w:rsidRPr="00B05B36" w:rsidR="00ED0759">
          <w:rPr>
            <w:rStyle w:val="Hyperlink"/>
            <w:noProof/>
          </w:rPr>
          <w:t>System Requirements</w:t>
        </w:r>
        <w:r w:rsidR="00ED0759">
          <w:rPr>
            <w:noProof/>
            <w:webHidden/>
          </w:rPr>
          <w:tab/>
        </w:r>
        <w:r w:rsidR="00ED0759">
          <w:rPr>
            <w:noProof/>
            <w:webHidden/>
          </w:rPr>
          <w:fldChar w:fldCharType="begin"/>
        </w:r>
        <w:r w:rsidR="00ED0759">
          <w:rPr>
            <w:noProof/>
            <w:webHidden/>
          </w:rPr>
          <w:instrText xml:space="preserve"> PAGEREF _Toc46778409 \h </w:instrText>
        </w:r>
        <w:r w:rsidR="00ED0759">
          <w:rPr>
            <w:noProof/>
            <w:webHidden/>
          </w:rPr>
        </w:r>
        <w:r w:rsidR="00ED0759">
          <w:rPr>
            <w:noProof/>
            <w:webHidden/>
          </w:rPr>
          <w:fldChar w:fldCharType="separate"/>
        </w:r>
        <w:r w:rsidR="00ED0759">
          <w:rPr>
            <w:noProof/>
            <w:webHidden/>
          </w:rPr>
          <w:t>6</w:t>
        </w:r>
        <w:r w:rsidR="00ED0759">
          <w:rPr>
            <w:noProof/>
            <w:webHidden/>
          </w:rPr>
          <w:fldChar w:fldCharType="end"/>
        </w:r>
      </w:hyperlink>
    </w:p>
    <w:p w:rsidR="00ED0759" w:rsidRDefault="00B94786" w14:paraId="0092F3C0" w14:textId="41BAB6D8">
      <w:pPr>
        <w:pStyle w:val="TOC3"/>
        <w:tabs>
          <w:tab w:val="left" w:pos="1200"/>
        </w:tabs>
        <w:rPr>
          <w:rFonts w:asciiTheme="minorHAnsi" w:hAnsiTheme="minorHAnsi" w:eastAsiaTheme="minorEastAsia" w:cstheme="minorBidi"/>
          <w:noProof/>
          <w:sz w:val="22"/>
          <w:szCs w:val="22"/>
        </w:rPr>
      </w:pPr>
      <w:hyperlink w:history="1" w:anchor="_Toc46778410">
        <w:r w:rsidRPr="00B05B36" w:rsidR="00ED0759">
          <w:rPr>
            <w:rStyle w:val="Hyperlink"/>
            <w:rFonts w:ascii="Calibri" w:hAnsi="Calibri"/>
            <w:b/>
            <w:noProof/>
          </w:rPr>
          <w:t>3.1.1</w:t>
        </w:r>
        <w:r w:rsidR="00ED0759">
          <w:rPr>
            <w:rFonts w:asciiTheme="minorHAnsi" w:hAnsiTheme="minorHAnsi" w:eastAsiaTheme="minorEastAsia" w:cstheme="minorBidi"/>
            <w:noProof/>
            <w:sz w:val="22"/>
            <w:szCs w:val="22"/>
          </w:rPr>
          <w:tab/>
        </w:r>
        <w:r w:rsidRPr="00B05B36" w:rsidR="00ED0759">
          <w:rPr>
            <w:rStyle w:val="Hyperlink"/>
            <w:rFonts w:ascii="Calibri" w:hAnsi="Calibri"/>
            <w:b/>
            <w:noProof/>
          </w:rPr>
          <w:t>Functional Requirements – IP treatment offerings</w:t>
        </w:r>
        <w:r w:rsidRPr="00B05B36" w:rsidR="00ED0759">
          <w:rPr>
            <w:rStyle w:val="Hyperlink"/>
            <w:noProof/>
          </w:rPr>
          <w:t xml:space="preserve"> </w:t>
        </w:r>
        <w:r w:rsidRPr="00B05B36" w:rsidR="00ED0759">
          <w:rPr>
            <w:rStyle w:val="Hyperlink"/>
            <w:rFonts w:ascii="Calibri" w:hAnsi="Calibri"/>
            <w:b/>
            <w:noProof/>
          </w:rPr>
          <w:t>Microservice</w:t>
        </w:r>
        <w:r w:rsidR="00ED0759">
          <w:rPr>
            <w:noProof/>
            <w:webHidden/>
          </w:rPr>
          <w:tab/>
        </w:r>
        <w:r w:rsidR="00ED0759">
          <w:rPr>
            <w:noProof/>
            <w:webHidden/>
          </w:rPr>
          <w:fldChar w:fldCharType="begin"/>
        </w:r>
        <w:r w:rsidR="00ED0759">
          <w:rPr>
            <w:noProof/>
            <w:webHidden/>
          </w:rPr>
          <w:instrText xml:space="preserve"> PAGEREF _Toc46778410 \h </w:instrText>
        </w:r>
        <w:r w:rsidR="00ED0759">
          <w:rPr>
            <w:noProof/>
            <w:webHidden/>
          </w:rPr>
        </w:r>
        <w:r w:rsidR="00ED0759">
          <w:rPr>
            <w:noProof/>
            <w:webHidden/>
          </w:rPr>
          <w:fldChar w:fldCharType="separate"/>
        </w:r>
        <w:r w:rsidR="00ED0759">
          <w:rPr>
            <w:noProof/>
            <w:webHidden/>
          </w:rPr>
          <w:t>6</w:t>
        </w:r>
        <w:r w:rsidR="00ED0759">
          <w:rPr>
            <w:noProof/>
            <w:webHidden/>
          </w:rPr>
          <w:fldChar w:fldCharType="end"/>
        </w:r>
      </w:hyperlink>
    </w:p>
    <w:p w:rsidR="00ED0759" w:rsidRDefault="00B94786" w14:paraId="209DC6BF" w14:textId="709E9E65">
      <w:pPr>
        <w:pStyle w:val="TOC3"/>
        <w:tabs>
          <w:tab w:val="left" w:pos="1200"/>
        </w:tabs>
        <w:rPr>
          <w:rFonts w:asciiTheme="minorHAnsi" w:hAnsiTheme="minorHAnsi" w:eastAsiaTheme="minorEastAsia" w:cstheme="minorBidi"/>
          <w:noProof/>
          <w:sz w:val="22"/>
          <w:szCs w:val="22"/>
        </w:rPr>
      </w:pPr>
      <w:hyperlink w:history="1" w:anchor="_Toc46778411">
        <w:r w:rsidRPr="00B05B36" w:rsidR="00ED0759">
          <w:rPr>
            <w:rStyle w:val="Hyperlink"/>
            <w:rFonts w:ascii="Calibri" w:hAnsi="Calibri"/>
            <w:b/>
            <w:noProof/>
          </w:rPr>
          <w:t>3.1.2</w:t>
        </w:r>
        <w:r w:rsidR="00ED0759">
          <w:rPr>
            <w:rFonts w:asciiTheme="minorHAnsi" w:hAnsiTheme="minorHAnsi" w:eastAsiaTheme="minorEastAsia" w:cstheme="minorBidi"/>
            <w:noProof/>
            <w:sz w:val="22"/>
            <w:szCs w:val="22"/>
          </w:rPr>
          <w:tab/>
        </w:r>
        <w:r w:rsidRPr="00B05B36" w:rsidR="00ED0759">
          <w:rPr>
            <w:rStyle w:val="Hyperlink"/>
            <w:rFonts w:ascii="Calibri" w:hAnsi="Calibri"/>
            <w:b/>
            <w:noProof/>
          </w:rPr>
          <w:t>Functional Requirements – IPTreatment Microservice</w:t>
        </w:r>
        <w:r w:rsidR="00ED0759">
          <w:rPr>
            <w:noProof/>
            <w:webHidden/>
          </w:rPr>
          <w:tab/>
        </w:r>
        <w:r w:rsidR="00ED0759">
          <w:rPr>
            <w:noProof/>
            <w:webHidden/>
          </w:rPr>
          <w:fldChar w:fldCharType="begin"/>
        </w:r>
        <w:r w:rsidR="00ED0759">
          <w:rPr>
            <w:noProof/>
            <w:webHidden/>
          </w:rPr>
          <w:instrText xml:space="preserve"> PAGEREF _Toc46778411 \h </w:instrText>
        </w:r>
        <w:r w:rsidR="00ED0759">
          <w:rPr>
            <w:noProof/>
            <w:webHidden/>
          </w:rPr>
        </w:r>
        <w:r w:rsidR="00ED0759">
          <w:rPr>
            <w:noProof/>
            <w:webHidden/>
          </w:rPr>
          <w:fldChar w:fldCharType="separate"/>
        </w:r>
        <w:r w:rsidR="00ED0759">
          <w:rPr>
            <w:noProof/>
            <w:webHidden/>
          </w:rPr>
          <w:t>7</w:t>
        </w:r>
        <w:r w:rsidR="00ED0759">
          <w:rPr>
            <w:noProof/>
            <w:webHidden/>
          </w:rPr>
          <w:fldChar w:fldCharType="end"/>
        </w:r>
      </w:hyperlink>
    </w:p>
    <w:p w:rsidR="00ED0759" w:rsidRDefault="00B94786" w14:paraId="5FDE577E" w14:textId="7BC04F45">
      <w:pPr>
        <w:pStyle w:val="TOC3"/>
        <w:tabs>
          <w:tab w:val="left" w:pos="1200"/>
        </w:tabs>
        <w:rPr>
          <w:rFonts w:asciiTheme="minorHAnsi" w:hAnsiTheme="minorHAnsi" w:eastAsiaTheme="minorEastAsia" w:cstheme="minorBidi"/>
          <w:noProof/>
          <w:sz w:val="22"/>
          <w:szCs w:val="22"/>
        </w:rPr>
      </w:pPr>
      <w:hyperlink w:history="1" w:anchor="_Toc46778412">
        <w:r w:rsidRPr="00B05B36" w:rsidR="00ED0759">
          <w:rPr>
            <w:rStyle w:val="Hyperlink"/>
            <w:rFonts w:ascii="Calibri" w:hAnsi="Calibri"/>
            <w:b/>
            <w:noProof/>
          </w:rPr>
          <w:t>3.1.3</w:t>
        </w:r>
        <w:r w:rsidR="00ED0759">
          <w:rPr>
            <w:rFonts w:asciiTheme="minorHAnsi" w:hAnsiTheme="minorHAnsi" w:eastAsiaTheme="minorEastAsia" w:cstheme="minorBidi"/>
            <w:noProof/>
            <w:sz w:val="22"/>
            <w:szCs w:val="22"/>
          </w:rPr>
          <w:tab/>
        </w:r>
        <w:r w:rsidRPr="00B05B36" w:rsidR="00ED0759">
          <w:rPr>
            <w:rStyle w:val="Hyperlink"/>
            <w:rFonts w:ascii="Calibri" w:hAnsi="Calibri"/>
            <w:b/>
            <w:noProof/>
          </w:rPr>
          <w:t>Functional Requirements – InsuranceClaim</w:t>
        </w:r>
        <w:r w:rsidRPr="00B05B36" w:rsidR="00ED0759">
          <w:rPr>
            <w:rStyle w:val="Hyperlink"/>
            <w:noProof/>
          </w:rPr>
          <w:t xml:space="preserve"> </w:t>
        </w:r>
        <w:r w:rsidRPr="00B05B36" w:rsidR="00ED0759">
          <w:rPr>
            <w:rStyle w:val="Hyperlink"/>
            <w:rFonts w:ascii="Calibri" w:hAnsi="Calibri"/>
            <w:b/>
            <w:noProof/>
          </w:rPr>
          <w:t>Microservice</w:t>
        </w:r>
        <w:r w:rsidR="00ED0759">
          <w:rPr>
            <w:noProof/>
            <w:webHidden/>
          </w:rPr>
          <w:tab/>
        </w:r>
        <w:r w:rsidR="00ED0759">
          <w:rPr>
            <w:noProof/>
            <w:webHidden/>
          </w:rPr>
          <w:fldChar w:fldCharType="begin"/>
        </w:r>
        <w:r w:rsidR="00ED0759">
          <w:rPr>
            <w:noProof/>
            <w:webHidden/>
          </w:rPr>
          <w:instrText xml:space="preserve"> PAGEREF _Toc46778412 \h </w:instrText>
        </w:r>
        <w:r w:rsidR="00ED0759">
          <w:rPr>
            <w:noProof/>
            <w:webHidden/>
          </w:rPr>
        </w:r>
        <w:r w:rsidR="00ED0759">
          <w:rPr>
            <w:noProof/>
            <w:webHidden/>
          </w:rPr>
          <w:fldChar w:fldCharType="separate"/>
        </w:r>
        <w:r w:rsidR="00ED0759">
          <w:rPr>
            <w:noProof/>
            <w:webHidden/>
          </w:rPr>
          <w:t>9</w:t>
        </w:r>
        <w:r w:rsidR="00ED0759">
          <w:rPr>
            <w:noProof/>
            <w:webHidden/>
          </w:rPr>
          <w:fldChar w:fldCharType="end"/>
        </w:r>
      </w:hyperlink>
    </w:p>
    <w:p w:rsidR="00ED0759" w:rsidRDefault="00B94786" w14:paraId="6FCF5466" w14:textId="484B6643">
      <w:pPr>
        <w:pStyle w:val="TOC3"/>
        <w:tabs>
          <w:tab w:val="left" w:pos="1200"/>
        </w:tabs>
        <w:rPr>
          <w:rFonts w:asciiTheme="minorHAnsi" w:hAnsiTheme="minorHAnsi" w:eastAsiaTheme="minorEastAsia" w:cstheme="minorBidi"/>
          <w:noProof/>
          <w:sz w:val="22"/>
          <w:szCs w:val="22"/>
        </w:rPr>
      </w:pPr>
      <w:hyperlink w:history="1" w:anchor="_Toc46778413">
        <w:r w:rsidRPr="00B05B36" w:rsidR="00ED0759">
          <w:rPr>
            <w:rStyle w:val="Hyperlink"/>
            <w:rFonts w:ascii="Calibri" w:hAnsi="Calibri"/>
            <w:b/>
            <w:noProof/>
          </w:rPr>
          <w:t>3.1.4</w:t>
        </w:r>
        <w:r w:rsidR="00ED0759">
          <w:rPr>
            <w:rFonts w:asciiTheme="minorHAnsi" w:hAnsiTheme="minorHAnsi" w:eastAsiaTheme="minorEastAsia" w:cstheme="minorBidi"/>
            <w:noProof/>
            <w:sz w:val="22"/>
            <w:szCs w:val="22"/>
          </w:rPr>
          <w:tab/>
        </w:r>
        <w:r w:rsidRPr="00B05B36" w:rsidR="00ED0759">
          <w:rPr>
            <w:rStyle w:val="Hyperlink"/>
            <w:rFonts w:ascii="Calibri" w:hAnsi="Calibri"/>
            <w:b/>
            <w:noProof/>
          </w:rPr>
          <w:t>Functional Requirements – Authorization Microservice</w:t>
        </w:r>
        <w:r w:rsidR="00ED0759">
          <w:rPr>
            <w:noProof/>
            <w:webHidden/>
          </w:rPr>
          <w:tab/>
        </w:r>
        <w:r w:rsidR="00ED0759">
          <w:rPr>
            <w:noProof/>
            <w:webHidden/>
          </w:rPr>
          <w:fldChar w:fldCharType="begin"/>
        </w:r>
        <w:r w:rsidR="00ED0759">
          <w:rPr>
            <w:noProof/>
            <w:webHidden/>
          </w:rPr>
          <w:instrText xml:space="preserve"> PAGEREF _Toc46778413 \h </w:instrText>
        </w:r>
        <w:r w:rsidR="00ED0759">
          <w:rPr>
            <w:noProof/>
            <w:webHidden/>
          </w:rPr>
        </w:r>
        <w:r w:rsidR="00ED0759">
          <w:rPr>
            <w:noProof/>
            <w:webHidden/>
          </w:rPr>
          <w:fldChar w:fldCharType="separate"/>
        </w:r>
        <w:r w:rsidR="00ED0759">
          <w:rPr>
            <w:noProof/>
            <w:webHidden/>
          </w:rPr>
          <w:t>10</w:t>
        </w:r>
        <w:r w:rsidR="00ED0759">
          <w:rPr>
            <w:noProof/>
            <w:webHidden/>
          </w:rPr>
          <w:fldChar w:fldCharType="end"/>
        </w:r>
      </w:hyperlink>
    </w:p>
    <w:p w:rsidR="00ED0759" w:rsidRDefault="00B94786" w14:paraId="7FE5CA7B" w14:textId="6CA8605C">
      <w:pPr>
        <w:pStyle w:val="TOC3"/>
        <w:tabs>
          <w:tab w:val="left" w:pos="1200"/>
        </w:tabs>
        <w:rPr>
          <w:rFonts w:asciiTheme="minorHAnsi" w:hAnsiTheme="minorHAnsi" w:eastAsiaTheme="minorEastAsia" w:cstheme="minorBidi"/>
          <w:noProof/>
          <w:sz w:val="22"/>
          <w:szCs w:val="22"/>
        </w:rPr>
      </w:pPr>
      <w:hyperlink w:history="1" w:anchor="_Toc46778414">
        <w:r w:rsidRPr="00B05B36" w:rsidR="00ED0759">
          <w:rPr>
            <w:rStyle w:val="Hyperlink"/>
            <w:rFonts w:ascii="Calibri" w:hAnsi="Calibri"/>
            <w:b/>
            <w:noProof/>
          </w:rPr>
          <w:t>3.1.5</w:t>
        </w:r>
        <w:r w:rsidR="00ED0759">
          <w:rPr>
            <w:rFonts w:asciiTheme="minorHAnsi" w:hAnsiTheme="minorHAnsi" w:eastAsiaTheme="minorEastAsia" w:cstheme="minorBidi"/>
            <w:noProof/>
            <w:sz w:val="22"/>
            <w:szCs w:val="22"/>
          </w:rPr>
          <w:tab/>
        </w:r>
        <w:r w:rsidRPr="00B05B36" w:rsidR="00ED0759">
          <w:rPr>
            <w:rStyle w:val="Hyperlink"/>
            <w:rFonts w:ascii="Calibri" w:hAnsi="Calibri"/>
            <w:b/>
            <w:noProof/>
          </w:rPr>
          <w:t>Functional Requirements – IP treatment management portal</w:t>
        </w:r>
        <w:r w:rsidR="00ED0759">
          <w:rPr>
            <w:noProof/>
            <w:webHidden/>
          </w:rPr>
          <w:tab/>
        </w:r>
        <w:r w:rsidR="00ED0759">
          <w:rPr>
            <w:noProof/>
            <w:webHidden/>
          </w:rPr>
          <w:fldChar w:fldCharType="begin"/>
        </w:r>
        <w:r w:rsidR="00ED0759">
          <w:rPr>
            <w:noProof/>
            <w:webHidden/>
          </w:rPr>
          <w:instrText xml:space="preserve"> PAGEREF _Toc46778414 \h </w:instrText>
        </w:r>
        <w:r w:rsidR="00ED0759">
          <w:rPr>
            <w:noProof/>
            <w:webHidden/>
          </w:rPr>
        </w:r>
        <w:r w:rsidR="00ED0759">
          <w:rPr>
            <w:noProof/>
            <w:webHidden/>
          </w:rPr>
          <w:fldChar w:fldCharType="separate"/>
        </w:r>
        <w:r w:rsidR="00ED0759">
          <w:rPr>
            <w:noProof/>
            <w:webHidden/>
          </w:rPr>
          <w:t>10</w:t>
        </w:r>
        <w:r w:rsidR="00ED0759">
          <w:rPr>
            <w:noProof/>
            <w:webHidden/>
          </w:rPr>
          <w:fldChar w:fldCharType="end"/>
        </w:r>
      </w:hyperlink>
    </w:p>
    <w:p w:rsidR="00ED0759" w:rsidRDefault="00B94786" w14:paraId="2D95D396" w14:textId="1421A778">
      <w:pPr>
        <w:pStyle w:val="TOC1"/>
        <w:rPr>
          <w:rFonts w:asciiTheme="minorHAnsi" w:hAnsiTheme="minorHAnsi" w:eastAsiaTheme="minorEastAsia" w:cstheme="minorBidi"/>
          <w:b w:val="0"/>
          <w:noProof/>
          <w:szCs w:val="22"/>
        </w:rPr>
      </w:pPr>
      <w:hyperlink w:history="1" w:anchor="_Toc46778415">
        <w:r w:rsidRPr="00B05B36" w:rsidR="00ED0759">
          <w:rPr>
            <w:rStyle w:val="Hyperlink"/>
            <w:noProof/>
          </w:rPr>
          <w:t>4.0</w:t>
        </w:r>
        <w:r w:rsidR="00ED0759">
          <w:rPr>
            <w:rFonts w:asciiTheme="minorHAnsi" w:hAnsiTheme="minorHAnsi" w:eastAsiaTheme="minorEastAsia" w:cstheme="minorBidi"/>
            <w:b w:val="0"/>
            <w:noProof/>
            <w:szCs w:val="22"/>
          </w:rPr>
          <w:tab/>
        </w:r>
        <w:r w:rsidRPr="00B05B36" w:rsidR="00ED0759">
          <w:rPr>
            <w:rStyle w:val="Hyperlink"/>
            <w:noProof/>
          </w:rPr>
          <w:t>Cloud Deployment requirements</w:t>
        </w:r>
        <w:r w:rsidR="00ED0759">
          <w:rPr>
            <w:noProof/>
            <w:webHidden/>
          </w:rPr>
          <w:tab/>
        </w:r>
        <w:r w:rsidR="00ED0759">
          <w:rPr>
            <w:noProof/>
            <w:webHidden/>
          </w:rPr>
          <w:fldChar w:fldCharType="begin"/>
        </w:r>
        <w:r w:rsidR="00ED0759">
          <w:rPr>
            <w:noProof/>
            <w:webHidden/>
          </w:rPr>
          <w:instrText xml:space="preserve"> PAGEREF _Toc46778415 \h </w:instrText>
        </w:r>
        <w:r w:rsidR="00ED0759">
          <w:rPr>
            <w:noProof/>
            <w:webHidden/>
          </w:rPr>
        </w:r>
        <w:r w:rsidR="00ED0759">
          <w:rPr>
            <w:noProof/>
            <w:webHidden/>
          </w:rPr>
          <w:fldChar w:fldCharType="separate"/>
        </w:r>
        <w:r w:rsidR="00ED0759">
          <w:rPr>
            <w:noProof/>
            <w:webHidden/>
          </w:rPr>
          <w:t>11</w:t>
        </w:r>
        <w:r w:rsidR="00ED0759">
          <w:rPr>
            <w:noProof/>
            <w:webHidden/>
          </w:rPr>
          <w:fldChar w:fldCharType="end"/>
        </w:r>
      </w:hyperlink>
    </w:p>
    <w:p w:rsidR="00ED0759" w:rsidRDefault="00B94786" w14:paraId="67E2E18E" w14:textId="29CF9F7E">
      <w:pPr>
        <w:pStyle w:val="TOC1"/>
        <w:rPr>
          <w:rFonts w:asciiTheme="minorHAnsi" w:hAnsiTheme="minorHAnsi" w:eastAsiaTheme="minorEastAsia" w:cstheme="minorBidi"/>
          <w:b w:val="0"/>
          <w:noProof/>
          <w:szCs w:val="22"/>
        </w:rPr>
      </w:pPr>
      <w:hyperlink w:history="1" w:anchor="_Toc46778416">
        <w:r w:rsidRPr="00B05B36" w:rsidR="00ED0759">
          <w:rPr>
            <w:rStyle w:val="Hyperlink"/>
            <w:noProof/>
          </w:rPr>
          <w:t>5.0</w:t>
        </w:r>
        <w:r w:rsidR="00ED0759">
          <w:rPr>
            <w:rFonts w:asciiTheme="minorHAnsi" w:hAnsiTheme="minorHAnsi" w:eastAsiaTheme="minorEastAsia" w:cstheme="minorBidi"/>
            <w:b w:val="0"/>
            <w:noProof/>
            <w:szCs w:val="22"/>
          </w:rPr>
          <w:tab/>
        </w:r>
        <w:r w:rsidRPr="00B05B36" w:rsidR="00ED0759">
          <w:rPr>
            <w:rStyle w:val="Hyperlink"/>
            <w:noProof/>
          </w:rPr>
          <w:t>Design Considerations</w:t>
        </w:r>
        <w:r w:rsidR="00ED0759">
          <w:rPr>
            <w:noProof/>
            <w:webHidden/>
          </w:rPr>
          <w:tab/>
        </w:r>
        <w:r w:rsidR="00ED0759">
          <w:rPr>
            <w:noProof/>
            <w:webHidden/>
          </w:rPr>
          <w:fldChar w:fldCharType="begin"/>
        </w:r>
        <w:r w:rsidR="00ED0759">
          <w:rPr>
            <w:noProof/>
            <w:webHidden/>
          </w:rPr>
          <w:instrText xml:space="preserve"> PAGEREF _Toc46778416 \h </w:instrText>
        </w:r>
        <w:r w:rsidR="00ED0759">
          <w:rPr>
            <w:noProof/>
            <w:webHidden/>
          </w:rPr>
        </w:r>
        <w:r w:rsidR="00ED0759">
          <w:rPr>
            <w:noProof/>
            <w:webHidden/>
          </w:rPr>
          <w:fldChar w:fldCharType="separate"/>
        </w:r>
        <w:r w:rsidR="00ED0759">
          <w:rPr>
            <w:noProof/>
            <w:webHidden/>
          </w:rPr>
          <w:t>11</w:t>
        </w:r>
        <w:r w:rsidR="00ED0759">
          <w:rPr>
            <w:noProof/>
            <w:webHidden/>
          </w:rPr>
          <w:fldChar w:fldCharType="end"/>
        </w:r>
      </w:hyperlink>
    </w:p>
    <w:p w:rsidR="00ED0759" w:rsidRDefault="00B94786" w14:paraId="05F3EA0B" w14:textId="16E837DC">
      <w:pPr>
        <w:pStyle w:val="TOC1"/>
        <w:rPr>
          <w:rFonts w:asciiTheme="minorHAnsi" w:hAnsiTheme="minorHAnsi" w:eastAsiaTheme="minorEastAsia" w:cstheme="minorBidi"/>
          <w:b w:val="0"/>
          <w:noProof/>
          <w:szCs w:val="22"/>
        </w:rPr>
      </w:pPr>
      <w:hyperlink w:history="1" w:anchor="_Toc46778417">
        <w:r w:rsidRPr="00B05B36" w:rsidR="00ED0759">
          <w:rPr>
            <w:rStyle w:val="Hyperlink"/>
            <w:noProof/>
          </w:rPr>
          <w:t>6.0</w:t>
        </w:r>
        <w:r w:rsidR="00ED0759">
          <w:rPr>
            <w:rFonts w:asciiTheme="minorHAnsi" w:hAnsiTheme="minorHAnsi" w:eastAsiaTheme="minorEastAsia" w:cstheme="minorBidi"/>
            <w:b w:val="0"/>
            <w:noProof/>
            <w:szCs w:val="22"/>
          </w:rPr>
          <w:tab/>
        </w:r>
        <w:r w:rsidRPr="00B05B36" w:rsidR="00ED0759">
          <w:rPr>
            <w:rStyle w:val="Hyperlink"/>
            <w:noProof/>
          </w:rPr>
          <w:t>Reference learning</w:t>
        </w:r>
        <w:r w:rsidR="00ED0759">
          <w:rPr>
            <w:noProof/>
            <w:webHidden/>
          </w:rPr>
          <w:tab/>
        </w:r>
        <w:r w:rsidR="00ED0759">
          <w:rPr>
            <w:noProof/>
            <w:webHidden/>
          </w:rPr>
          <w:fldChar w:fldCharType="begin"/>
        </w:r>
        <w:r w:rsidR="00ED0759">
          <w:rPr>
            <w:noProof/>
            <w:webHidden/>
          </w:rPr>
          <w:instrText xml:space="preserve"> PAGEREF _Toc46778417 \h </w:instrText>
        </w:r>
        <w:r w:rsidR="00ED0759">
          <w:rPr>
            <w:noProof/>
            <w:webHidden/>
          </w:rPr>
        </w:r>
        <w:r w:rsidR="00ED0759">
          <w:rPr>
            <w:noProof/>
            <w:webHidden/>
          </w:rPr>
          <w:fldChar w:fldCharType="separate"/>
        </w:r>
        <w:r w:rsidR="00ED0759">
          <w:rPr>
            <w:noProof/>
            <w:webHidden/>
          </w:rPr>
          <w:t>11</w:t>
        </w:r>
        <w:r w:rsidR="00ED0759">
          <w:rPr>
            <w:noProof/>
            <w:webHidden/>
          </w:rPr>
          <w:fldChar w:fldCharType="end"/>
        </w:r>
      </w:hyperlink>
    </w:p>
    <w:p w:rsidR="00ED0759" w:rsidRDefault="00B94786" w14:paraId="79665939" w14:textId="14297881">
      <w:pPr>
        <w:pStyle w:val="TOC1"/>
        <w:rPr>
          <w:rFonts w:asciiTheme="minorHAnsi" w:hAnsiTheme="minorHAnsi" w:eastAsiaTheme="minorEastAsia" w:cstheme="minorBidi"/>
          <w:b w:val="0"/>
          <w:noProof/>
          <w:szCs w:val="22"/>
        </w:rPr>
      </w:pPr>
      <w:hyperlink w:history="1" w:anchor="_Toc46778418">
        <w:r w:rsidRPr="00B05B36" w:rsidR="00ED0759">
          <w:rPr>
            <w:rStyle w:val="Hyperlink"/>
            <w:noProof/>
          </w:rPr>
          <w:t>7.0</w:t>
        </w:r>
        <w:r w:rsidR="00ED0759">
          <w:rPr>
            <w:rFonts w:asciiTheme="minorHAnsi" w:hAnsiTheme="minorHAnsi" w:eastAsiaTheme="minorEastAsia" w:cstheme="minorBidi"/>
            <w:b w:val="0"/>
            <w:noProof/>
            <w:szCs w:val="22"/>
          </w:rPr>
          <w:tab/>
        </w:r>
        <w:r w:rsidRPr="00B05B36" w:rsidR="00ED0759">
          <w:rPr>
            <w:rStyle w:val="Hyperlink"/>
            <w:noProof/>
          </w:rPr>
          <w:t>Change Log</w:t>
        </w:r>
        <w:r w:rsidR="00ED0759">
          <w:rPr>
            <w:noProof/>
            <w:webHidden/>
          </w:rPr>
          <w:tab/>
        </w:r>
        <w:r w:rsidR="00ED0759">
          <w:rPr>
            <w:noProof/>
            <w:webHidden/>
          </w:rPr>
          <w:fldChar w:fldCharType="begin"/>
        </w:r>
        <w:r w:rsidR="00ED0759">
          <w:rPr>
            <w:noProof/>
            <w:webHidden/>
          </w:rPr>
          <w:instrText xml:space="preserve"> PAGEREF _Toc46778418 \h </w:instrText>
        </w:r>
        <w:r w:rsidR="00ED0759">
          <w:rPr>
            <w:noProof/>
            <w:webHidden/>
          </w:rPr>
        </w:r>
        <w:r w:rsidR="00ED0759">
          <w:rPr>
            <w:noProof/>
            <w:webHidden/>
          </w:rPr>
          <w:fldChar w:fldCharType="separate"/>
        </w:r>
        <w:r w:rsidR="00ED0759">
          <w:rPr>
            <w:noProof/>
            <w:webHidden/>
          </w:rPr>
          <w:t>12</w:t>
        </w:r>
        <w:r w:rsidR="00ED0759">
          <w:rPr>
            <w:noProof/>
            <w:webHidden/>
          </w:rPr>
          <w:fldChar w:fldCharType="end"/>
        </w:r>
      </w:hyperlink>
    </w:p>
    <w:p w:rsidR="001F3992" w:rsidP="009F238B" w:rsidRDefault="001F3992" w14:paraId="0FB78278" w14:textId="01BEE7D4">
      <w:r>
        <w:fldChar w:fldCharType="end"/>
      </w:r>
    </w:p>
    <w:p w:rsidR="009F238B" w:rsidP="009F238B" w:rsidRDefault="009F238B" w14:paraId="2AA3538C" w14:textId="30C9031F"/>
    <w:p w:rsidR="009F238B" w:rsidP="009F238B" w:rsidRDefault="009F238B" w14:paraId="2A899281" w14:textId="7AC63B52"/>
    <w:p w:rsidR="009F238B" w:rsidP="009F238B" w:rsidRDefault="009F238B" w14:paraId="21DEBE8A" w14:textId="79407072"/>
    <w:p w:rsidR="009F238B" w:rsidP="009F238B" w:rsidRDefault="009F238B" w14:paraId="3826CE16" w14:textId="43BCE175"/>
    <w:p w:rsidR="009F238B" w:rsidP="009F238B" w:rsidRDefault="009F238B" w14:paraId="40221993" w14:textId="773BEE98"/>
    <w:p w:rsidR="009F238B" w:rsidP="009F238B" w:rsidRDefault="009F238B" w14:paraId="513D4763" w14:textId="36E878B5"/>
    <w:p w:rsidR="009F238B" w:rsidP="009F238B" w:rsidRDefault="009F238B" w14:paraId="0F6B8622" w14:textId="2B0579AE"/>
    <w:p w:rsidR="009F238B" w:rsidP="009F238B" w:rsidRDefault="009F238B" w14:paraId="0C19CBF3" w14:textId="54B1E48B"/>
    <w:p w:rsidR="009F238B" w:rsidP="009F238B" w:rsidRDefault="009F238B" w14:paraId="47999C56" w14:textId="6B0F6209"/>
    <w:p w:rsidR="009F238B" w:rsidP="009F238B" w:rsidRDefault="009F238B" w14:paraId="4830E875" w14:textId="1752ADA5"/>
    <w:p w:rsidR="009F238B" w:rsidP="009F238B" w:rsidRDefault="009F238B" w14:paraId="59DC3DF3" w14:textId="71417727"/>
    <w:p w:rsidR="009F238B" w:rsidP="009F238B" w:rsidRDefault="009F238B" w14:paraId="7785183D" w14:textId="47FFCCC7"/>
    <w:p w:rsidR="009F238B" w:rsidP="009F238B" w:rsidRDefault="009F238B" w14:paraId="3B5FC86F" w14:textId="64991181"/>
    <w:p w:rsidR="009F238B" w:rsidP="009F238B" w:rsidRDefault="009F238B" w14:paraId="32941108" w14:textId="77777777">
      <w:pPr>
        <w:pStyle w:val="Heading1"/>
        <w:tabs>
          <w:tab w:val="clear" w:pos="3330"/>
          <w:tab w:val="num" w:pos="720"/>
        </w:tabs>
        <w:ind w:left="360"/>
        <w:jc w:val="left"/>
        <w:rPr>
          <w:rFonts w:ascii="Calibri" w:hAnsi="Calibri" w:cs="Calibri"/>
        </w:rPr>
      </w:pPr>
      <w:bookmarkStart w:name="_Toc506295497" w:id="4"/>
      <w:bookmarkStart w:name="_Toc46778402" w:id="5"/>
      <w:r>
        <w:rPr>
          <w:rFonts w:ascii="Calibri" w:hAnsi="Calibri" w:cs="Calibri"/>
        </w:rPr>
        <w:lastRenderedPageBreak/>
        <w:t>Important Instructions</w:t>
      </w:r>
      <w:bookmarkEnd w:id="4"/>
      <w:bookmarkEnd w:id="5"/>
    </w:p>
    <w:p w:rsidRPr="00AD0D66" w:rsidR="00912B59" w:rsidP="001C5292" w:rsidRDefault="00912B59" w14:paraId="16A88D0A"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Associate must </w:t>
      </w:r>
      <w:r>
        <w:rPr>
          <w:rFonts w:ascii="Calibri" w:hAnsi="Calibri" w:cs="Calibri"/>
          <w:sz w:val="22"/>
          <w:szCs w:val="24"/>
        </w:rPr>
        <w:t>adhere to the Design Considerations specific to each Technolgy Track.</w:t>
      </w:r>
    </w:p>
    <w:p w:rsidRPr="00AD0D66" w:rsidR="00912B59" w:rsidP="001C5292" w:rsidRDefault="00912B59" w14:paraId="5B377673"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Associate must not submit project with compile-time or build-time errors</w:t>
      </w:r>
      <w:r>
        <w:rPr>
          <w:rFonts w:ascii="Calibri" w:hAnsi="Calibri" w:cs="Calibri"/>
          <w:sz w:val="22"/>
          <w:szCs w:val="24"/>
        </w:rPr>
        <w:t>.</w:t>
      </w:r>
    </w:p>
    <w:p w:rsidRPr="00AD0D66" w:rsidR="00912B59" w:rsidP="001C5292" w:rsidRDefault="00912B59" w14:paraId="79C7EDFE"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Being a Full-Stack Developer </w:t>
      </w:r>
      <w:r>
        <w:rPr>
          <w:rFonts w:ascii="Calibri" w:hAnsi="Calibri" w:cs="Calibri"/>
          <w:sz w:val="22"/>
          <w:szCs w:val="24"/>
        </w:rPr>
        <w:t>Project</w:t>
      </w:r>
      <w:r w:rsidRPr="00AD0D66">
        <w:rPr>
          <w:rFonts w:ascii="Calibri" w:hAnsi="Calibri" w:cs="Calibri"/>
          <w:sz w:val="22"/>
          <w:szCs w:val="24"/>
        </w:rPr>
        <w:t>, you must focus on ALL layers of the application development</w:t>
      </w:r>
      <w:r>
        <w:rPr>
          <w:rFonts w:ascii="Calibri" w:hAnsi="Calibri" w:cs="Calibri"/>
          <w:sz w:val="22"/>
          <w:szCs w:val="24"/>
        </w:rPr>
        <w:t>.</w:t>
      </w:r>
    </w:p>
    <w:p w:rsidR="00912B59" w:rsidP="001C5292" w:rsidRDefault="00912B59" w14:paraId="06022FC6"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Unit Testing is Mandatory, and we expect a code coverage of 100%</w:t>
      </w:r>
      <w:r>
        <w:rPr>
          <w:rFonts w:ascii="Calibri" w:hAnsi="Calibri" w:cs="Calibri"/>
          <w:sz w:val="22"/>
          <w:szCs w:val="24"/>
        </w:rPr>
        <w:t>. Use Unit testing and Mocking Frameworks wherever applicable.</w:t>
      </w:r>
    </w:p>
    <w:p w:rsidRPr="00AD0D66" w:rsidR="00912B59" w:rsidP="001C5292" w:rsidRDefault="00912B59" w14:paraId="1CEF7435" w14:textId="77777777">
      <w:pPr>
        <w:numPr>
          <w:ilvl w:val="0"/>
          <w:numId w:val="17"/>
        </w:numPr>
        <w:autoSpaceDE w:val="0"/>
        <w:autoSpaceDN w:val="0"/>
        <w:spacing w:before="40" w:after="40"/>
        <w:ind w:left="720"/>
        <w:rPr>
          <w:rFonts w:ascii="Calibri" w:hAnsi="Calibri" w:cs="Calibri"/>
          <w:sz w:val="22"/>
          <w:szCs w:val="24"/>
        </w:rPr>
      </w:pPr>
      <w:r>
        <w:rPr>
          <w:rFonts w:ascii="Calibri" w:hAnsi="Calibri" w:cs="Calibri"/>
          <w:sz w:val="22"/>
          <w:szCs w:val="24"/>
        </w:rPr>
        <w:t xml:space="preserve">All the Microservices, Client Application, DB Scripts, have to be packaged together in a single ZIP file. </w:t>
      </w:r>
      <w:r w:rsidRPr="00AD0D66">
        <w:rPr>
          <w:rFonts w:ascii="Calibri" w:hAnsi="Calibri" w:cs="Calibri"/>
          <w:sz w:val="22"/>
          <w:szCs w:val="24"/>
        </w:rPr>
        <w:t>Associate must submit the solution file in ZIP format only</w:t>
      </w:r>
      <w:r>
        <w:rPr>
          <w:rFonts w:ascii="Calibri" w:hAnsi="Calibri" w:cs="Calibri"/>
          <w:sz w:val="22"/>
          <w:szCs w:val="24"/>
        </w:rPr>
        <w:t>.</w:t>
      </w:r>
    </w:p>
    <w:p w:rsidRPr="00AD0D66" w:rsidR="00912B59" w:rsidP="001C5292" w:rsidRDefault="00912B59" w14:paraId="2949CE5A"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If backend has to be set up manually, appropriate DB scripts have to be provided along with the solution ZIP file</w:t>
      </w:r>
      <w:r>
        <w:rPr>
          <w:rFonts w:ascii="Calibri" w:hAnsi="Calibri" w:cs="Calibri"/>
          <w:sz w:val="22"/>
          <w:szCs w:val="24"/>
        </w:rPr>
        <w:t>.</w:t>
      </w:r>
    </w:p>
    <w:p w:rsidR="00912B59" w:rsidP="001C5292" w:rsidRDefault="00912B59" w14:paraId="0F7E15E9"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 READ ME has to be provided with steps to </w:t>
      </w:r>
      <w:r>
        <w:rPr>
          <w:rFonts w:ascii="Calibri" w:hAnsi="Calibri" w:cs="Calibri"/>
          <w:sz w:val="22"/>
          <w:szCs w:val="24"/>
        </w:rPr>
        <w:t>execute the submitted solution, the Launch URLs of the Microservices in cloud must be specified.</w:t>
      </w:r>
    </w:p>
    <w:p w:rsidRPr="00AD0D66" w:rsidR="00912B59" w:rsidP="00912B59" w:rsidRDefault="00912B59" w14:paraId="731B3C7F" w14:textId="77777777">
      <w:pPr>
        <w:autoSpaceDE w:val="0"/>
        <w:autoSpaceDN w:val="0"/>
        <w:spacing w:before="40" w:after="40"/>
        <w:ind w:left="720"/>
        <w:rPr>
          <w:rFonts w:ascii="Calibri" w:hAnsi="Calibri" w:cs="Calibri"/>
          <w:sz w:val="22"/>
          <w:szCs w:val="24"/>
        </w:rPr>
      </w:pPr>
      <w:r w:rsidRPr="00AD0D66">
        <w:rPr>
          <w:rFonts w:ascii="Calibri" w:hAnsi="Calibri" w:cs="Calibri"/>
          <w:sz w:val="22"/>
          <w:szCs w:val="24"/>
        </w:rPr>
        <w:t>(Importantly, the READ ME should contain the steps to execute DB scripts, the LAUNCH URL of the application)</w:t>
      </w:r>
    </w:p>
    <w:p w:rsidR="00912B59" w:rsidP="001C5292" w:rsidRDefault="00912B59" w14:paraId="76ECBE75"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Follow coding best practices while implementing the solution. Use appropriate desi</w:t>
      </w:r>
      <w:r>
        <w:rPr>
          <w:rFonts w:ascii="Calibri" w:hAnsi="Calibri" w:cs="Calibri"/>
          <w:sz w:val="22"/>
          <w:szCs w:val="24"/>
        </w:rPr>
        <w:t>gn patterns wherever applicable.</w:t>
      </w:r>
    </w:p>
    <w:p w:rsidR="005B222C" w:rsidP="001C5292" w:rsidRDefault="00912B59" w14:paraId="1B6345D7" w14:textId="7353851D">
      <w:pPr>
        <w:numPr>
          <w:ilvl w:val="0"/>
          <w:numId w:val="17"/>
        </w:numPr>
        <w:autoSpaceDE w:val="0"/>
        <w:autoSpaceDN w:val="0"/>
        <w:spacing w:before="40" w:after="40"/>
        <w:ind w:left="720"/>
        <w:rPr>
          <w:rFonts w:ascii="Calibri" w:hAnsi="Calibri" w:cs="Calibri"/>
          <w:sz w:val="22"/>
          <w:szCs w:val="24"/>
        </w:rPr>
      </w:pPr>
      <w:r>
        <w:rPr>
          <w:rFonts w:ascii="Calibri" w:hAnsi="Calibri" w:cs="Calibri"/>
          <w:sz w:val="22"/>
          <w:szCs w:val="24"/>
        </w:rPr>
        <w:t>You are supposed to use an In-memory database or code level data as specified, for the Microservices that should be deployed in cloud. No Physical database is suggested for Microservice.</w:t>
      </w:r>
    </w:p>
    <w:p w:rsidR="008618AF" w:rsidP="008618AF" w:rsidRDefault="008618AF" w14:paraId="6FBDC4BA" w14:textId="77777777">
      <w:pPr>
        <w:autoSpaceDE w:val="0"/>
        <w:autoSpaceDN w:val="0"/>
        <w:spacing w:before="40" w:after="40"/>
        <w:ind w:left="720"/>
        <w:rPr>
          <w:rFonts w:ascii="Calibri" w:hAnsi="Calibri" w:cs="Calibri"/>
          <w:sz w:val="22"/>
          <w:szCs w:val="24"/>
        </w:rPr>
      </w:pPr>
    </w:p>
    <w:p w:rsidR="009F238B" w:rsidP="009F238B" w:rsidRDefault="009F238B" w14:paraId="302B915F" w14:textId="1274ACE0"/>
    <w:p w:rsidR="009F238B" w:rsidP="009F238B" w:rsidRDefault="009F238B" w14:paraId="2118CC2B" w14:textId="4F5D4957"/>
    <w:p w:rsidR="009F238B" w:rsidP="009F238B" w:rsidRDefault="009F238B" w14:paraId="48D35F87" w14:textId="70049E79"/>
    <w:p w:rsidR="009F238B" w:rsidP="009F238B" w:rsidRDefault="009F238B" w14:paraId="7C407F64" w14:textId="51640DD9"/>
    <w:p w:rsidR="009F238B" w:rsidP="009F238B" w:rsidRDefault="009F238B" w14:paraId="067414AE" w14:textId="2E49F855"/>
    <w:p w:rsidR="009F238B" w:rsidP="009F238B" w:rsidRDefault="009F238B" w14:paraId="66C8934B" w14:textId="37C789DA"/>
    <w:p w:rsidR="009F238B" w:rsidP="009F238B" w:rsidRDefault="009F238B" w14:paraId="7D002F5B" w14:textId="0B25BAFC"/>
    <w:p w:rsidR="009F238B" w:rsidP="009F238B" w:rsidRDefault="009F238B" w14:paraId="41831204" w14:textId="5C56ED55"/>
    <w:p w:rsidR="009F238B" w:rsidP="009F238B" w:rsidRDefault="009F238B" w14:paraId="0DDBB378" w14:textId="4080B10D"/>
    <w:p w:rsidR="009F238B" w:rsidP="009F238B" w:rsidRDefault="009F238B" w14:paraId="24150AE1" w14:textId="564F1455"/>
    <w:p w:rsidR="009F238B" w:rsidP="009F238B" w:rsidRDefault="009F238B" w14:paraId="32CBDC5E" w14:textId="51D1D3AB"/>
    <w:p w:rsidR="009F238B" w:rsidP="009F238B" w:rsidRDefault="009F238B" w14:paraId="79B238EF" w14:textId="453F25A8"/>
    <w:p w:rsidRPr="009F238B" w:rsidR="009F238B" w:rsidP="009F238B" w:rsidRDefault="009F238B" w14:paraId="22946930" w14:textId="77777777"/>
    <w:p w:rsidR="005670B6" w:rsidP="00A35C07" w:rsidRDefault="00D427FE" w14:paraId="3E7A9F1C" w14:textId="77777777">
      <w:pPr>
        <w:pStyle w:val="Heading1"/>
        <w:tabs>
          <w:tab w:val="left" w:pos="1080"/>
        </w:tabs>
        <w:ind w:left="360"/>
      </w:pPr>
      <w:bookmarkStart w:name="_Toc246846469" w:id="6"/>
      <w:r>
        <w:br w:type="page"/>
      </w:r>
      <w:bookmarkStart w:name="_Toc46778403" w:id="7"/>
      <w:r w:rsidR="2F9456F4">
        <w:lastRenderedPageBreak/>
        <w:t>Introduction</w:t>
      </w:r>
      <w:bookmarkEnd w:id="6"/>
      <w:bookmarkEnd w:id="7"/>
    </w:p>
    <w:p w:rsidR="005670B6" w:rsidP="00BB13F8" w:rsidRDefault="2F9456F4" w14:paraId="5CFD1200" w14:textId="77777777">
      <w:pPr>
        <w:pStyle w:val="Heading2"/>
      </w:pPr>
      <w:bookmarkStart w:name="_Toc246846470" w:id="8"/>
      <w:bookmarkStart w:name="_Toc46778404" w:id="9"/>
      <w:r>
        <w:t>Purpose of this document</w:t>
      </w:r>
      <w:bookmarkEnd w:id="8"/>
      <w:bookmarkEnd w:id="9"/>
    </w:p>
    <w:p w:rsidRPr="00D978BA" w:rsidR="00D978BA" w:rsidP="00D978BA" w:rsidRDefault="00D978BA" w14:paraId="68D60F6C" w14:textId="0A5220D3">
      <w:pPr>
        <w:pStyle w:val="Bodytext"/>
        <w:spacing w:line="240" w:lineRule="auto"/>
        <w:jc w:val="left"/>
      </w:pPr>
      <w:bookmarkStart w:name="_Toc246846471" w:id="10"/>
      <w:bookmarkStart w:name="_Toc527193509" w:id="11"/>
      <w:r w:rsidRPr="00D978BA">
        <w:t>The purpose of the software requirement document is to systematically capture requirements for the project and the system “</w:t>
      </w:r>
      <w:r w:rsidR="001F009C">
        <w:t>Hospital management</w:t>
      </w:r>
      <w:r w:rsidR="00BB7418">
        <w:t xml:space="preserve"> System” that has</w:t>
      </w:r>
      <w:r w:rsidRPr="00D978BA">
        <w:t xml:space="preserve"> to be developed. Both functional and non-functional requirements are captured in this document. It also serves as the input for the project scoping. </w:t>
      </w:r>
    </w:p>
    <w:p w:rsidR="00977403" w:rsidP="00977403" w:rsidRDefault="00D978BA" w14:paraId="31747990" w14:textId="77777777">
      <w:pPr>
        <w:pStyle w:val="Bodytext"/>
        <w:spacing w:line="240" w:lineRule="auto"/>
        <w:jc w:val="left"/>
      </w:pPr>
      <w:r w:rsidRPr="00D978BA">
        <w:t>The scope of this document is limited to addressing the requirements from a user, quality, and non-functional perspective.</w:t>
      </w:r>
      <w:r w:rsidR="005B0EBA">
        <w:t xml:space="preserve"> </w:t>
      </w:r>
    </w:p>
    <w:p w:rsidRPr="00D978BA" w:rsidR="00D978BA" w:rsidP="00977403" w:rsidRDefault="005B0EBA" w14:paraId="771A9998" w14:textId="45463538">
      <w:pPr>
        <w:pStyle w:val="Bodytext"/>
        <w:spacing w:line="240" w:lineRule="auto"/>
        <w:jc w:val="left"/>
      </w:pPr>
      <w:r>
        <w:t>High Level Design considerations are also specificed wherever applicable, however the detailed design considerations have to be strictly adhered to during implementation.</w:t>
      </w:r>
    </w:p>
    <w:p w:rsidR="005670B6" w:rsidP="00BB13F8" w:rsidRDefault="2F9456F4" w14:paraId="0BC9FAE4" w14:textId="77777777">
      <w:pPr>
        <w:pStyle w:val="Heading2"/>
      </w:pPr>
      <w:bookmarkStart w:name="_Toc46778405" w:id="12"/>
      <w:r>
        <w:t>Project Overview</w:t>
      </w:r>
      <w:bookmarkEnd w:id="10"/>
      <w:bookmarkEnd w:id="12"/>
    </w:p>
    <w:p w:rsidR="00BB7418" w:rsidP="00C80429" w:rsidRDefault="00F850FC" w14:paraId="020A48B8" w14:textId="2B30967B">
      <w:pPr>
        <w:pStyle w:val="Bodytext"/>
      </w:pPr>
      <w:r>
        <w:t xml:space="preserve">A leading hospital wants to bring up a web application to </w:t>
      </w:r>
      <w:r w:rsidR="00F261A7">
        <w:t>list and choose the treatment packages for Int</w:t>
      </w:r>
      <w:r w:rsidR="006E0DC6">
        <w:t>ernational patients, register them, track their treatment to closure thru insurance claim.</w:t>
      </w:r>
    </w:p>
    <w:p w:rsidR="005670B6" w:rsidP="00BB13F8" w:rsidRDefault="2F9456F4" w14:paraId="56DABE0D" w14:textId="77777777">
      <w:pPr>
        <w:pStyle w:val="Heading2"/>
      </w:pPr>
      <w:bookmarkStart w:name="_Toc246846472" w:id="13"/>
      <w:bookmarkStart w:name="_Toc46778406" w:id="14"/>
      <w:r>
        <w:t>Scope</w:t>
      </w:r>
      <w:bookmarkEnd w:id="13"/>
      <w:bookmarkEnd w:id="14"/>
    </w:p>
    <w:p w:rsidR="00C01D89" w:rsidP="008D5A9E" w:rsidRDefault="009C5359" w14:paraId="4C81CAB6" w14:textId="32D0D467">
      <w:pPr>
        <w:pStyle w:val="Bodytext"/>
      </w:pPr>
      <w:r>
        <w:t>Below are the modules that needs to be developed part of the Project:</w:t>
      </w:r>
    </w:p>
    <w:tbl>
      <w:tblPr>
        <w:tblStyle w:val="TableGrid"/>
        <w:tblW w:w="8365" w:type="dxa"/>
        <w:tblInd w:w="1080" w:type="dxa"/>
        <w:tblLook w:val="04A0" w:firstRow="1" w:lastRow="0" w:firstColumn="1" w:lastColumn="0" w:noHBand="0" w:noVBand="1"/>
      </w:tblPr>
      <w:tblGrid>
        <w:gridCol w:w="1248"/>
        <w:gridCol w:w="1599"/>
        <w:gridCol w:w="5518"/>
      </w:tblGrid>
      <w:tr w:rsidR="009C5359" w:rsidTr="00E367E8" w14:paraId="6988C887" w14:textId="77777777">
        <w:tc>
          <w:tcPr>
            <w:tcW w:w="1248" w:type="dxa"/>
            <w:shd w:val="clear" w:color="auto" w:fill="2F5496" w:themeFill="accent5" w:themeFillShade="BF"/>
          </w:tcPr>
          <w:p w:rsidRPr="009C5359" w:rsidR="009C5359" w:rsidP="008D5A9E" w:rsidRDefault="009C5359" w14:paraId="033E0347" w14:textId="57BA0A5E">
            <w:pPr>
              <w:pStyle w:val="Bodytext"/>
              <w:ind w:left="0"/>
              <w:rPr>
                <w:b/>
                <w:color w:val="FFFFFF" w:themeColor="background1"/>
              </w:rPr>
            </w:pPr>
            <w:r>
              <w:rPr>
                <w:b/>
                <w:color w:val="FFFFFF" w:themeColor="background1"/>
              </w:rPr>
              <w:t>Req. No.</w:t>
            </w:r>
          </w:p>
        </w:tc>
        <w:tc>
          <w:tcPr>
            <w:tcW w:w="1599" w:type="dxa"/>
            <w:shd w:val="clear" w:color="auto" w:fill="2F5496" w:themeFill="accent5" w:themeFillShade="BF"/>
          </w:tcPr>
          <w:p w:rsidRPr="009C5359" w:rsidR="009C5359" w:rsidP="008D5A9E" w:rsidRDefault="009C5359" w14:paraId="7D105CCF" w14:textId="24F20DD3">
            <w:pPr>
              <w:pStyle w:val="Bodytext"/>
              <w:ind w:left="0"/>
              <w:rPr>
                <w:b/>
                <w:color w:val="FFFFFF" w:themeColor="background1"/>
              </w:rPr>
            </w:pPr>
            <w:r>
              <w:rPr>
                <w:b/>
                <w:color w:val="FFFFFF" w:themeColor="background1"/>
              </w:rPr>
              <w:t>Req. Name</w:t>
            </w:r>
          </w:p>
        </w:tc>
        <w:tc>
          <w:tcPr>
            <w:tcW w:w="5518" w:type="dxa"/>
            <w:shd w:val="clear" w:color="auto" w:fill="2F5496" w:themeFill="accent5" w:themeFillShade="BF"/>
          </w:tcPr>
          <w:p w:rsidRPr="009C5359" w:rsidR="009C5359" w:rsidP="008D5A9E" w:rsidRDefault="009C5359" w14:paraId="77C55CDF" w14:textId="33669A6F">
            <w:pPr>
              <w:pStyle w:val="Bodytext"/>
              <w:ind w:left="0"/>
              <w:rPr>
                <w:b/>
                <w:color w:val="FFFFFF" w:themeColor="background1"/>
              </w:rPr>
            </w:pPr>
            <w:r>
              <w:rPr>
                <w:b/>
                <w:color w:val="FFFFFF" w:themeColor="background1"/>
              </w:rPr>
              <w:t>Req. Description</w:t>
            </w:r>
          </w:p>
        </w:tc>
      </w:tr>
      <w:tr w:rsidR="009C5359" w:rsidTr="00E367E8" w14:paraId="722A8F8D" w14:textId="77777777">
        <w:tc>
          <w:tcPr>
            <w:tcW w:w="1248" w:type="dxa"/>
          </w:tcPr>
          <w:p w:rsidR="009C5359" w:rsidP="008D5A9E" w:rsidRDefault="009C5359" w14:paraId="3F81C413" w14:textId="0A66A961">
            <w:pPr>
              <w:pStyle w:val="Bodytext"/>
              <w:ind w:left="0"/>
            </w:pPr>
            <w:r>
              <w:t>REQ_01</w:t>
            </w:r>
          </w:p>
        </w:tc>
        <w:tc>
          <w:tcPr>
            <w:tcW w:w="1599" w:type="dxa"/>
          </w:tcPr>
          <w:p w:rsidR="009C5359" w:rsidP="00E367E8" w:rsidRDefault="00F261A7" w14:paraId="704BEF5B" w14:textId="41A2FF8B">
            <w:pPr>
              <w:pStyle w:val="Bodytext"/>
              <w:ind w:left="0"/>
            </w:pPr>
            <w:r>
              <w:t>International patient treatment offerings</w:t>
            </w:r>
            <w:r w:rsidR="001C7A52">
              <w:t xml:space="preserve"> module</w:t>
            </w:r>
          </w:p>
        </w:tc>
        <w:tc>
          <w:tcPr>
            <w:tcW w:w="5518" w:type="dxa"/>
          </w:tcPr>
          <w:p w:rsidR="009C5359" w:rsidP="008D5A9E" w:rsidRDefault="009702B2" w14:paraId="1A35048F" w14:textId="6E6CD96D">
            <w:pPr>
              <w:pStyle w:val="Bodytext"/>
              <w:ind w:left="0"/>
            </w:pPr>
            <w:r>
              <w:t>This</w:t>
            </w:r>
            <w:r w:rsidR="009C5359">
              <w:t xml:space="preserve"> Module is a Middleware </w:t>
            </w:r>
            <w:r w:rsidR="003C48F6">
              <w:t>Micro</w:t>
            </w:r>
            <w:r w:rsidR="00233360">
              <w:t>service</w:t>
            </w:r>
            <w:r w:rsidR="009C5359">
              <w:t xml:space="preserve"> that performs following operations:</w:t>
            </w:r>
          </w:p>
          <w:p w:rsidR="00C80429" w:rsidP="001C5292" w:rsidRDefault="009702B2" w14:paraId="5BC02010" w14:textId="1DC5ADF5">
            <w:pPr>
              <w:pStyle w:val="Bodytext"/>
              <w:numPr>
                <w:ilvl w:val="0"/>
                <w:numId w:val="18"/>
              </w:numPr>
            </w:pPr>
            <w:r>
              <w:t xml:space="preserve">Provides a list of </w:t>
            </w:r>
            <w:r w:rsidR="00F261A7">
              <w:t>treatment packages available</w:t>
            </w:r>
            <w:r>
              <w:t xml:space="preserve"> at the hospital </w:t>
            </w:r>
            <w:r w:rsidR="00373E13">
              <w:t xml:space="preserve">for </w:t>
            </w:r>
            <w:r w:rsidR="00F261A7">
              <w:t>international patients</w:t>
            </w:r>
          </w:p>
          <w:p w:rsidR="001C7A52" w:rsidP="001C5292" w:rsidRDefault="0054332E" w14:paraId="2C2A69D3" w14:textId="6E39B6EF">
            <w:pPr>
              <w:pStyle w:val="Bodytext"/>
              <w:numPr>
                <w:ilvl w:val="0"/>
                <w:numId w:val="18"/>
              </w:numPr>
            </w:pPr>
            <w:r>
              <w:t xml:space="preserve">Provides the list of </w:t>
            </w:r>
            <w:r w:rsidR="00F261A7">
              <w:t>specialists</w:t>
            </w:r>
            <w:r>
              <w:t xml:space="preserve"> with their experience and </w:t>
            </w:r>
            <w:r w:rsidR="00F261A7">
              <w:t>contact detail</w:t>
            </w:r>
          </w:p>
        </w:tc>
      </w:tr>
      <w:tr w:rsidR="009C5359" w:rsidTr="00E367E8" w14:paraId="686019EE" w14:textId="77777777">
        <w:tc>
          <w:tcPr>
            <w:tcW w:w="1248" w:type="dxa"/>
          </w:tcPr>
          <w:p w:rsidR="009C5359" w:rsidP="008D5A9E" w:rsidRDefault="009C5359" w14:paraId="65D2147F" w14:textId="768DE9D0">
            <w:pPr>
              <w:pStyle w:val="Bodytext"/>
              <w:ind w:left="0"/>
            </w:pPr>
            <w:r>
              <w:t>REQ_02</w:t>
            </w:r>
          </w:p>
        </w:tc>
        <w:tc>
          <w:tcPr>
            <w:tcW w:w="1599" w:type="dxa"/>
          </w:tcPr>
          <w:p w:rsidR="009C5359" w:rsidP="008D5A9E" w:rsidRDefault="00B01FAE" w14:paraId="47694B24" w14:textId="28E72CF7">
            <w:pPr>
              <w:pStyle w:val="Bodytext"/>
              <w:ind w:left="0"/>
            </w:pPr>
            <w:r>
              <w:t>International patient treatment</w:t>
            </w:r>
            <w:r w:rsidR="005C1BF6">
              <w:t xml:space="preserve"> module</w:t>
            </w:r>
          </w:p>
        </w:tc>
        <w:tc>
          <w:tcPr>
            <w:tcW w:w="5518" w:type="dxa"/>
          </w:tcPr>
          <w:p w:rsidR="009C5359" w:rsidP="008D5A9E" w:rsidRDefault="0054332E" w14:paraId="3423FDA1" w14:textId="41BE66F6">
            <w:pPr>
              <w:pStyle w:val="Bodytext"/>
              <w:ind w:left="0"/>
            </w:pPr>
            <w:r>
              <w:t>This</w:t>
            </w:r>
            <w:r w:rsidR="009C5359">
              <w:t xml:space="preserve"> Module is a Middleware </w:t>
            </w:r>
            <w:r w:rsidR="003C48F6">
              <w:t>Micro</w:t>
            </w:r>
            <w:r w:rsidR="00233360">
              <w:t>service</w:t>
            </w:r>
            <w:r w:rsidR="009C5359">
              <w:t xml:space="preserve"> that performs the following operations:</w:t>
            </w:r>
          </w:p>
          <w:p w:rsidR="00373E13" w:rsidP="001C5292" w:rsidRDefault="004D344C" w14:paraId="3EB14305" w14:textId="1D497E8B">
            <w:pPr>
              <w:pStyle w:val="Bodytext"/>
              <w:numPr>
                <w:ilvl w:val="0"/>
                <w:numId w:val="18"/>
              </w:numPr>
              <w:ind w:right="0"/>
            </w:pPr>
            <w:r>
              <w:t xml:space="preserve">For a new </w:t>
            </w:r>
            <w:r w:rsidR="00B01FAE">
              <w:t>international patient</w:t>
            </w:r>
            <w:r>
              <w:t xml:space="preserve">, based on the ailment, a time-table of </w:t>
            </w:r>
            <w:r w:rsidR="002B6C9A">
              <w:t>consultations by specialists should be provided</w:t>
            </w:r>
          </w:p>
          <w:p w:rsidR="002B6C9A" w:rsidP="00B01FAE" w:rsidRDefault="002B6C9A" w14:paraId="2D747959" w14:textId="27884A74">
            <w:pPr>
              <w:pStyle w:val="Bodytext"/>
              <w:ind w:left="720" w:right="0"/>
            </w:pPr>
          </w:p>
        </w:tc>
      </w:tr>
      <w:tr w:rsidR="009C5359" w:rsidTr="00E367E8" w14:paraId="7F092A44" w14:textId="77777777">
        <w:tc>
          <w:tcPr>
            <w:tcW w:w="1248" w:type="dxa"/>
          </w:tcPr>
          <w:p w:rsidR="009C5359" w:rsidP="008D5A9E" w:rsidRDefault="009C5359" w14:paraId="49CFAE0E" w14:textId="1E6A0321">
            <w:pPr>
              <w:pStyle w:val="Bodytext"/>
              <w:ind w:left="0"/>
            </w:pPr>
            <w:r>
              <w:t>REQ_03</w:t>
            </w:r>
          </w:p>
        </w:tc>
        <w:tc>
          <w:tcPr>
            <w:tcW w:w="1599" w:type="dxa"/>
          </w:tcPr>
          <w:p w:rsidR="009C5359" w:rsidP="006F40C4" w:rsidRDefault="00540C91" w14:paraId="3F552CD2" w14:textId="27589B5A">
            <w:pPr>
              <w:pStyle w:val="Bodytext"/>
              <w:ind w:left="0"/>
            </w:pPr>
            <w:r>
              <w:t>Insurance claim</w:t>
            </w:r>
            <w:r w:rsidR="001C7A52">
              <w:t xml:space="preserve"> </w:t>
            </w:r>
            <w:r w:rsidR="005C1BF6">
              <w:t>module</w:t>
            </w:r>
          </w:p>
        </w:tc>
        <w:tc>
          <w:tcPr>
            <w:tcW w:w="5518" w:type="dxa"/>
          </w:tcPr>
          <w:p w:rsidR="009C5359" w:rsidP="008D5A9E" w:rsidRDefault="00540C91" w14:paraId="571BE359" w14:textId="6E376191">
            <w:pPr>
              <w:pStyle w:val="Bodytext"/>
              <w:ind w:left="0"/>
            </w:pPr>
            <w:r>
              <w:t>This</w:t>
            </w:r>
            <w:r w:rsidR="001C7A52">
              <w:t xml:space="preserve"> </w:t>
            </w:r>
            <w:r w:rsidR="009C5359">
              <w:t xml:space="preserve">Module is a Middleware </w:t>
            </w:r>
            <w:r w:rsidR="003C48F6">
              <w:t>Micro</w:t>
            </w:r>
            <w:r w:rsidR="00233360">
              <w:t>service</w:t>
            </w:r>
            <w:r w:rsidR="009C5359">
              <w:t xml:space="preserve"> that performs the following operations:</w:t>
            </w:r>
          </w:p>
          <w:p w:rsidR="00B01FAE" w:rsidP="001C5292" w:rsidRDefault="00B01FAE" w14:paraId="4C442984" w14:textId="2E5A7A55">
            <w:pPr>
              <w:pStyle w:val="Bodytext"/>
              <w:numPr>
                <w:ilvl w:val="0"/>
                <w:numId w:val="18"/>
              </w:numPr>
            </w:pPr>
            <w:r>
              <w:t xml:space="preserve">Admin should be able to choose the patient whose treatment is in-progress and can be marked as </w:t>
            </w:r>
            <w:r>
              <w:lastRenderedPageBreak/>
              <w:t>complete.</w:t>
            </w:r>
          </w:p>
          <w:p w:rsidR="00B01FAE" w:rsidP="001C5292" w:rsidRDefault="00540C91" w14:paraId="64498592" w14:textId="6DC9E660">
            <w:pPr>
              <w:pStyle w:val="Bodytext"/>
              <w:numPr>
                <w:ilvl w:val="0"/>
                <w:numId w:val="18"/>
              </w:numPr>
            </w:pPr>
            <w:r>
              <w:t>Gets the list of insurance agencies and its available limits</w:t>
            </w:r>
            <w:r w:rsidR="00B01FAE">
              <w:t xml:space="preserve"> and duration for claim processing.</w:t>
            </w:r>
          </w:p>
          <w:p w:rsidR="00D16E24" w:rsidP="001C5292" w:rsidRDefault="00540C91" w14:paraId="41A5570B" w14:textId="039B4321">
            <w:pPr>
              <w:pStyle w:val="Bodytext"/>
              <w:numPr>
                <w:ilvl w:val="0"/>
                <w:numId w:val="18"/>
              </w:numPr>
            </w:pPr>
            <w:r>
              <w:t xml:space="preserve">Based on the </w:t>
            </w:r>
            <w:r w:rsidR="00D5143A">
              <w:t>choice of insurer</w:t>
            </w:r>
            <w:r>
              <w:t xml:space="preserve"> from </w:t>
            </w:r>
            <w:r w:rsidR="00D5143A">
              <w:t xml:space="preserve">the </w:t>
            </w:r>
            <w:r w:rsidR="00B01FAE">
              <w:t>admin</w:t>
            </w:r>
            <w:r>
              <w:t>, all the necessary detail from hospital should be furnished to the insurer</w:t>
            </w:r>
            <w:r w:rsidR="00D5143A">
              <w:t xml:space="preserve"> to process the claim</w:t>
            </w:r>
            <w:r w:rsidR="00B01FAE">
              <w:t>.</w:t>
            </w:r>
          </w:p>
        </w:tc>
      </w:tr>
      <w:tr w:rsidR="00A44F69" w:rsidTr="00E367E8" w14:paraId="0AA6110A" w14:textId="77777777">
        <w:tc>
          <w:tcPr>
            <w:tcW w:w="1248" w:type="dxa"/>
          </w:tcPr>
          <w:p w:rsidR="00A44F69" w:rsidP="008D5A9E" w:rsidRDefault="00A44F69" w14:paraId="64D04B6D" w14:textId="3B4ACF45">
            <w:pPr>
              <w:pStyle w:val="Bodytext"/>
              <w:ind w:left="0"/>
            </w:pPr>
            <w:r>
              <w:lastRenderedPageBreak/>
              <w:t>REQ_04</w:t>
            </w:r>
          </w:p>
        </w:tc>
        <w:tc>
          <w:tcPr>
            <w:tcW w:w="1599" w:type="dxa"/>
          </w:tcPr>
          <w:p w:rsidR="00A44F69" w:rsidP="008D5A9E" w:rsidRDefault="00A44F69" w14:paraId="25EA77E1" w14:textId="5E4DFFEA">
            <w:pPr>
              <w:pStyle w:val="Bodytext"/>
              <w:ind w:left="0"/>
            </w:pPr>
            <w:r>
              <w:t>Authorization service</w:t>
            </w:r>
          </w:p>
        </w:tc>
        <w:tc>
          <w:tcPr>
            <w:tcW w:w="5518" w:type="dxa"/>
          </w:tcPr>
          <w:p w:rsidR="00A44F69" w:rsidP="008D5A9E" w:rsidRDefault="00A44F69" w14:paraId="2F05C011" w14:textId="048D55EB">
            <w:pPr>
              <w:pStyle w:val="Bodytext"/>
              <w:ind w:left="0"/>
            </w:pPr>
            <w:r>
              <w:t>This microservice is used with anonymous access to Generate JWT</w:t>
            </w:r>
          </w:p>
        </w:tc>
      </w:tr>
      <w:tr w:rsidR="009C5359" w:rsidTr="00E367E8" w14:paraId="1F53BCB2" w14:textId="77777777">
        <w:tc>
          <w:tcPr>
            <w:tcW w:w="1248" w:type="dxa"/>
          </w:tcPr>
          <w:p w:rsidR="009C5359" w:rsidP="008D5A9E" w:rsidRDefault="00A44F69" w14:paraId="43551B01" w14:textId="691B0995">
            <w:pPr>
              <w:pStyle w:val="Bodytext"/>
              <w:ind w:left="0"/>
            </w:pPr>
            <w:r>
              <w:t>REQ_05</w:t>
            </w:r>
          </w:p>
        </w:tc>
        <w:tc>
          <w:tcPr>
            <w:tcW w:w="1599" w:type="dxa"/>
          </w:tcPr>
          <w:p w:rsidR="009C5359" w:rsidP="008D5A9E" w:rsidRDefault="00E14DE6" w14:paraId="32F9BC06" w14:textId="6D0DBDBB">
            <w:pPr>
              <w:pStyle w:val="Bodytext"/>
              <w:ind w:left="0"/>
            </w:pPr>
            <w:r>
              <w:t>International patients treatment</w:t>
            </w:r>
            <w:r w:rsidR="00D16E24">
              <w:t xml:space="preserve"> management</w:t>
            </w:r>
            <w:r w:rsidR="00D3448D">
              <w:t xml:space="preserve"> portal</w:t>
            </w:r>
          </w:p>
        </w:tc>
        <w:tc>
          <w:tcPr>
            <w:tcW w:w="5518" w:type="dxa"/>
          </w:tcPr>
          <w:p w:rsidR="009C5359" w:rsidP="008D5A9E" w:rsidRDefault="00D3448D" w14:paraId="0EE1F4B8" w14:textId="30DFEA22">
            <w:pPr>
              <w:pStyle w:val="Bodytext"/>
              <w:ind w:left="0"/>
            </w:pPr>
            <w:r>
              <w:t>A</w:t>
            </w:r>
            <w:r w:rsidR="009C5359">
              <w:t xml:space="preserve"> Web Portal that allows a member to Login and allows to do following operations:</w:t>
            </w:r>
          </w:p>
          <w:p w:rsidR="009C5359" w:rsidP="001C5292" w:rsidRDefault="009C5359" w14:paraId="4ED7ACFB" w14:textId="05CDD379">
            <w:pPr>
              <w:pStyle w:val="Bodytext"/>
              <w:numPr>
                <w:ilvl w:val="0"/>
                <w:numId w:val="18"/>
              </w:numPr>
            </w:pPr>
            <w:r>
              <w:t>Login</w:t>
            </w:r>
          </w:p>
          <w:p w:rsidR="00407C27" w:rsidP="001C5292" w:rsidRDefault="00E14DE6" w14:paraId="120828E7" w14:textId="4B6B0D87">
            <w:pPr>
              <w:pStyle w:val="Bodytext"/>
              <w:numPr>
                <w:ilvl w:val="0"/>
                <w:numId w:val="18"/>
              </w:numPr>
            </w:pPr>
            <w:r>
              <w:t>View the list of treatment offerings for International patients</w:t>
            </w:r>
          </w:p>
          <w:p w:rsidR="00D16E24" w:rsidP="001C5292" w:rsidRDefault="00E14DE6" w14:paraId="14EF4798" w14:textId="499D78D9">
            <w:pPr>
              <w:pStyle w:val="Bodytext"/>
              <w:numPr>
                <w:ilvl w:val="0"/>
                <w:numId w:val="18"/>
              </w:numPr>
            </w:pPr>
            <w:r>
              <w:t>Register the patient detail and get the treatment detail by choosing the relevant treatment package.</w:t>
            </w:r>
            <w:r w:rsidR="006E0DC6">
              <w:t xml:space="preserve"> Treatment status should be marked as ‘in-progress’</w:t>
            </w:r>
          </w:p>
          <w:p w:rsidR="00E14DE6" w:rsidP="001C5292" w:rsidRDefault="006E0DC6" w14:paraId="31AEF0AC" w14:textId="720EBB13">
            <w:pPr>
              <w:pStyle w:val="Bodytext"/>
              <w:numPr>
                <w:ilvl w:val="0"/>
                <w:numId w:val="18"/>
              </w:numPr>
            </w:pPr>
            <w:r>
              <w:t>View the list of registered patients to complete the treatment and proceed with insurance claim. View the list of insurers to choose the appropriate insurer. Provide the required patient detail to initiate the insurance claim. Upon successful insurance claim initiation, balance amount to be paid should be shown on the web application UI.</w:t>
            </w:r>
          </w:p>
        </w:tc>
      </w:tr>
    </w:tbl>
    <w:p w:rsidR="009C5359" w:rsidP="008D5A9E" w:rsidRDefault="009C5359" w14:paraId="10714E29" w14:textId="77777777">
      <w:pPr>
        <w:pStyle w:val="Bodytext"/>
      </w:pPr>
    </w:p>
    <w:p w:rsidR="04CBA914" w:rsidP="4C657B53" w:rsidRDefault="04CBA914" w14:paraId="78FFFB34" w14:textId="4F2EAA0C">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C657B53" w:rsidR="04CBA914">
        <w:rPr>
          <w:rFonts w:ascii="Arial" w:hAnsi="Arial" w:eastAsia="Arial" w:cs="Arial"/>
          <w:b w:val="0"/>
          <w:bCs w:val="0"/>
          <w:i w:val="0"/>
          <w:iCs w:val="0"/>
          <w:noProof w:val="0"/>
          <w:color w:val="000000" w:themeColor="text1" w:themeTint="FF" w:themeShade="FF"/>
          <w:sz w:val="22"/>
          <w:szCs w:val="22"/>
          <w:lang w:val="en-US"/>
        </w:rPr>
        <w:t xml:space="preserve">Note: The project phase is for 2 weeks. The first week is to be developed on local machine and the second week deals with Cloud deployment. </w:t>
      </w:r>
    </w:p>
    <w:p w:rsidR="04CBA914" w:rsidP="4C657B53" w:rsidRDefault="04CBA914" w14:paraId="28ADC86E" w14:textId="42942922">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C657B53" w:rsidR="04CBA914">
        <w:rPr>
          <w:rFonts w:ascii="Arial" w:hAnsi="Arial" w:eastAsia="Arial" w:cs="Arial"/>
          <w:b w:val="0"/>
          <w:bCs w:val="0"/>
          <w:i w:val="0"/>
          <w:iCs w:val="0"/>
          <w:noProof w:val="0"/>
          <w:color w:val="000000" w:themeColor="text1" w:themeTint="FF" w:themeShade="FF"/>
          <w:sz w:val="22"/>
          <w:szCs w:val="22"/>
          <w:lang w:val="en-US"/>
        </w:rPr>
        <w:t xml:space="preserve">The requirement details given below states in-memory database usage. </w:t>
      </w:r>
      <w:r w:rsidRPr="4C657B53" w:rsidR="04CBA914">
        <w:rPr>
          <w:rFonts w:ascii="Arial" w:hAnsi="Arial" w:eastAsia="Arial" w:cs="Arial"/>
          <w:b w:val="1"/>
          <w:bCs w:val="1"/>
          <w:i w:val="0"/>
          <w:iCs w:val="0"/>
          <w:strike w:val="0"/>
          <w:dstrike w:val="0"/>
          <w:noProof w:val="0"/>
          <w:color w:val="000000" w:themeColor="text1" w:themeTint="FF" w:themeShade="FF"/>
          <w:sz w:val="22"/>
          <w:szCs w:val="22"/>
          <w:u w:val="single"/>
          <w:lang w:val="en-US"/>
        </w:rPr>
        <w:t>The first phase of the development which is done in the first week, SHOULD use the Database for related activities and NOT the in-memory database.</w:t>
      </w:r>
    </w:p>
    <w:p w:rsidR="04CBA914" w:rsidP="4C657B53" w:rsidRDefault="04CBA914" w14:paraId="4AFF0A8C" w14:textId="45254060">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C657B53" w:rsidR="04CBA914">
        <w:rPr>
          <w:rFonts w:ascii="Arial" w:hAnsi="Arial" w:eastAsia="Arial" w:cs="Arial"/>
          <w:b w:val="0"/>
          <w:bCs w:val="0"/>
          <w:i w:val="0"/>
          <w:iCs w:val="0"/>
          <w:noProof w:val="0"/>
          <w:color w:val="000000" w:themeColor="text1" w:themeTint="FF" w:themeShade="FF"/>
          <w:sz w:val="22"/>
          <w:szCs w:val="22"/>
          <w:lang w:val="en-US"/>
        </w:rPr>
        <w:t>The second phase of the development which is done in the second week, can use the in-memory database as mentioned in the requirement, with appropriate code modifications.</w:t>
      </w:r>
    </w:p>
    <w:p w:rsidR="4C657B53" w:rsidP="4C657B53" w:rsidRDefault="4C657B53" w14:paraId="389B2A90" w14:textId="6973846A">
      <w:pPr>
        <w:pStyle w:val="Bodytext"/>
      </w:pPr>
    </w:p>
    <w:p w:rsidR="005670B6" w:rsidP="00DC7AAF" w:rsidRDefault="2F9456F4" w14:paraId="1B23388C" w14:textId="77777777">
      <w:pPr>
        <w:pStyle w:val="Heading2"/>
      </w:pPr>
      <w:bookmarkStart w:name="_Toc46778407" w:id="15"/>
      <w:bookmarkEnd w:id="11"/>
      <w:r>
        <w:t>Hardware and Software Requirement</w:t>
      </w:r>
      <w:bookmarkEnd w:id="15"/>
    </w:p>
    <w:p w:rsidR="006572B4" w:rsidP="006572B4" w:rsidRDefault="006572B4" w14:paraId="75047C2F" w14:textId="77777777">
      <w:pPr>
        <w:pStyle w:val="Bodytext"/>
        <w:numPr>
          <w:ilvl w:val="0"/>
          <w:numId w:val="15"/>
        </w:numPr>
      </w:pPr>
      <w:r w:rsidRPr="00C01D89">
        <w:t>Hard</w:t>
      </w:r>
      <w:r>
        <w:t>ware Requirement:</w:t>
      </w:r>
    </w:p>
    <w:p w:rsidR="006572B4" w:rsidP="006572B4" w:rsidRDefault="006572B4" w14:paraId="481D0E5C" w14:textId="77777777">
      <w:pPr>
        <w:pStyle w:val="Bodytext"/>
        <w:numPr>
          <w:ilvl w:val="1"/>
          <w:numId w:val="15"/>
        </w:numPr>
      </w:pPr>
      <w:r>
        <w:t>Developer Desktop PC with 8GB RAM</w:t>
      </w:r>
    </w:p>
    <w:p w:rsidRPr="001E4500" w:rsidR="006572B4" w:rsidP="006572B4" w:rsidRDefault="006572B4" w14:paraId="1DBCBFDB" w14:textId="77777777">
      <w:pPr>
        <w:pStyle w:val="paragraph"/>
        <w:numPr>
          <w:ilvl w:val="0"/>
          <w:numId w:val="15"/>
        </w:numPr>
        <w:spacing w:before="0" w:beforeAutospacing="0" w:after="0" w:afterAutospacing="0"/>
        <w:jc w:val="both"/>
        <w:textAlignment w:val="baseline"/>
        <w:rPr>
          <w:rFonts w:ascii="Arial" w:hAnsi="Arial"/>
          <w:sz w:val="20"/>
          <w:szCs w:val="20"/>
        </w:rPr>
      </w:pPr>
      <w:r w:rsidRPr="001E4500">
        <w:rPr>
          <w:rFonts w:ascii="Arial" w:hAnsi="Arial"/>
          <w:sz w:val="20"/>
          <w:szCs w:val="20"/>
        </w:rPr>
        <w:t>Software Requirement (Java) </w:t>
      </w:r>
    </w:p>
    <w:p w:rsidRPr="001E4500" w:rsidR="006572B4" w:rsidP="006572B4" w:rsidRDefault="006572B4" w14:paraId="6D1905A1" w14:textId="77777777">
      <w:pPr>
        <w:pStyle w:val="paragraph"/>
        <w:numPr>
          <w:ilvl w:val="0"/>
          <w:numId w:val="31"/>
        </w:numPr>
        <w:spacing w:before="0" w:beforeAutospacing="0" w:after="0" w:afterAutospacing="0"/>
        <w:ind w:left="1800" w:firstLine="0"/>
        <w:jc w:val="both"/>
        <w:textAlignment w:val="baseline"/>
        <w:rPr>
          <w:rFonts w:ascii="Arial" w:hAnsi="Arial"/>
          <w:sz w:val="20"/>
          <w:szCs w:val="20"/>
        </w:rPr>
      </w:pPr>
      <w:r w:rsidRPr="001E4500">
        <w:rPr>
          <w:rFonts w:ascii="Arial" w:hAnsi="Arial"/>
          <w:sz w:val="20"/>
          <w:szCs w:val="20"/>
        </w:rPr>
        <w:t>Spring Tool Suite (STS) Or any Latest Eclipse </w:t>
      </w:r>
    </w:p>
    <w:p w:rsidRPr="001E4500" w:rsidR="006572B4" w:rsidP="006572B4" w:rsidRDefault="006572B4" w14:paraId="73F9DFDB" w14:textId="77777777">
      <w:pPr>
        <w:pStyle w:val="paragraph"/>
        <w:numPr>
          <w:ilvl w:val="0"/>
          <w:numId w:val="32"/>
        </w:numPr>
        <w:spacing w:before="0" w:beforeAutospacing="0" w:after="0" w:afterAutospacing="0"/>
        <w:ind w:left="2700" w:firstLine="0"/>
        <w:jc w:val="both"/>
        <w:textAlignment w:val="baseline"/>
        <w:rPr>
          <w:rFonts w:ascii="Arial" w:hAnsi="Arial"/>
          <w:sz w:val="20"/>
          <w:szCs w:val="20"/>
        </w:rPr>
      </w:pPr>
      <w:r w:rsidRPr="001E4500">
        <w:rPr>
          <w:rFonts w:ascii="Arial" w:hAnsi="Arial"/>
          <w:sz w:val="20"/>
          <w:szCs w:val="20"/>
        </w:rPr>
        <w:t>Have PMD Plugin, EclEmma Code Coverage Plugin and AWS Code Commit Enabled </w:t>
      </w:r>
    </w:p>
    <w:p w:rsidRPr="001E4500" w:rsidR="006572B4" w:rsidP="006572B4" w:rsidRDefault="006572B4" w14:paraId="540DC3D4" w14:textId="77777777">
      <w:pPr>
        <w:pStyle w:val="paragraph"/>
        <w:numPr>
          <w:ilvl w:val="0"/>
          <w:numId w:val="33"/>
        </w:numPr>
        <w:spacing w:before="0" w:beforeAutospacing="0" w:after="0" w:afterAutospacing="0"/>
        <w:ind w:left="2700" w:firstLine="0"/>
        <w:jc w:val="both"/>
        <w:textAlignment w:val="baseline"/>
        <w:rPr>
          <w:rFonts w:ascii="Arial" w:hAnsi="Arial"/>
          <w:sz w:val="20"/>
          <w:szCs w:val="20"/>
        </w:rPr>
      </w:pPr>
      <w:r w:rsidRPr="001E4500">
        <w:rPr>
          <w:rFonts w:ascii="Arial" w:hAnsi="Arial"/>
          <w:sz w:val="20"/>
          <w:szCs w:val="20"/>
        </w:rPr>
        <w:t>Configure Maven in Eclipse </w:t>
      </w:r>
    </w:p>
    <w:p w:rsidRPr="001E4500" w:rsidR="006572B4" w:rsidP="006572B4" w:rsidRDefault="006572B4" w14:paraId="2F1E6BD1" w14:textId="77777777">
      <w:pPr>
        <w:pStyle w:val="paragraph"/>
        <w:numPr>
          <w:ilvl w:val="0"/>
          <w:numId w:val="34"/>
        </w:numPr>
        <w:spacing w:before="0" w:beforeAutospacing="0" w:after="0" w:afterAutospacing="0"/>
        <w:ind w:left="1800" w:firstLine="0"/>
        <w:jc w:val="both"/>
        <w:textAlignment w:val="baseline"/>
        <w:rPr>
          <w:rFonts w:ascii="Arial" w:hAnsi="Arial"/>
          <w:sz w:val="20"/>
          <w:szCs w:val="20"/>
        </w:rPr>
      </w:pPr>
      <w:r w:rsidRPr="001E4500">
        <w:rPr>
          <w:rFonts w:ascii="Arial" w:hAnsi="Arial"/>
          <w:sz w:val="20"/>
          <w:szCs w:val="20"/>
        </w:rPr>
        <w:t>Maven </w:t>
      </w:r>
    </w:p>
    <w:p w:rsidR="006572B4" w:rsidP="006572B4" w:rsidRDefault="006572B4" w14:paraId="3D1AF590" w14:textId="77777777">
      <w:pPr>
        <w:pStyle w:val="paragraph"/>
        <w:numPr>
          <w:ilvl w:val="0"/>
          <w:numId w:val="35"/>
        </w:numPr>
        <w:spacing w:before="0" w:beforeAutospacing="0" w:after="0" w:afterAutospacing="0"/>
        <w:ind w:left="1800" w:firstLine="0"/>
        <w:jc w:val="both"/>
        <w:textAlignment w:val="baseline"/>
        <w:rPr>
          <w:rFonts w:ascii="Arial" w:hAnsi="Arial"/>
          <w:sz w:val="20"/>
          <w:szCs w:val="20"/>
        </w:rPr>
      </w:pPr>
      <w:r w:rsidRPr="001E4500">
        <w:rPr>
          <w:rFonts w:ascii="Arial" w:hAnsi="Arial"/>
          <w:sz w:val="20"/>
          <w:szCs w:val="20"/>
        </w:rPr>
        <w:t>Docker (Optional) </w:t>
      </w:r>
    </w:p>
    <w:p w:rsidRPr="001E4500" w:rsidR="006572B4" w:rsidP="006572B4" w:rsidRDefault="006572B4" w14:paraId="4E4B5779" w14:textId="77777777">
      <w:pPr>
        <w:pStyle w:val="paragraph"/>
        <w:numPr>
          <w:ilvl w:val="0"/>
          <w:numId w:val="35"/>
        </w:numPr>
        <w:spacing w:before="0" w:beforeAutospacing="0" w:after="0" w:afterAutospacing="0"/>
        <w:ind w:left="1800" w:firstLine="0"/>
        <w:jc w:val="both"/>
        <w:textAlignment w:val="baseline"/>
        <w:rPr>
          <w:rFonts w:ascii="Arial" w:hAnsi="Arial"/>
          <w:sz w:val="20"/>
          <w:szCs w:val="20"/>
        </w:rPr>
      </w:pPr>
      <w:r w:rsidRPr="001E4500">
        <w:rPr>
          <w:rFonts w:ascii="Arial" w:hAnsi="Arial"/>
          <w:sz w:val="20"/>
          <w:szCs w:val="20"/>
        </w:rPr>
        <w:t>Postman Client in Chrome</w:t>
      </w:r>
    </w:p>
    <w:p w:rsidR="006572B4" w:rsidP="006572B4" w:rsidRDefault="006572B4" w14:paraId="3B67A5B5" w14:textId="77777777">
      <w:pPr>
        <w:pStyle w:val="Bodytext"/>
        <w:numPr>
          <w:ilvl w:val="0"/>
          <w:numId w:val="15"/>
        </w:numPr>
      </w:pPr>
      <w:r>
        <w:t>Software Requirement (Dotnet)</w:t>
      </w:r>
    </w:p>
    <w:p w:rsidR="006572B4" w:rsidP="006572B4" w:rsidRDefault="006572B4" w14:paraId="124CE80C" w14:textId="77777777">
      <w:pPr>
        <w:pStyle w:val="Bodytext"/>
        <w:numPr>
          <w:ilvl w:val="1"/>
          <w:numId w:val="15"/>
        </w:numPr>
      </w:pPr>
      <w:r>
        <w:t>Visual studio 2017 enterprise edition</w:t>
      </w:r>
    </w:p>
    <w:p w:rsidR="006572B4" w:rsidP="006572B4" w:rsidRDefault="006572B4" w14:paraId="2B6EDF4A" w14:textId="77777777">
      <w:pPr>
        <w:pStyle w:val="Bodytext"/>
        <w:numPr>
          <w:ilvl w:val="1"/>
          <w:numId w:val="15"/>
        </w:numPr>
      </w:pPr>
      <w:r>
        <w:t>SQL Server 2014</w:t>
      </w:r>
    </w:p>
    <w:p w:rsidR="006572B4" w:rsidP="006572B4" w:rsidRDefault="006572B4" w14:paraId="5778E5EF" w14:textId="77777777">
      <w:pPr>
        <w:pStyle w:val="Bodytext"/>
        <w:numPr>
          <w:ilvl w:val="1"/>
          <w:numId w:val="15"/>
        </w:numPr>
      </w:pPr>
      <w:r>
        <w:t>Postman Client in Chrome</w:t>
      </w:r>
    </w:p>
    <w:p w:rsidR="00747257" w:rsidP="00227C15" w:rsidRDefault="006572B4" w14:paraId="3BF5901E" w14:textId="6E4CB3D6">
      <w:pPr>
        <w:pStyle w:val="Bodytext"/>
        <w:numPr>
          <w:ilvl w:val="1"/>
          <w:numId w:val="15"/>
        </w:numPr>
      </w:pPr>
      <w:r>
        <w:lastRenderedPageBreak/>
        <w:t>Azure cloud access</w:t>
      </w:r>
    </w:p>
    <w:p w:rsidR="00747257" w:rsidP="00747257" w:rsidRDefault="00747257" w14:paraId="4FFDCADA" w14:textId="565BF412">
      <w:pPr>
        <w:pStyle w:val="Bodytext"/>
      </w:pPr>
    </w:p>
    <w:p w:rsidR="00747257" w:rsidP="000970C7" w:rsidRDefault="00747257" w14:paraId="0F7FFC9C" w14:textId="0CB528B0">
      <w:pPr>
        <w:pStyle w:val="Heading2"/>
      </w:pPr>
      <w:bookmarkStart w:name="_Toc46778408" w:id="16"/>
      <w:r>
        <w:t>System Architecture Diagram</w:t>
      </w:r>
      <w:bookmarkEnd w:id="16"/>
    </w:p>
    <w:p w:rsidR="00747257" w:rsidP="00747257" w:rsidRDefault="00747257" w14:paraId="76AA526B" w14:textId="66393783">
      <w:pPr>
        <w:pStyle w:val="Bodytext"/>
        <w:ind w:left="270" w:right="1109"/>
      </w:pPr>
      <w:r w:rsidR="00747257">
        <w:drawing>
          <wp:inline wp14:editId="6274A341" wp14:anchorId="7A4ED0DB">
            <wp:extent cx="5733416" cy="2317764"/>
            <wp:effectExtent l="0" t="0" r="635" b="6350"/>
            <wp:docPr id="201942598" name="Picture 1" descr="Logical diagram of microservices architecture style" title=""/>
            <wp:cNvGraphicFramePr>
              <a:graphicFrameLocks noChangeAspect="1"/>
            </wp:cNvGraphicFramePr>
            <a:graphic>
              <a:graphicData uri="http://schemas.openxmlformats.org/drawingml/2006/picture">
                <pic:pic>
                  <pic:nvPicPr>
                    <pic:cNvPr id="0" name="Picture 1"/>
                    <pic:cNvPicPr/>
                  </pic:nvPicPr>
                  <pic:blipFill>
                    <a:blip r:embed="R4d27d7dbe94647e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3416" cy="2317764"/>
                    </a:xfrm>
                    <a:prstGeom prst="rect">
                      <a:avLst/>
                    </a:prstGeom>
                  </pic:spPr>
                </pic:pic>
              </a:graphicData>
            </a:graphic>
          </wp:inline>
        </w:drawing>
      </w:r>
    </w:p>
    <w:p w:rsidR="00777070" w:rsidP="00747257" w:rsidRDefault="00777070" w14:paraId="6085715D" w14:textId="359168A0">
      <w:pPr>
        <w:pStyle w:val="Bodytext"/>
        <w:ind w:left="270" w:right="1109"/>
        <w:rPr>
          <w:noProof/>
        </w:rPr>
      </w:pPr>
    </w:p>
    <w:p w:rsidRPr="006474DF" w:rsidR="006474DF" w:rsidP="006474DF" w:rsidRDefault="006474DF" w14:paraId="78623E41" w14:textId="77777777">
      <w:pPr>
        <w:pStyle w:val="Heading1"/>
        <w:tabs>
          <w:tab w:val="clear" w:pos="3330"/>
        </w:tabs>
        <w:ind w:left="360"/>
      </w:pPr>
      <w:bookmarkStart w:name="_Toc506295514" w:id="17"/>
      <w:bookmarkStart w:name="_Toc46778409" w:id="18"/>
      <w:r w:rsidRPr="006474DF">
        <w:t>System Requirements</w:t>
      </w:r>
      <w:bookmarkEnd w:id="17"/>
      <w:bookmarkEnd w:id="18"/>
    </w:p>
    <w:p w:rsidRPr="006474DF" w:rsidR="006474DF" w:rsidP="006474DF" w:rsidRDefault="006474DF" w14:paraId="6BFB2937" w14:textId="2371E9FB">
      <w:pPr>
        <w:pStyle w:val="Heading3"/>
        <w:tabs>
          <w:tab w:val="clear" w:pos="1800"/>
          <w:tab w:val="num" w:pos="1080"/>
        </w:tabs>
        <w:spacing w:before="0"/>
        <w:ind w:left="360"/>
        <w:jc w:val="left"/>
        <w:rPr>
          <w:rFonts w:ascii="Calibri" w:hAnsi="Calibri"/>
          <w:b/>
        </w:rPr>
      </w:pPr>
      <w:bookmarkStart w:name="_Toc506295515" w:id="19"/>
      <w:bookmarkStart w:name="_Toc46778410" w:id="20"/>
      <w:r w:rsidRPr="006474DF">
        <w:rPr>
          <w:rFonts w:ascii="Calibri" w:hAnsi="Calibri"/>
          <w:b/>
        </w:rPr>
        <w:t>Functional Requirements</w:t>
      </w:r>
      <w:bookmarkEnd w:id="19"/>
      <w:r w:rsidR="009E018F">
        <w:rPr>
          <w:rFonts w:ascii="Calibri" w:hAnsi="Calibri"/>
          <w:b/>
        </w:rPr>
        <w:t xml:space="preserve"> – </w:t>
      </w:r>
      <w:r w:rsidR="00F261A7">
        <w:rPr>
          <w:rFonts w:ascii="Calibri" w:hAnsi="Calibri"/>
          <w:b/>
        </w:rPr>
        <w:t>IP treatment offerings</w:t>
      </w:r>
      <w:r w:rsidR="00676C32">
        <w:t xml:space="preserve"> </w:t>
      </w:r>
      <w:r w:rsidR="00233360">
        <w:rPr>
          <w:rFonts w:ascii="Calibri" w:hAnsi="Calibri"/>
          <w:b/>
        </w:rPr>
        <w:t>Microservice</w:t>
      </w:r>
      <w:bookmarkEnd w:id="20"/>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0C7FB6" w:rsidTr="000C7FB6" w14:paraId="0F3996A8" w14:textId="77777777">
        <w:tc>
          <w:tcPr>
            <w:tcW w:w="2750" w:type="dxa"/>
            <w:shd w:val="clear" w:color="auto" w:fill="FABF8F"/>
          </w:tcPr>
          <w:p w:rsidRPr="00461BB0" w:rsidR="000C7FB6" w:rsidP="000C7FB6" w:rsidRDefault="00056640" w14:paraId="721B4032" w14:textId="3287309E">
            <w:pPr>
              <w:pStyle w:val="tablehead"/>
              <w:spacing w:before="0" w:after="0" w:line="276" w:lineRule="auto"/>
              <w:ind w:left="165"/>
              <w:rPr>
                <w:rFonts w:ascii="Calibri" w:hAnsi="Calibri"/>
                <w:sz w:val="24"/>
                <w:szCs w:val="24"/>
              </w:rPr>
            </w:pPr>
            <w:r>
              <w:rPr>
                <w:rFonts w:ascii="Calibri" w:hAnsi="Calibri"/>
                <w:sz w:val="24"/>
                <w:szCs w:val="24"/>
              </w:rPr>
              <w:t>International patients treatment management system</w:t>
            </w:r>
          </w:p>
          <w:p w:rsidRPr="006B116D" w:rsidR="000C7FB6" w:rsidP="000970C7" w:rsidRDefault="000C7FB6" w14:paraId="1A7ABA19"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0C7FB6" w:rsidP="00F261A7" w:rsidRDefault="006C2582" w14:paraId="71421557" w14:textId="60B8D3B2">
            <w:pPr>
              <w:pStyle w:val="tablehead"/>
              <w:spacing w:before="0" w:after="0" w:line="276" w:lineRule="auto"/>
              <w:ind w:left="-74" w:right="0"/>
              <w:rPr>
                <w:rFonts w:ascii="Calibri" w:hAnsi="Calibri" w:cs="Calibri"/>
                <w:sz w:val="22"/>
                <w:szCs w:val="22"/>
              </w:rPr>
            </w:pPr>
            <w:r>
              <w:rPr>
                <w:rFonts w:ascii="Calibri" w:hAnsi="Calibri"/>
                <w:sz w:val="24"/>
                <w:szCs w:val="24"/>
              </w:rPr>
              <w:t>I</w:t>
            </w:r>
            <w:r w:rsidR="00F261A7">
              <w:rPr>
                <w:rFonts w:ascii="Calibri" w:hAnsi="Calibri"/>
                <w:sz w:val="24"/>
                <w:szCs w:val="24"/>
              </w:rPr>
              <w:t>PTreatment</w:t>
            </w:r>
            <w:r w:rsidR="00DC5A70">
              <w:rPr>
                <w:rFonts w:ascii="Calibri" w:hAnsi="Calibri"/>
                <w:sz w:val="24"/>
                <w:szCs w:val="24"/>
              </w:rPr>
              <w:t>Offering</w:t>
            </w:r>
            <w:r w:rsidR="000C7FB6">
              <w:rPr>
                <w:rFonts w:ascii="Calibri" w:hAnsi="Calibri"/>
                <w:sz w:val="24"/>
                <w:szCs w:val="24"/>
              </w:rPr>
              <w:t xml:space="preserve"> </w:t>
            </w:r>
            <w:r w:rsidR="003C48F6">
              <w:rPr>
                <w:rFonts w:ascii="Calibri" w:hAnsi="Calibri"/>
                <w:sz w:val="24"/>
                <w:szCs w:val="24"/>
              </w:rPr>
              <w:t>Micro</w:t>
            </w:r>
            <w:r w:rsidR="00233360">
              <w:rPr>
                <w:rFonts w:ascii="Calibri" w:hAnsi="Calibri"/>
                <w:sz w:val="24"/>
                <w:szCs w:val="24"/>
              </w:rPr>
              <w:t>service</w:t>
            </w:r>
          </w:p>
        </w:tc>
      </w:tr>
      <w:tr w:rsidRPr="00822AAD" w:rsidR="000C7FB6" w:rsidTr="000C7FB6" w14:paraId="11B8D6E2" w14:textId="77777777">
        <w:tc>
          <w:tcPr>
            <w:tcW w:w="9270" w:type="dxa"/>
            <w:gridSpan w:val="2"/>
            <w:shd w:val="clear" w:color="auto" w:fill="auto"/>
          </w:tcPr>
          <w:p w:rsidR="000C7FB6" w:rsidP="000970C7" w:rsidRDefault="000C7FB6" w14:paraId="2F555BD0" w14:textId="3E1DBB34">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006C2582" w:rsidP="008D68C3" w:rsidRDefault="00676C32" w14:paraId="2133A29A" w14:textId="77777777">
            <w:pPr>
              <w:spacing w:before="0" w:after="0" w:line="276" w:lineRule="auto"/>
            </w:pPr>
            <w:r>
              <w:t xml:space="preserve">The intent of this Microservice is to </w:t>
            </w:r>
            <w:r w:rsidR="008D68C3">
              <w:t xml:space="preserve">provide the </w:t>
            </w:r>
          </w:p>
          <w:p w:rsidR="006C2582" w:rsidP="001C5292" w:rsidRDefault="006C2582" w14:paraId="369BBE85" w14:textId="7F5A9502">
            <w:pPr>
              <w:pStyle w:val="ListParagraph"/>
              <w:numPr>
                <w:ilvl w:val="0"/>
                <w:numId w:val="25"/>
              </w:numPr>
              <w:spacing w:after="0" w:line="276" w:lineRule="auto"/>
            </w:pPr>
            <w:r>
              <w:t>L</w:t>
            </w:r>
            <w:r w:rsidR="008D68C3">
              <w:t xml:space="preserve">ist of </w:t>
            </w:r>
            <w:r w:rsidR="00F261A7">
              <w:t>service packages for international patients</w:t>
            </w:r>
          </w:p>
          <w:p w:rsidRPr="00E06272" w:rsidR="00652EA0" w:rsidP="001C5292" w:rsidRDefault="006C2582" w14:paraId="12BCD26C" w14:textId="26AEC7C7">
            <w:pPr>
              <w:pStyle w:val="ListParagraph"/>
              <w:numPr>
                <w:ilvl w:val="0"/>
                <w:numId w:val="25"/>
              </w:numPr>
              <w:spacing w:after="0" w:line="276" w:lineRule="auto"/>
            </w:pPr>
            <w:r>
              <w:t xml:space="preserve">List of specialists along with their experience and </w:t>
            </w:r>
            <w:r w:rsidR="00F173FB">
              <w:t>contact detail</w:t>
            </w:r>
          </w:p>
          <w:p w:rsidRPr="00676C32" w:rsidR="00E06272" w:rsidP="00676C32" w:rsidRDefault="00E06272" w14:paraId="78AFF78D" w14:textId="23AD5F30">
            <w:pPr>
              <w:spacing w:after="0" w:line="276" w:lineRule="auto"/>
              <w:rPr>
                <w:rFonts w:cs="Calibri"/>
                <w:lang w:val="en-GB"/>
              </w:rPr>
            </w:pPr>
          </w:p>
        </w:tc>
      </w:tr>
      <w:tr w:rsidRPr="00822AAD" w:rsidR="000C7FB6" w:rsidTr="000C7FB6" w14:paraId="56FC1B9F" w14:textId="77777777">
        <w:tc>
          <w:tcPr>
            <w:tcW w:w="9270" w:type="dxa"/>
            <w:gridSpan w:val="2"/>
            <w:shd w:val="clear" w:color="auto" w:fill="auto"/>
          </w:tcPr>
          <w:p w:rsidR="000C7FB6" w:rsidP="000970C7" w:rsidRDefault="00E06272" w14:paraId="7B185CE9" w14:textId="79758B26">
            <w:pPr>
              <w:spacing w:before="0" w:after="0" w:line="276" w:lineRule="auto"/>
              <w:ind w:right="-108"/>
              <w:rPr>
                <w:rFonts w:ascii="Calibri" w:hAnsi="Calibri" w:cs="Calibri"/>
                <w:b/>
                <w:sz w:val="22"/>
                <w:szCs w:val="24"/>
              </w:rPr>
            </w:pPr>
            <w:r>
              <w:rPr>
                <w:rFonts w:ascii="Calibri" w:hAnsi="Calibri" w:cs="Calibri"/>
                <w:b/>
                <w:sz w:val="22"/>
                <w:szCs w:val="24"/>
              </w:rPr>
              <w:t>Entities</w:t>
            </w:r>
          </w:p>
          <w:p w:rsidR="00676C32" w:rsidP="000970C7" w:rsidRDefault="00676C32" w14:paraId="2D682159" w14:textId="410183A9">
            <w:pPr>
              <w:spacing w:before="0" w:after="0" w:line="276" w:lineRule="auto"/>
              <w:ind w:right="-108"/>
              <w:rPr>
                <w:rFonts w:ascii="Calibri" w:hAnsi="Calibri" w:cs="Calibri"/>
                <w:b/>
                <w:sz w:val="22"/>
                <w:szCs w:val="24"/>
              </w:rPr>
            </w:pPr>
          </w:p>
          <w:p w:rsidR="00DC5A70" w:rsidP="000970C7" w:rsidRDefault="00DC5A70" w14:paraId="7224BC23" w14:textId="047AE8B6">
            <w:pPr>
              <w:spacing w:before="0" w:after="0" w:line="276" w:lineRule="auto"/>
              <w:ind w:right="-108"/>
              <w:rPr>
                <w:rFonts w:ascii="Calibri" w:hAnsi="Calibri" w:cs="Calibri"/>
                <w:b/>
                <w:sz w:val="22"/>
                <w:szCs w:val="24"/>
              </w:rPr>
            </w:pPr>
            <w:r>
              <w:rPr>
                <w:rFonts w:ascii="Calibri" w:hAnsi="Calibri" w:cs="Calibri"/>
                <w:b/>
                <w:sz w:val="22"/>
                <w:szCs w:val="24"/>
              </w:rPr>
              <w:t>I</w:t>
            </w:r>
            <w:r w:rsidR="00F261A7">
              <w:rPr>
                <w:rFonts w:ascii="Calibri" w:hAnsi="Calibri" w:cs="Calibri"/>
                <w:b/>
                <w:sz w:val="22"/>
                <w:szCs w:val="24"/>
              </w:rPr>
              <w:t>PTreatment</w:t>
            </w:r>
            <w:r w:rsidR="00EA22DB">
              <w:rPr>
                <w:rFonts w:ascii="Calibri" w:hAnsi="Calibri" w:cs="Calibri"/>
                <w:b/>
                <w:sz w:val="22"/>
                <w:szCs w:val="24"/>
              </w:rPr>
              <w:t>Packages</w:t>
            </w:r>
          </w:p>
          <w:p w:rsidR="00DC5A70" w:rsidP="000970C7" w:rsidRDefault="00DC5A70" w14:paraId="2D120C3D" w14:textId="286C38BC">
            <w:pPr>
              <w:spacing w:before="0" w:after="0" w:line="276" w:lineRule="auto"/>
              <w:ind w:right="-108"/>
              <w:rPr>
                <w:rFonts w:ascii="Calibri" w:hAnsi="Calibri" w:cs="Calibri"/>
                <w:b/>
                <w:sz w:val="22"/>
                <w:szCs w:val="24"/>
              </w:rPr>
            </w:pPr>
          </w:p>
          <w:p w:rsidR="00DC5A70" w:rsidP="001C5292" w:rsidRDefault="00EA22DB" w14:paraId="5AC93D17" w14:textId="53673648">
            <w:pPr>
              <w:pStyle w:val="ListParagraph"/>
              <w:numPr>
                <w:ilvl w:val="0"/>
                <w:numId w:val="27"/>
              </w:numPr>
              <w:spacing w:after="0" w:line="276" w:lineRule="auto"/>
              <w:ind w:right="-108"/>
              <w:rPr>
                <w:rFonts w:cs="Calibri"/>
                <w:b/>
                <w:szCs w:val="24"/>
              </w:rPr>
            </w:pPr>
            <w:r>
              <w:rPr>
                <w:rFonts w:cs="Calibri"/>
                <w:b/>
                <w:szCs w:val="24"/>
              </w:rPr>
              <w:t>AilmentCategory</w:t>
            </w:r>
          </w:p>
          <w:p w:rsidRPr="00EA22DB" w:rsidR="00EA22DB" w:rsidP="00EA22DB" w:rsidRDefault="00EA22DB" w14:paraId="399A47C4" w14:textId="0288EF2E">
            <w:pPr>
              <w:pStyle w:val="ListParagraph"/>
              <w:spacing w:after="0" w:line="276" w:lineRule="auto"/>
              <w:ind w:right="-108"/>
              <w:rPr>
                <w:rFonts w:cs="Calibri"/>
                <w:szCs w:val="24"/>
              </w:rPr>
            </w:pPr>
            <w:r w:rsidRPr="00EA22DB">
              <w:rPr>
                <w:rFonts w:cs="Calibri"/>
                <w:szCs w:val="24"/>
              </w:rPr>
              <w:t xml:space="preserve">&lt;Orthopaedics, </w:t>
            </w:r>
            <w:r w:rsidR="00E876FE">
              <w:rPr>
                <w:rFonts w:cs="Calibri"/>
                <w:szCs w:val="24"/>
              </w:rPr>
              <w:t>Urology</w:t>
            </w:r>
            <w:r w:rsidRPr="00EA22DB">
              <w:rPr>
                <w:rFonts w:cs="Calibri"/>
                <w:szCs w:val="24"/>
              </w:rPr>
              <w:t>&gt;</w:t>
            </w:r>
          </w:p>
          <w:p w:rsidR="00FC170D" w:rsidP="001C5292" w:rsidRDefault="00FC7BC6" w14:paraId="0C0C386D" w14:textId="381199DC">
            <w:pPr>
              <w:pStyle w:val="ListParagraph"/>
              <w:numPr>
                <w:ilvl w:val="0"/>
                <w:numId w:val="27"/>
              </w:numPr>
              <w:spacing w:after="0" w:line="276" w:lineRule="auto"/>
              <w:ind w:right="-108"/>
              <w:rPr>
                <w:rFonts w:cs="Calibri"/>
                <w:b/>
                <w:szCs w:val="24"/>
              </w:rPr>
            </w:pPr>
            <w:r>
              <w:rPr>
                <w:rFonts w:cs="Calibri"/>
                <w:b/>
                <w:szCs w:val="24"/>
              </w:rPr>
              <w:t>PackageDetail</w:t>
            </w:r>
          </w:p>
          <w:p w:rsidR="003D7C9D" w:rsidP="001C5292" w:rsidRDefault="00B01FAE" w14:paraId="586498C7" w14:textId="0D2F6883">
            <w:pPr>
              <w:pStyle w:val="ListParagraph"/>
              <w:numPr>
                <w:ilvl w:val="1"/>
                <w:numId w:val="27"/>
              </w:numPr>
              <w:spacing w:after="0" w:line="276" w:lineRule="auto"/>
              <w:ind w:right="-108"/>
              <w:rPr>
                <w:rFonts w:cs="Calibri"/>
                <w:b/>
                <w:szCs w:val="24"/>
              </w:rPr>
            </w:pPr>
            <w:r>
              <w:rPr>
                <w:rFonts w:cs="Calibri"/>
                <w:b/>
                <w:szCs w:val="24"/>
              </w:rPr>
              <w:t>Treatment</w:t>
            </w:r>
            <w:r w:rsidR="003D7C9D">
              <w:rPr>
                <w:rFonts w:cs="Calibri"/>
                <w:b/>
                <w:szCs w:val="24"/>
              </w:rPr>
              <w:t>PackageName</w:t>
            </w:r>
          </w:p>
          <w:p w:rsidR="00FC7BC6" w:rsidP="001C5292" w:rsidRDefault="00302ED5" w14:paraId="16486291" w14:textId="57374F52">
            <w:pPr>
              <w:pStyle w:val="ListParagraph"/>
              <w:numPr>
                <w:ilvl w:val="1"/>
                <w:numId w:val="27"/>
              </w:numPr>
              <w:spacing w:after="0" w:line="276" w:lineRule="auto"/>
              <w:ind w:right="-108"/>
              <w:rPr>
                <w:rFonts w:cs="Calibri"/>
                <w:b/>
                <w:szCs w:val="24"/>
              </w:rPr>
            </w:pPr>
            <w:r>
              <w:rPr>
                <w:rFonts w:cs="Calibri"/>
                <w:b/>
                <w:szCs w:val="24"/>
              </w:rPr>
              <w:t>Test details</w:t>
            </w:r>
          </w:p>
          <w:p w:rsidR="00302ED5" w:rsidP="001C5292" w:rsidRDefault="003D7C9D" w14:paraId="442CC680" w14:textId="77777777">
            <w:pPr>
              <w:pStyle w:val="ListParagraph"/>
              <w:numPr>
                <w:ilvl w:val="1"/>
                <w:numId w:val="27"/>
              </w:numPr>
              <w:spacing w:after="0" w:line="276" w:lineRule="auto"/>
              <w:ind w:right="-108"/>
              <w:rPr>
                <w:rFonts w:cs="Calibri"/>
                <w:b/>
                <w:szCs w:val="24"/>
              </w:rPr>
            </w:pPr>
            <w:r>
              <w:rPr>
                <w:rFonts w:cs="Calibri"/>
                <w:b/>
                <w:szCs w:val="24"/>
              </w:rPr>
              <w:lastRenderedPageBreak/>
              <w:t>Cost</w:t>
            </w:r>
          </w:p>
          <w:p w:rsidRPr="00302ED5" w:rsidR="003D7C9D" w:rsidP="001C5292" w:rsidRDefault="003D7C9D" w14:paraId="30D7762C" w14:textId="50E033B7">
            <w:pPr>
              <w:pStyle w:val="ListParagraph"/>
              <w:numPr>
                <w:ilvl w:val="1"/>
                <w:numId w:val="27"/>
              </w:numPr>
              <w:spacing w:after="0" w:line="276" w:lineRule="auto"/>
              <w:ind w:right="-108"/>
              <w:rPr>
                <w:rFonts w:cs="Calibri"/>
                <w:b/>
                <w:szCs w:val="24"/>
              </w:rPr>
            </w:pPr>
            <w:r w:rsidRPr="00302ED5">
              <w:rPr>
                <w:rFonts w:cs="Calibri"/>
                <w:b/>
                <w:szCs w:val="24"/>
              </w:rPr>
              <w:t>Treatment duration</w:t>
            </w:r>
          </w:p>
          <w:p w:rsidR="00DC5A70" w:rsidP="000970C7" w:rsidRDefault="00DC5A70" w14:paraId="28A23FF1" w14:textId="77777777">
            <w:pPr>
              <w:spacing w:before="0" w:after="0" w:line="276" w:lineRule="auto"/>
              <w:ind w:right="-108"/>
              <w:rPr>
                <w:rFonts w:ascii="Calibri" w:hAnsi="Calibri" w:cs="Calibri"/>
                <w:b/>
                <w:sz w:val="22"/>
                <w:szCs w:val="24"/>
              </w:rPr>
            </w:pPr>
          </w:p>
          <w:p w:rsidR="006C2582" w:rsidP="000970C7" w:rsidRDefault="006C2582" w14:paraId="18724693" w14:textId="13A6BB52">
            <w:pPr>
              <w:spacing w:before="0" w:after="0" w:line="276" w:lineRule="auto"/>
              <w:ind w:right="-108"/>
              <w:rPr>
                <w:rFonts w:ascii="Calibri" w:hAnsi="Calibri" w:cs="Calibri"/>
                <w:b/>
                <w:sz w:val="22"/>
                <w:szCs w:val="24"/>
              </w:rPr>
            </w:pPr>
            <w:r>
              <w:rPr>
                <w:rFonts w:ascii="Calibri" w:hAnsi="Calibri" w:cs="Calibri"/>
                <w:b/>
                <w:sz w:val="22"/>
                <w:szCs w:val="24"/>
              </w:rPr>
              <w:t>SpecialistDetail</w:t>
            </w:r>
          </w:p>
          <w:p w:rsidR="006C2582" w:rsidP="000970C7" w:rsidRDefault="006C2582" w14:paraId="3FDB857A" w14:textId="7E6CFB2C">
            <w:pPr>
              <w:spacing w:before="0" w:after="0" w:line="276" w:lineRule="auto"/>
              <w:ind w:right="-108"/>
              <w:rPr>
                <w:rFonts w:ascii="Calibri" w:hAnsi="Calibri" w:cs="Calibri"/>
                <w:b/>
                <w:sz w:val="22"/>
                <w:szCs w:val="24"/>
              </w:rPr>
            </w:pPr>
          </w:p>
          <w:p w:rsidR="006C2582" w:rsidP="001C5292" w:rsidRDefault="002801D5" w14:paraId="35ECC4A4" w14:textId="2103EB35">
            <w:pPr>
              <w:pStyle w:val="ListParagraph"/>
              <w:numPr>
                <w:ilvl w:val="0"/>
                <w:numId w:val="26"/>
              </w:numPr>
              <w:spacing w:after="0" w:line="276" w:lineRule="auto"/>
              <w:ind w:right="-108"/>
              <w:rPr>
                <w:rFonts w:cs="Calibri"/>
                <w:b/>
                <w:szCs w:val="24"/>
              </w:rPr>
            </w:pPr>
            <w:r>
              <w:rPr>
                <w:rFonts w:cs="Calibri"/>
                <w:b/>
                <w:szCs w:val="24"/>
              </w:rPr>
              <w:t>Name</w:t>
            </w:r>
          </w:p>
          <w:p w:rsidR="002801D5" w:rsidP="002801D5" w:rsidRDefault="002801D5" w14:paraId="2E630860" w14:textId="575A7CBF">
            <w:pPr>
              <w:pStyle w:val="ListParagraph"/>
              <w:spacing w:after="0" w:line="276" w:lineRule="auto"/>
              <w:ind w:right="-108"/>
              <w:rPr>
                <w:rFonts w:cs="Calibri"/>
                <w:szCs w:val="24"/>
              </w:rPr>
            </w:pPr>
            <w:r w:rsidRPr="002801D5">
              <w:rPr>
                <w:rFonts w:cs="Calibri"/>
                <w:szCs w:val="24"/>
              </w:rPr>
              <w:t>&lt;</w:t>
            </w:r>
            <w:r>
              <w:rPr>
                <w:rFonts w:cs="Calibri"/>
                <w:szCs w:val="24"/>
              </w:rPr>
              <w:t>Specialist name</w:t>
            </w:r>
            <w:r w:rsidRPr="002801D5">
              <w:rPr>
                <w:rFonts w:cs="Calibri"/>
                <w:szCs w:val="24"/>
              </w:rPr>
              <w:t>&gt;</w:t>
            </w:r>
          </w:p>
          <w:p w:rsidR="002801D5" w:rsidP="001C5292" w:rsidRDefault="002801D5" w14:paraId="4570847A" w14:textId="62905C8B">
            <w:pPr>
              <w:pStyle w:val="ListParagraph"/>
              <w:numPr>
                <w:ilvl w:val="0"/>
                <w:numId w:val="26"/>
              </w:numPr>
              <w:spacing w:after="0" w:line="276" w:lineRule="auto"/>
              <w:ind w:right="-108"/>
              <w:rPr>
                <w:rFonts w:cs="Calibri"/>
                <w:b/>
                <w:szCs w:val="24"/>
              </w:rPr>
            </w:pPr>
            <w:r w:rsidRPr="002801D5">
              <w:rPr>
                <w:rFonts w:cs="Calibri"/>
                <w:b/>
                <w:szCs w:val="24"/>
              </w:rPr>
              <w:t>Area</w:t>
            </w:r>
            <w:r>
              <w:rPr>
                <w:rFonts w:cs="Calibri"/>
                <w:b/>
                <w:szCs w:val="24"/>
              </w:rPr>
              <w:t>OfExpertise</w:t>
            </w:r>
          </w:p>
          <w:p w:rsidRPr="002801D5" w:rsidR="002801D5" w:rsidP="002801D5" w:rsidRDefault="002801D5" w14:paraId="573B31B6" w14:textId="356CFA55">
            <w:pPr>
              <w:pStyle w:val="ListParagraph"/>
              <w:spacing w:after="0" w:line="276" w:lineRule="auto"/>
              <w:ind w:right="-108"/>
              <w:rPr>
                <w:rFonts w:cs="Calibri"/>
                <w:szCs w:val="24"/>
              </w:rPr>
            </w:pPr>
            <w:r w:rsidRPr="002801D5">
              <w:rPr>
                <w:rFonts w:cs="Calibri"/>
                <w:szCs w:val="24"/>
              </w:rPr>
              <w:t xml:space="preserve">&lt;Domain. Eg: Orthopaedics, </w:t>
            </w:r>
            <w:r w:rsidR="00302ED5">
              <w:rPr>
                <w:rFonts w:cs="Calibri"/>
                <w:szCs w:val="24"/>
              </w:rPr>
              <w:t>Urology</w:t>
            </w:r>
            <w:r w:rsidRPr="002801D5">
              <w:rPr>
                <w:rFonts w:cs="Calibri"/>
                <w:szCs w:val="24"/>
              </w:rPr>
              <w:t>&gt;</w:t>
            </w:r>
          </w:p>
          <w:p w:rsidR="002801D5" w:rsidP="001C5292" w:rsidRDefault="002801D5" w14:paraId="7DED621B" w14:textId="523E6D09">
            <w:pPr>
              <w:pStyle w:val="ListParagraph"/>
              <w:numPr>
                <w:ilvl w:val="0"/>
                <w:numId w:val="26"/>
              </w:numPr>
              <w:spacing w:after="0" w:line="276" w:lineRule="auto"/>
              <w:ind w:right="-108"/>
              <w:rPr>
                <w:rFonts w:cs="Calibri"/>
                <w:b/>
                <w:szCs w:val="24"/>
              </w:rPr>
            </w:pPr>
            <w:r>
              <w:rPr>
                <w:rFonts w:cs="Calibri"/>
                <w:b/>
                <w:szCs w:val="24"/>
              </w:rPr>
              <w:t>ExperienceInYears</w:t>
            </w:r>
          </w:p>
          <w:p w:rsidRPr="002801D5" w:rsidR="000672F7" w:rsidP="001C5292" w:rsidRDefault="000672F7" w14:paraId="149D2E52" w14:textId="17DA92E8">
            <w:pPr>
              <w:pStyle w:val="ListParagraph"/>
              <w:numPr>
                <w:ilvl w:val="0"/>
                <w:numId w:val="26"/>
              </w:numPr>
              <w:spacing w:after="0" w:line="276" w:lineRule="auto"/>
              <w:ind w:right="-108"/>
              <w:rPr>
                <w:rFonts w:cs="Calibri"/>
                <w:b/>
                <w:szCs w:val="24"/>
              </w:rPr>
            </w:pPr>
            <w:r>
              <w:rPr>
                <w:rFonts w:cs="Calibri"/>
                <w:b/>
                <w:szCs w:val="24"/>
              </w:rPr>
              <w:t>ContactNumber</w:t>
            </w:r>
          </w:p>
          <w:p w:rsidR="006C2582" w:rsidP="000970C7" w:rsidRDefault="006C2582" w14:paraId="697E3E02" w14:textId="77777777">
            <w:pPr>
              <w:spacing w:before="0" w:after="0" w:line="276" w:lineRule="auto"/>
              <w:ind w:right="-108"/>
              <w:rPr>
                <w:rFonts w:ascii="Calibri" w:hAnsi="Calibri" w:cs="Calibri"/>
                <w:b/>
                <w:sz w:val="22"/>
                <w:szCs w:val="24"/>
              </w:rPr>
            </w:pPr>
          </w:p>
          <w:p w:rsidRPr="00B30FBF" w:rsidR="00B30FBF" w:rsidP="00B30FBF" w:rsidRDefault="00B30FBF" w14:paraId="22FA1D04"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B30FBF" w:rsidP="00AE2670" w:rsidRDefault="006C2582" w14:paraId="3E1221CA" w14:textId="2C6C6700">
            <w:pPr>
              <w:spacing w:after="0" w:line="276" w:lineRule="auto"/>
              <w:rPr>
                <w:rFonts w:cs="Calibri"/>
                <w:b/>
                <w:szCs w:val="24"/>
              </w:rPr>
            </w:pPr>
            <w:r w:rsidRPr="006C2582">
              <w:rPr>
                <w:rFonts w:ascii="Calibri" w:hAnsi="Calibri"/>
                <w:b/>
                <w:sz w:val="24"/>
                <w:szCs w:val="24"/>
              </w:rPr>
              <w:t>InpatientServices</w:t>
            </w:r>
            <w:r>
              <w:rPr>
                <w:rFonts w:cs="Calibri"/>
                <w:b/>
                <w:szCs w:val="24"/>
              </w:rPr>
              <w:t xml:space="preserve"> </w:t>
            </w:r>
            <w:r w:rsidR="00233360">
              <w:rPr>
                <w:rFonts w:cs="Calibri"/>
                <w:b/>
                <w:szCs w:val="24"/>
              </w:rPr>
              <w:t>Microservice</w:t>
            </w:r>
          </w:p>
          <w:p w:rsidRPr="00AD3950" w:rsidR="000F2E59" w:rsidP="001C5292" w:rsidRDefault="000F2E59" w14:paraId="76994282" w14:textId="3B188238">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F261A7">
              <w:rPr>
                <w:rFonts w:ascii="Calibri" w:hAnsi="Calibri" w:cs="Calibri"/>
                <w:sz w:val="22"/>
                <w:szCs w:val="22"/>
              </w:rPr>
              <w:t>IPTreatment</w:t>
            </w:r>
            <w:r w:rsidR="00EA22DB">
              <w:rPr>
                <w:rFonts w:ascii="Calibri" w:hAnsi="Calibri" w:cs="Calibri"/>
                <w:sz w:val="22"/>
                <w:szCs w:val="22"/>
              </w:rPr>
              <w:t>Packages</w:t>
            </w:r>
            <w:r>
              <w:rPr>
                <w:rFonts w:ascii="Calibri" w:hAnsi="Calibri" w:cs="Calibri"/>
                <w:sz w:val="22"/>
                <w:szCs w:val="22"/>
              </w:rPr>
              <w:t xml:space="preserve"> (Input: </w:t>
            </w:r>
            <w:r w:rsidR="006C2582">
              <w:rPr>
                <w:rFonts w:ascii="Calibri" w:hAnsi="Calibri" w:cs="Calibri"/>
                <w:sz w:val="22"/>
                <w:szCs w:val="22"/>
              </w:rPr>
              <w:t xml:space="preserve">None </w:t>
            </w:r>
            <w:r>
              <w:rPr>
                <w:rFonts w:ascii="Calibri" w:hAnsi="Calibri" w:cs="Calibri"/>
                <w:sz w:val="22"/>
                <w:szCs w:val="22"/>
              </w:rPr>
              <w:t xml:space="preserve">| Output: </w:t>
            </w:r>
            <w:r w:rsidR="00511564">
              <w:rPr>
                <w:rFonts w:ascii="Calibri" w:hAnsi="Calibri" w:cs="Calibri"/>
                <w:sz w:val="22"/>
                <w:szCs w:val="22"/>
              </w:rPr>
              <w:t xml:space="preserve">List of </w:t>
            </w:r>
            <w:r w:rsidR="00EA22DB">
              <w:rPr>
                <w:rFonts w:ascii="Calibri" w:hAnsi="Calibri" w:cs="Calibri"/>
                <w:sz w:val="22"/>
                <w:szCs w:val="22"/>
              </w:rPr>
              <w:t>InpatientServicePackages</w:t>
            </w:r>
            <w:r>
              <w:rPr>
                <w:rFonts w:ascii="Calibri" w:hAnsi="Calibri" w:cs="Calibri"/>
                <w:sz w:val="22"/>
                <w:szCs w:val="22"/>
              </w:rPr>
              <w:t>)</w:t>
            </w:r>
          </w:p>
          <w:p w:rsidRPr="006C2582" w:rsidR="00AD3950" w:rsidP="001C5292" w:rsidRDefault="00AD3950" w14:paraId="6015B46F" w14:textId="614A39FC">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F261A7">
              <w:rPr>
                <w:rFonts w:ascii="Calibri" w:hAnsi="Calibri" w:cs="Calibri"/>
                <w:sz w:val="22"/>
                <w:szCs w:val="22"/>
              </w:rPr>
              <w:t xml:space="preserve"> IPTreatmentPackage</w:t>
            </w:r>
            <w:r>
              <w:rPr>
                <w:rFonts w:ascii="Calibri" w:hAnsi="Calibri" w:cs="Calibri"/>
                <w:sz w:val="22"/>
                <w:szCs w:val="22"/>
              </w:rPr>
              <w:t>ByName(Input: packageName | Output: InpatientServicePackage)</w:t>
            </w:r>
          </w:p>
          <w:p w:rsidRPr="000F2E59" w:rsidR="006C2582" w:rsidP="001C5292" w:rsidRDefault="006C2582" w14:paraId="286F501C" w14:textId="4F2945D9">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E876FE">
              <w:rPr>
                <w:rFonts w:ascii="Calibri" w:hAnsi="Calibri" w:cs="Calibri"/>
                <w:sz w:val="22"/>
                <w:szCs w:val="22"/>
              </w:rPr>
              <w:t>Specialists</w:t>
            </w:r>
          </w:p>
          <w:p w:rsidRPr="00A40563" w:rsidR="00B6654D" w:rsidP="00511564" w:rsidRDefault="00B6654D" w14:paraId="308AC6DF" w14:textId="0A3EC3E3">
            <w:pPr>
              <w:spacing w:before="0" w:after="0" w:line="276" w:lineRule="auto"/>
              <w:ind w:left="1440"/>
              <w:rPr>
                <w:rFonts w:ascii="Calibri" w:hAnsi="Calibri" w:cs="Calibri"/>
                <w:b/>
                <w:sz w:val="22"/>
                <w:szCs w:val="22"/>
              </w:rPr>
            </w:pPr>
          </w:p>
        </w:tc>
      </w:tr>
      <w:tr w:rsidRPr="00822AAD" w:rsidR="000C7FB6" w:rsidTr="000C7FB6" w14:paraId="7CC531EE" w14:textId="77777777">
        <w:tc>
          <w:tcPr>
            <w:tcW w:w="9270" w:type="dxa"/>
            <w:gridSpan w:val="2"/>
            <w:shd w:val="clear" w:color="auto" w:fill="auto"/>
          </w:tcPr>
          <w:p w:rsidRPr="00F50C63" w:rsidR="000C7FB6" w:rsidP="002801D5" w:rsidRDefault="000C7FB6" w14:paraId="20BC8EF6" w14:textId="1032F8EC">
            <w:pPr>
              <w:rPr>
                <w:rFonts w:ascii="Calibri" w:hAnsi="Calibri" w:cs="Calibri"/>
                <w:b/>
                <w:bCs/>
                <w:sz w:val="22"/>
                <w:lang w:val="en-GB"/>
              </w:rPr>
            </w:pPr>
            <w:r w:rsidRPr="00F50C63">
              <w:rPr>
                <w:rFonts w:ascii="Calibri" w:hAnsi="Calibri" w:cs="Calibri"/>
                <w:b/>
                <w:sz w:val="22"/>
                <w:szCs w:val="24"/>
              </w:rPr>
              <w:lastRenderedPageBreak/>
              <w:t>Trigger</w:t>
            </w:r>
            <w:r w:rsidRPr="00F50C63">
              <w:rPr>
                <w:rFonts w:ascii="Calibri" w:hAnsi="Calibri" w:cs="Calibri"/>
                <w:sz w:val="22"/>
                <w:szCs w:val="24"/>
              </w:rPr>
              <w:t xml:space="preserve"> – </w:t>
            </w:r>
            <w:r w:rsidR="002801D5">
              <w:rPr>
                <w:rFonts w:ascii="Calibri" w:hAnsi="Calibri" w:cs="Calibri"/>
                <w:sz w:val="22"/>
                <w:szCs w:val="24"/>
              </w:rPr>
              <w:t>Should be</w:t>
            </w:r>
            <w:r w:rsidR="00F261A7">
              <w:rPr>
                <w:rFonts w:ascii="Calibri" w:hAnsi="Calibri" w:cs="Calibri"/>
                <w:sz w:val="22"/>
                <w:szCs w:val="24"/>
              </w:rPr>
              <w:t xml:space="preserve"> invoked</w:t>
            </w:r>
            <w:r w:rsidR="002801D5">
              <w:rPr>
                <w:rFonts w:ascii="Calibri" w:hAnsi="Calibri" w:cs="Calibri"/>
                <w:sz w:val="22"/>
                <w:szCs w:val="24"/>
              </w:rPr>
              <w:t xml:space="preserve"> from the Inpatient service detail module</w:t>
            </w:r>
          </w:p>
        </w:tc>
      </w:tr>
      <w:tr w:rsidRPr="00822AAD" w:rsidR="000C7FB6" w:rsidTr="000C7FB6" w14:paraId="4E706D0E" w14:textId="77777777">
        <w:trPr>
          <w:trHeight w:val="503"/>
        </w:trPr>
        <w:tc>
          <w:tcPr>
            <w:tcW w:w="9270" w:type="dxa"/>
            <w:gridSpan w:val="2"/>
            <w:shd w:val="clear" w:color="auto" w:fill="auto"/>
          </w:tcPr>
          <w:p w:rsidRPr="004530FE" w:rsidR="000C7FB6" w:rsidP="000970C7" w:rsidRDefault="000C7FB6" w14:paraId="73C4CCA7"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006482" w:rsidP="001C5292" w:rsidRDefault="002801D5" w14:paraId="52B2EB35" w14:textId="7FEAF26C">
            <w:pPr>
              <w:numPr>
                <w:ilvl w:val="0"/>
                <w:numId w:val="19"/>
              </w:numPr>
              <w:spacing w:after="0" w:line="276" w:lineRule="auto"/>
              <w:rPr>
                <w:rFonts w:ascii="Calibri" w:hAnsi="Calibri" w:cs="Calibri"/>
                <w:sz w:val="22"/>
                <w:szCs w:val="24"/>
              </w:rPr>
            </w:pPr>
            <w:r>
              <w:rPr>
                <w:rFonts w:ascii="Calibri" w:hAnsi="Calibri" w:cs="Calibri"/>
                <w:sz w:val="22"/>
                <w:szCs w:val="24"/>
              </w:rPr>
              <w:t>Lists the In-patient services for it to be shown on the User interface</w:t>
            </w:r>
          </w:p>
          <w:tbl>
            <w:tblPr>
              <w:tblW w:w="6887" w:type="dxa"/>
              <w:tblInd w:w="1327" w:type="dxa"/>
              <w:tblLook w:val="04A0" w:firstRow="1" w:lastRow="0" w:firstColumn="1" w:lastColumn="0" w:noHBand="0" w:noVBand="1"/>
            </w:tblPr>
            <w:tblGrid>
              <w:gridCol w:w="1420"/>
              <w:gridCol w:w="1350"/>
              <w:gridCol w:w="1440"/>
              <w:gridCol w:w="663"/>
              <w:gridCol w:w="2014"/>
            </w:tblGrid>
            <w:tr w:rsidRPr="00302ED5" w:rsidR="00302ED5" w:rsidTr="00302ED5" w14:paraId="5898FF57" w14:textId="77777777">
              <w:trPr>
                <w:trHeight w:val="300"/>
              </w:trPr>
              <w:tc>
                <w:tcPr>
                  <w:tcW w:w="1420" w:type="dxa"/>
                  <w:vMerge w:val="restart"/>
                  <w:tcBorders>
                    <w:top w:val="single" w:color="auto" w:sz="4" w:space="0"/>
                    <w:left w:val="single" w:color="auto" w:sz="4" w:space="0"/>
                    <w:bottom w:val="single" w:color="auto" w:sz="4" w:space="0"/>
                    <w:right w:val="single" w:color="auto" w:sz="4" w:space="0"/>
                  </w:tcBorders>
                  <w:shd w:val="clear" w:color="000000" w:fill="BDD7EE"/>
                  <w:noWrap/>
                  <w:vAlign w:val="bottom"/>
                  <w:hideMark/>
                </w:tcPr>
                <w:p w:rsidRPr="00302ED5" w:rsidR="00302ED5" w:rsidP="00302ED5" w:rsidRDefault="00302ED5" w14:paraId="6774D7E3" w14:textId="77777777">
                  <w:pPr>
                    <w:widowControl/>
                    <w:spacing w:before="0" w:after="0" w:line="240" w:lineRule="auto"/>
                    <w:ind w:right="0"/>
                    <w:jc w:val="center"/>
                    <w:rPr>
                      <w:rFonts w:ascii="Calibri" w:hAnsi="Calibri" w:cs="Calibri"/>
                      <w:b/>
                      <w:bCs/>
                      <w:color w:val="000000"/>
                      <w:sz w:val="22"/>
                      <w:szCs w:val="22"/>
                    </w:rPr>
                  </w:pPr>
                  <w:r w:rsidRPr="00302ED5">
                    <w:rPr>
                      <w:rFonts w:ascii="Calibri" w:hAnsi="Calibri" w:cs="Calibri"/>
                      <w:b/>
                      <w:bCs/>
                      <w:color w:val="000000"/>
                      <w:sz w:val="22"/>
                      <w:szCs w:val="22"/>
                    </w:rPr>
                    <w:t>Ailment</w:t>
                  </w:r>
                </w:p>
              </w:tc>
              <w:tc>
                <w:tcPr>
                  <w:tcW w:w="5467" w:type="dxa"/>
                  <w:gridSpan w:val="4"/>
                  <w:tcBorders>
                    <w:top w:val="single" w:color="auto" w:sz="4" w:space="0"/>
                    <w:left w:val="nil"/>
                    <w:bottom w:val="single" w:color="auto" w:sz="4" w:space="0"/>
                    <w:right w:val="single" w:color="auto" w:sz="4" w:space="0"/>
                  </w:tcBorders>
                  <w:shd w:val="clear" w:color="000000" w:fill="BDD7EE"/>
                  <w:noWrap/>
                  <w:vAlign w:val="bottom"/>
                  <w:hideMark/>
                </w:tcPr>
                <w:p w:rsidRPr="00302ED5" w:rsidR="00302ED5" w:rsidP="00302ED5" w:rsidRDefault="00302ED5" w14:paraId="088B0705" w14:textId="77777777">
                  <w:pPr>
                    <w:widowControl/>
                    <w:spacing w:before="0" w:after="0" w:line="240" w:lineRule="auto"/>
                    <w:ind w:right="0"/>
                    <w:jc w:val="center"/>
                    <w:rPr>
                      <w:rFonts w:ascii="Calibri" w:hAnsi="Calibri" w:cs="Calibri"/>
                      <w:b/>
                      <w:bCs/>
                      <w:color w:val="000000"/>
                      <w:sz w:val="22"/>
                      <w:szCs w:val="22"/>
                    </w:rPr>
                  </w:pPr>
                  <w:r w:rsidRPr="00302ED5">
                    <w:rPr>
                      <w:rFonts w:ascii="Calibri" w:hAnsi="Calibri" w:cs="Calibri"/>
                      <w:b/>
                      <w:bCs/>
                      <w:color w:val="000000"/>
                      <w:sz w:val="22"/>
                      <w:szCs w:val="22"/>
                    </w:rPr>
                    <w:t>Package</w:t>
                  </w:r>
                </w:p>
              </w:tc>
            </w:tr>
            <w:tr w:rsidRPr="00302ED5" w:rsidR="00302ED5" w:rsidTr="00302ED5" w14:paraId="5CB43DE2" w14:textId="77777777">
              <w:trPr>
                <w:trHeight w:val="300"/>
              </w:trPr>
              <w:tc>
                <w:tcPr>
                  <w:tcW w:w="1420" w:type="dxa"/>
                  <w:vMerge/>
                  <w:tcBorders>
                    <w:top w:val="single" w:color="auto" w:sz="4" w:space="0"/>
                    <w:left w:val="single" w:color="auto" w:sz="4" w:space="0"/>
                    <w:bottom w:val="single" w:color="auto" w:sz="4" w:space="0"/>
                    <w:right w:val="single" w:color="auto" w:sz="4" w:space="0"/>
                  </w:tcBorders>
                  <w:vAlign w:val="center"/>
                  <w:hideMark/>
                </w:tcPr>
                <w:p w:rsidRPr="00302ED5" w:rsidR="00302ED5" w:rsidP="00302ED5" w:rsidRDefault="00302ED5" w14:paraId="0088931D" w14:textId="77777777">
                  <w:pPr>
                    <w:widowControl/>
                    <w:spacing w:before="0" w:after="0" w:line="240" w:lineRule="auto"/>
                    <w:ind w:right="0"/>
                    <w:rPr>
                      <w:rFonts w:ascii="Calibri" w:hAnsi="Calibri" w:cs="Calibri"/>
                      <w:b/>
                      <w:bCs/>
                      <w:color w:val="000000"/>
                      <w:sz w:val="22"/>
                      <w:szCs w:val="22"/>
                    </w:rPr>
                  </w:pPr>
                </w:p>
              </w:tc>
              <w:tc>
                <w:tcPr>
                  <w:tcW w:w="1350" w:type="dxa"/>
                  <w:tcBorders>
                    <w:top w:val="nil"/>
                    <w:left w:val="nil"/>
                    <w:bottom w:val="single" w:color="auto" w:sz="4" w:space="0"/>
                    <w:right w:val="single" w:color="auto" w:sz="4" w:space="0"/>
                  </w:tcBorders>
                  <w:shd w:val="clear" w:color="000000" w:fill="BDD7EE"/>
                  <w:noWrap/>
                  <w:vAlign w:val="bottom"/>
                  <w:hideMark/>
                </w:tcPr>
                <w:p w:rsidRPr="00302ED5" w:rsidR="00302ED5" w:rsidP="00302ED5" w:rsidRDefault="00302ED5" w14:paraId="12805F3C" w14:textId="77777777">
                  <w:pPr>
                    <w:widowControl/>
                    <w:spacing w:before="0" w:after="0" w:line="240" w:lineRule="auto"/>
                    <w:ind w:right="0"/>
                    <w:rPr>
                      <w:rFonts w:ascii="Calibri" w:hAnsi="Calibri" w:cs="Calibri"/>
                      <w:b/>
                      <w:bCs/>
                      <w:color w:val="000000"/>
                      <w:sz w:val="22"/>
                      <w:szCs w:val="22"/>
                    </w:rPr>
                  </w:pPr>
                  <w:r w:rsidRPr="00302ED5">
                    <w:rPr>
                      <w:rFonts w:ascii="Calibri" w:hAnsi="Calibri" w:cs="Calibri"/>
                      <w:b/>
                      <w:bCs/>
                      <w:color w:val="000000"/>
                      <w:sz w:val="22"/>
                      <w:szCs w:val="22"/>
                    </w:rPr>
                    <w:t>Name</w:t>
                  </w:r>
                </w:p>
              </w:tc>
              <w:tc>
                <w:tcPr>
                  <w:tcW w:w="1440" w:type="dxa"/>
                  <w:tcBorders>
                    <w:top w:val="nil"/>
                    <w:left w:val="nil"/>
                    <w:bottom w:val="single" w:color="auto" w:sz="4" w:space="0"/>
                    <w:right w:val="single" w:color="auto" w:sz="4" w:space="0"/>
                  </w:tcBorders>
                  <w:shd w:val="clear" w:color="000000" w:fill="BDD7EE"/>
                  <w:noWrap/>
                  <w:vAlign w:val="bottom"/>
                  <w:hideMark/>
                </w:tcPr>
                <w:p w:rsidRPr="00302ED5" w:rsidR="00302ED5" w:rsidP="00302ED5" w:rsidRDefault="00302ED5" w14:paraId="61D22DE7" w14:textId="77777777">
                  <w:pPr>
                    <w:widowControl/>
                    <w:spacing w:before="0" w:after="0" w:line="240" w:lineRule="auto"/>
                    <w:ind w:right="0"/>
                    <w:rPr>
                      <w:rFonts w:ascii="Calibri" w:hAnsi="Calibri" w:cs="Calibri"/>
                      <w:b/>
                      <w:bCs/>
                      <w:color w:val="000000"/>
                      <w:sz w:val="22"/>
                      <w:szCs w:val="22"/>
                    </w:rPr>
                  </w:pPr>
                  <w:r w:rsidRPr="00302ED5">
                    <w:rPr>
                      <w:rFonts w:ascii="Calibri" w:hAnsi="Calibri" w:cs="Calibri"/>
                      <w:b/>
                      <w:bCs/>
                      <w:color w:val="000000"/>
                      <w:sz w:val="22"/>
                      <w:szCs w:val="22"/>
                    </w:rPr>
                    <w:t>Test detail</w:t>
                  </w:r>
                </w:p>
              </w:tc>
              <w:tc>
                <w:tcPr>
                  <w:tcW w:w="663" w:type="dxa"/>
                  <w:tcBorders>
                    <w:top w:val="nil"/>
                    <w:left w:val="nil"/>
                    <w:bottom w:val="single" w:color="auto" w:sz="4" w:space="0"/>
                    <w:right w:val="single" w:color="auto" w:sz="4" w:space="0"/>
                  </w:tcBorders>
                  <w:shd w:val="clear" w:color="000000" w:fill="BDD7EE"/>
                  <w:noWrap/>
                  <w:vAlign w:val="bottom"/>
                  <w:hideMark/>
                </w:tcPr>
                <w:p w:rsidRPr="00302ED5" w:rsidR="00302ED5" w:rsidP="00302ED5" w:rsidRDefault="00302ED5" w14:paraId="5737E998" w14:textId="77777777">
                  <w:pPr>
                    <w:widowControl/>
                    <w:spacing w:before="0" w:after="0" w:line="240" w:lineRule="auto"/>
                    <w:ind w:right="0"/>
                    <w:rPr>
                      <w:rFonts w:ascii="Calibri" w:hAnsi="Calibri" w:cs="Calibri"/>
                      <w:b/>
                      <w:bCs/>
                      <w:color w:val="000000"/>
                      <w:sz w:val="22"/>
                      <w:szCs w:val="22"/>
                    </w:rPr>
                  </w:pPr>
                  <w:r w:rsidRPr="00302ED5">
                    <w:rPr>
                      <w:rFonts w:ascii="Calibri" w:hAnsi="Calibri" w:cs="Calibri"/>
                      <w:b/>
                      <w:bCs/>
                      <w:color w:val="000000"/>
                      <w:sz w:val="22"/>
                      <w:szCs w:val="22"/>
                    </w:rPr>
                    <w:t>Cost</w:t>
                  </w:r>
                </w:p>
              </w:tc>
              <w:tc>
                <w:tcPr>
                  <w:tcW w:w="2014" w:type="dxa"/>
                  <w:tcBorders>
                    <w:top w:val="nil"/>
                    <w:left w:val="nil"/>
                    <w:bottom w:val="single" w:color="auto" w:sz="4" w:space="0"/>
                    <w:right w:val="single" w:color="auto" w:sz="4" w:space="0"/>
                  </w:tcBorders>
                  <w:shd w:val="clear" w:color="000000" w:fill="BDD7EE"/>
                  <w:noWrap/>
                  <w:vAlign w:val="bottom"/>
                  <w:hideMark/>
                </w:tcPr>
                <w:p w:rsidRPr="00302ED5" w:rsidR="00302ED5" w:rsidP="00302ED5" w:rsidRDefault="00302ED5" w14:paraId="17095951" w14:textId="77777777">
                  <w:pPr>
                    <w:widowControl/>
                    <w:spacing w:before="0" w:after="0" w:line="240" w:lineRule="auto"/>
                    <w:ind w:right="0"/>
                    <w:rPr>
                      <w:rFonts w:ascii="Calibri" w:hAnsi="Calibri" w:cs="Calibri"/>
                      <w:b/>
                      <w:bCs/>
                      <w:color w:val="000000"/>
                      <w:sz w:val="22"/>
                      <w:szCs w:val="22"/>
                    </w:rPr>
                  </w:pPr>
                  <w:r w:rsidRPr="00302ED5">
                    <w:rPr>
                      <w:rFonts w:ascii="Calibri" w:hAnsi="Calibri" w:cs="Calibri"/>
                      <w:b/>
                      <w:bCs/>
                      <w:color w:val="000000"/>
                      <w:sz w:val="22"/>
                      <w:szCs w:val="22"/>
                    </w:rPr>
                    <w:t>Duration in weeks</w:t>
                  </w:r>
                </w:p>
              </w:tc>
            </w:tr>
            <w:tr w:rsidRPr="00302ED5" w:rsidR="00302ED5" w:rsidTr="00302ED5" w14:paraId="638E3DE0" w14:textId="77777777">
              <w:trPr>
                <w:trHeight w:val="300"/>
              </w:trPr>
              <w:tc>
                <w:tcPr>
                  <w:tcW w:w="1420" w:type="dxa"/>
                  <w:tcBorders>
                    <w:top w:val="nil"/>
                    <w:left w:val="single" w:color="auto" w:sz="4" w:space="0"/>
                    <w:bottom w:val="single" w:color="auto" w:sz="4" w:space="0"/>
                    <w:right w:val="single" w:color="auto" w:sz="4" w:space="0"/>
                  </w:tcBorders>
                  <w:shd w:val="clear" w:color="auto" w:fill="auto"/>
                  <w:noWrap/>
                  <w:vAlign w:val="bottom"/>
                  <w:hideMark/>
                </w:tcPr>
                <w:p w:rsidRPr="00302ED5" w:rsidR="00302ED5" w:rsidP="00302ED5" w:rsidRDefault="00302ED5" w14:paraId="09B6EF8E"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Orthopaedics</w:t>
                  </w:r>
                </w:p>
              </w:tc>
              <w:tc>
                <w:tcPr>
                  <w:tcW w:w="1350"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4A10D601"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Package 1</w:t>
                  </w:r>
                </w:p>
              </w:tc>
              <w:tc>
                <w:tcPr>
                  <w:tcW w:w="1440"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02EEBFC8"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OPT1, OPT2</w:t>
                  </w:r>
                </w:p>
              </w:tc>
              <w:tc>
                <w:tcPr>
                  <w:tcW w:w="663"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1C3FFFD9" w14:textId="77777777">
                  <w:pPr>
                    <w:widowControl/>
                    <w:spacing w:before="0" w:after="0" w:line="240" w:lineRule="auto"/>
                    <w:ind w:right="0"/>
                    <w:jc w:val="right"/>
                    <w:rPr>
                      <w:rFonts w:ascii="Calibri" w:hAnsi="Calibri" w:cs="Calibri"/>
                      <w:color w:val="000000"/>
                      <w:sz w:val="22"/>
                      <w:szCs w:val="22"/>
                    </w:rPr>
                  </w:pPr>
                  <w:r w:rsidRPr="00302ED5">
                    <w:rPr>
                      <w:rFonts w:ascii="Calibri" w:hAnsi="Calibri" w:cs="Calibri"/>
                      <w:color w:val="000000"/>
                      <w:sz w:val="22"/>
                      <w:szCs w:val="22"/>
                    </w:rPr>
                    <w:t>2500</w:t>
                  </w:r>
                </w:p>
              </w:tc>
              <w:tc>
                <w:tcPr>
                  <w:tcW w:w="2014"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5E46F768" w14:textId="77777777">
                  <w:pPr>
                    <w:widowControl/>
                    <w:spacing w:before="0" w:after="0" w:line="240" w:lineRule="auto"/>
                    <w:ind w:right="0"/>
                    <w:jc w:val="right"/>
                    <w:rPr>
                      <w:rFonts w:ascii="Calibri" w:hAnsi="Calibri" w:cs="Calibri"/>
                      <w:color w:val="000000"/>
                      <w:sz w:val="22"/>
                      <w:szCs w:val="22"/>
                    </w:rPr>
                  </w:pPr>
                  <w:r w:rsidRPr="00302ED5">
                    <w:rPr>
                      <w:rFonts w:ascii="Calibri" w:hAnsi="Calibri" w:cs="Calibri"/>
                      <w:color w:val="000000"/>
                      <w:sz w:val="22"/>
                      <w:szCs w:val="22"/>
                    </w:rPr>
                    <w:t>4</w:t>
                  </w:r>
                </w:p>
              </w:tc>
            </w:tr>
            <w:tr w:rsidRPr="00302ED5" w:rsidR="00302ED5" w:rsidTr="00302ED5" w14:paraId="4FC64978" w14:textId="77777777">
              <w:trPr>
                <w:trHeight w:val="300"/>
              </w:trPr>
              <w:tc>
                <w:tcPr>
                  <w:tcW w:w="1420" w:type="dxa"/>
                  <w:tcBorders>
                    <w:top w:val="nil"/>
                    <w:left w:val="single" w:color="auto" w:sz="4" w:space="0"/>
                    <w:bottom w:val="single" w:color="auto" w:sz="4" w:space="0"/>
                    <w:right w:val="single" w:color="auto" w:sz="4" w:space="0"/>
                  </w:tcBorders>
                  <w:shd w:val="clear" w:color="auto" w:fill="auto"/>
                  <w:noWrap/>
                  <w:vAlign w:val="bottom"/>
                  <w:hideMark/>
                </w:tcPr>
                <w:p w:rsidRPr="00302ED5" w:rsidR="00302ED5" w:rsidP="00302ED5" w:rsidRDefault="00302ED5" w14:paraId="62E8A632"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Orthopaedics</w:t>
                  </w:r>
                </w:p>
              </w:tc>
              <w:tc>
                <w:tcPr>
                  <w:tcW w:w="1350"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123CB49E"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Package 2</w:t>
                  </w:r>
                </w:p>
              </w:tc>
              <w:tc>
                <w:tcPr>
                  <w:tcW w:w="1440"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3DE9CCD1"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OPT3, OPT4</w:t>
                  </w:r>
                </w:p>
              </w:tc>
              <w:tc>
                <w:tcPr>
                  <w:tcW w:w="663"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4D634956" w14:textId="77777777">
                  <w:pPr>
                    <w:widowControl/>
                    <w:spacing w:before="0" w:after="0" w:line="240" w:lineRule="auto"/>
                    <w:ind w:right="0"/>
                    <w:jc w:val="right"/>
                    <w:rPr>
                      <w:rFonts w:ascii="Calibri" w:hAnsi="Calibri" w:cs="Calibri"/>
                      <w:color w:val="000000"/>
                      <w:sz w:val="22"/>
                      <w:szCs w:val="22"/>
                    </w:rPr>
                  </w:pPr>
                  <w:r w:rsidRPr="00302ED5">
                    <w:rPr>
                      <w:rFonts w:ascii="Calibri" w:hAnsi="Calibri" w:cs="Calibri"/>
                      <w:color w:val="000000"/>
                      <w:sz w:val="22"/>
                      <w:szCs w:val="22"/>
                    </w:rPr>
                    <w:t>3000</w:t>
                  </w:r>
                </w:p>
              </w:tc>
              <w:tc>
                <w:tcPr>
                  <w:tcW w:w="2014"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75015928" w14:textId="77777777">
                  <w:pPr>
                    <w:widowControl/>
                    <w:spacing w:before="0" w:after="0" w:line="240" w:lineRule="auto"/>
                    <w:ind w:right="0"/>
                    <w:jc w:val="right"/>
                    <w:rPr>
                      <w:rFonts w:ascii="Calibri" w:hAnsi="Calibri" w:cs="Calibri"/>
                      <w:color w:val="000000"/>
                      <w:sz w:val="22"/>
                      <w:szCs w:val="22"/>
                    </w:rPr>
                  </w:pPr>
                  <w:r w:rsidRPr="00302ED5">
                    <w:rPr>
                      <w:rFonts w:ascii="Calibri" w:hAnsi="Calibri" w:cs="Calibri"/>
                      <w:color w:val="000000"/>
                      <w:sz w:val="22"/>
                      <w:szCs w:val="22"/>
                    </w:rPr>
                    <w:t>6</w:t>
                  </w:r>
                </w:p>
              </w:tc>
            </w:tr>
            <w:tr w:rsidRPr="00302ED5" w:rsidR="00302ED5" w:rsidTr="00302ED5" w14:paraId="1D97A656" w14:textId="77777777">
              <w:trPr>
                <w:trHeight w:val="300"/>
              </w:trPr>
              <w:tc>
                <w:tcPr>
                  <w:tcW w:w="1420" w:type="dxa"/>
                  <w:tcBorders>
                    <w:top w:val="nil"/>
                    <w:left w:val="single" w:color="auto" w:sz="4" w:space="0"/>
                    <w:bottom w:val="single" w:color="auto" w:sz="4" w:space="0"/>
                    <w:right w:val="single" w:color="auto" w:sz="4" w:space="0"/>
                  </w:tcBorders>
                  <w:shd w:val="clear" w:color="auto" w:fill="auto"/>
                  <w:noWrap/>
                  <w:vAlign w:val="bottom"/>
                  <w:hideMark/>
                </w:tcPr>
                <w:p w:rsidRPr="00302ED5" w:rsidR="00302ED5" w:rsidP="00302ED5" w:rsidRDefault="00302ED5" w14:paraId="04FD56D7"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Urology</w:t>
                  </w:r>
                </w:p>
              </w:tc>
              <w:tc>
                <w:tcPr>
                  <w:tcW w:w="1350"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05F92C35"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Package 1</w:t>
                  </w:r>
                </w:p>
              </w:tc>
              <w:tc>
                <w:tcPr>
                  <w:tcW w:w="1440"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4321A646"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UPT1, UPT2</w:t>
                  </w:r>
                </w:p>
              </w:tc>
              <w:tc>
                <w:tcPr>
                  <w:tcW w:w="663"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7CF4AE08" w14:textId="77777777">
                  <w:pPr>
                    <w:widowControl/>
                    <w:spacing w:before="0" w:after="0" w:line="240" w:lineRule="auto"/>
                    <w:ind w:right="0"/>
                    <w:jc w:val="right"/>
                    <w:rPr>
                      <w:rFonts w:ascii="Calibri" w:hAnsi="Calibri" w:cs="Calibri"/>
                      <w:color w:val="000000"/>
                      <w:sz w:val="22"/>
                      <w:szCs w:val="22"/>
                    </w:rPr>
                  </w:pPr>
                  <w:r w:rsidRPr="00302ED5">
                    <w:rPr>
                      <w:rFonts w:ascii="Calibri" w:hAnsi="Calibri" w:cs="Calibri"/>
                      <w:color w:val="000000"/>
                      <w:sz w:val="22"/>
                      <w:szCs w:val="22"/>
                    </w:rPr>
                    <w:t>4000</w:t>
                  </w:r>
                </w:p>
              </w:tc>
              <w:tc>
                <w:tcPr>
                  <w:tcW w:w="2014"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51C56A9B" w14:textId="77777777">
                  <w:pPr>
                    <w:widowControl/>
                    <w:spacing w:before="0" w:after="0" w:line="240" w:lineRule="auto"/>
                    <w:ind w:right="0"/>
                    <w:jc w:val="right"/>
                    <w:rPr>
                      <w:rFonts w:ascii="Calibri" w:hAnsi="Calibri" w:cs="Calibri"/>
                      <w:color w:val="000000"/>
                      <w:sz w:val="22"/>
                      <w:szCs w:val="22"/>
                    </w:rPr>
                  </w:pPr>
                  <w:r w:rsidRPr="00302ED5">
                    <w:rPr>
                      <w:rFonts w:ascii="Calibri" w:hAnsi="Calibri" w:cs="Calibri"/>
                      <w:color w:val="000000"/>
                      <w:sz w:val="22"/>
                      <w:szCs w:val="22"/>
                    </w:rPr>
                    <w:t>4</w:t>
                  </w:r>
                </w:p>
              </w:tc>
            </w:tr>
            <w:tr w:rsidRPr="00302ED5" w:rsidR="00302ED5" w:rsidTr="00302ED5" w14:paraId="5CDFB351" w14:textId="77777777">
              <w:trPr>
                <w:trHeight w:val="300"/>
              </w:trPr>
              <w:tc>
                <w:tcPr>
                  <w:tcW w:w="1420" w:type="dxa"/>
                  <w:tcBorders>
                    <w:top w:val="nil"/>
                    <w:left w:val="single" w:color="auto" w:sz="4" w:space="0"/>
                    <w:bottom w:val="single" w:color="auto" w:sz="4" w:space="0"/>
                    <w:right w:val="single" w:color="auto" w:sz="4" w:space="0"/>
                  </w:tcBorders>
                  <w:shd w:val="clear" w:color="auto" w:fill="auto"/>
                  <w:noWrap/>
                  <w:vAlign w:val="bottom"/>
                  <w:hideMark/>
                </w:tcPr>
                <w:p w:rsidRPr="00302ED5" w:rsidR="00302ED5" w:rsidP="00302ED5" w:rsidRDefault="00302ED5" w14:paraId="5DD4E58A"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Urology</w:t>
                  </w:r>
                </w:p>
              </w:tc>
              <w:tc>
                <w:tcPr>
                  <w:tcW w:w="1350"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4B76D718"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Package 2</w:t>
                  </w:r>
                </w:p>
              </w:tc>
              <w:tc>
                <w:tcPr>
                  <w:tcW w:w="1440"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29268624" w14:textId="77777777">
                  <w:pPr>
                    <w:widowControl/>
                    <w:spacing w:before="0" w:after="0" w:line="240" w:lineRule="auto"/>
                    <w:ind w:right="0"/>
                    <w:rPr>
                      <w:rFonts w:ascii="Calibri" w:hAnsi="Calibri" w:cs="Calibri"/>
                      <w:color w:val="000000"/>
                      <w:sz w:val="22"/>
                      <w:szCs w:val="22"/>
                    </w:rPr>
                  </w:pPr>
                  <w:r w:rsidRPr="00302ED5">
                    <w:rPr>
                      <w:rFonts w:ascii="Calibri" w:hAnsi="Calibri" w:cs="Calibri"/>
                      <w:color w:val="000000"/>
                      <w:sz w:val="22"/>
                      <w:szCs w:val="22"/>
                    </w:rPr>
                    <w:t>UPT3, UPT4</w:t>
                  </w:r>
                </w:p>
              </w:tc>
              <w:tc>
                <w:tcPr>
                  <w:tcW w:w="663"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45F4E56D" w14:textId="77777777">
                  <w:pPr>
                    <w:widowControl/>
                    <w:spacing w:before="0" w:after="0" w:line="240" w:lineRule="auto"/>
                    <w:ind w:right="0"/>
                    <w:jc w:val="right"/>
                    <w:rPr>
                      <w:rFonts w:ascii="Calibri" w:hAnsi="Calibri" w:cs="Calibri"/>
                      <w:color w:val="000000"/>
                      <w:sz w:val="22"/>
                      <w:szCs w:val="22"/>
                    </w:rPr>
                  </w:pPr>
                  <w:r w:rsidRPr="00302ED5">
                    <w:rPr>
                      <w:rFonts w:ascii="Calibri" w:hAnsi="Calibri" w:cs="Calibri"/>
                      <w:color w:val="000000"/>
                      <w:sz w:val="22"/>
                      <w:szCs w:val="22"/>
                    </w:rPr>
                    <w:t>5000</w:t>
                  </w:r>
                </w:p>
              </w:tc>
              <w:tc>
                <w:tcPr>
                  <w:tcW w:w="2014" w:type="dxa"/>
                  <w:tcBorders>
                    <w:top w:val="nil"/>
                    <w:left w:val="nil"/>
                    <w:bottom w:val="single" w:color="auto" w:sz="4" w:space="0"/>
                    <w:right w:val="single" w:color="auto" w:sz="4" w:space="0"/>
                  </w:tcBorders>
                  <w:shd w:val="clear" w:color="auto" w:fill="auto"/>
                  <w:noWrap/>
                  <w:vAlign w:val="bottom"/>
                  <w:hideMark/>
                </w:tcPr>
                <w:p w:rsidRPr="00302ED5" w:rsidR="00302ED5" w:rsidP="00302ED5" w:rsidRDefault="00302ED5" w14:paraId="5F1251F9" w14:textId="77777777">
                  <w:pPr>
                    <w:widowControl/>
                    <w:spacing w:before="0" w:after="0" w:line="240" w:lineRule="auto"/>
                    <w:ind w:right="0"/>
                    <w:jc w:val="right"/>
                    <w:rPr>
                      <w:rFonts w:ascii="Calibri" w:hAnsi="Calibri" w:cs="Calibri"/>
                      <w:color w:val="000000"/>
                      <w:sz w:val="22"/>
                      <w:szCs w:val="22"/>
                    </w:rPr>
                  </w:pPr>
                  <w:r w:rsidRPr="00302ED5">
                    <w:rPr>
                      <w:rFonts w:ascii="Calibri" w:hAnsi="Calibri" w:cs="Calibri"/>
                      <w:color w:val="000000"/>
                      <w:sz w:val="22"/>
                      <w:szCs w:val="22"/>
                    </w:rPr>
                    <w:t>6</w:t>
                  </w:r>
                </w:p>
              </w:tc>
            </w:tr>
          </w:tbl>
          <w:p w:rsidR="00302ED5" w:rsidP="00302ED5" w:rsidRDefault="00302ED5" w14:paraId="7363202D" w14:textId="77777777">
            <w:pPr>
              <w:spacing w:after="0" w:line="276" w:lineRule="auto"/>
              <w:ind w:left="1170"/>
              <w:rPr>
                <w:rFonts w:ascii="Calibri" w:hAnsi="Calibri" w:cs="Calibri"/>
                <w:sz w:val="22"/>
                <w:szCs w:val="24"/>
              </w:rPr>
            </w:pPr>
          </w:p>
          <w:p w:rsidRPr="00F261A7" w:rsidR="00FC170D" w:rsidP="001C5292" w:rsidRDefault="002801D5" w14:paraId="5463A6B5" w14:textId="10855F7E">
            <w:pPr>
              <w:numPr>
                <w:ilvl w:val="0"/>
                <w:numId w:val="19"/>
              </w:numPr>
              <w:spacing w:after="0" w:line="276" w:lineRule="auto"/>
              <w:rPr>
                <w:rFonts w:ascii="Calibri" w:hAnsi="Calibri" w:cs="Calibri"/>
                <w:sz w:val="22"/>
                <w:szCs w:val="24"/>
              </w:rPr>
            </w:pPr>
            <w:r w:rsidRPr="00F261A7">
              <w:rPr>
                <w:rFonts w:ascii="Calibri" w:hAnsi="Calibri" w:cs="Calibri"/>
                <w:sz w:val="22"/>
                <w:szCs w:val="24"/>
              </w:rPr>
              <w:t>Provides a list of specialists with their expertise and service charge detail</w:t>
            </w:r>
            <w:r w:rsidRPr="00F261A7" w:rsidR="00EA22DB">
              <w:rPr>
                <w:rFonts w:ascii="Calibri" w:hAnsi="Calibri" w:cs="Calibri"/>
                <w:sz w:val="22"/>
                <w:szCs w:val="24"/>
              </w:rPr>
              <w:t>. Have a pre-defined list of specialists, for each of the domain</w:t>
            </w:r>
            <w:r w:rsidRPr="00F261A7" w:rsidR="003D7C9D">
              <w:rPr>
                <w:rFonts w:ascii="Calibri" w:hAnsi="Calibri" w:cs="Calibri"/>
                <w:sz w:val="22"/>
                <w:szCs w:val="24"/>
              </w:rPr>
              <w:t>.</w:t>
            </w:r>
            <w:r w:rsidRPr="00F261A7" w:rsidR="00EA22DB">
              <w:rPr>
                <w:rFonts w:ascii="Calibri" w:hAnsi="Calibri" w:cs="Calibri"/>
                <w:sz w:val="22"/>
                <w:szCs w:val="24"/>
              </w:rPr>
              <w:t xml:space="preserve"> </w:t>
            </w:r>
            <w:r w:rsidRPr="00F261A7" w:rsidR="00302ED5">
              <w:rPr>
                <w:rFonts w:ascii="Calibri" w:hAnsi="Calibri" w:cs="Calibri"/>
                <w:sz w:val="22"/>
                <w:szCs w:val="24"/>
              </w:rPr>
              <w:t>Have</w:t>
            </w:r>
            <w:r w:rsidRPr="00F261A7" w:rsidR="00F261A7">
              <w:rPr>
                <w:rFonts w:ascii="Calibri" w:hAnsi="Calibri" w:cs="Calibri"/>
                <w:sz w:val="22"/>
                <w:szCs w:val="24"/>
              </w:rPr>
              <w:t xml:space="preserve"> pre-defined data of</w:t>
            </w:r>
            <w:r w:rsidRPr="00F261A7" w:rsidR="00302ED5">
              <w:rPr>
                <w:rFonts w:ascii="Calibri" w:hAnsi="Calibri" w:cs="Calibri"/>
                <w:sz w:val="22"/>
                <w:szCs w:val="24"/>
              </w:rPr>
              <w:t xml:space="preserve"> two junior and senior </w:t>
            </w:r>
            <w:r w:rsidR="00E876FE">
              <w:t xml:space="preserve">specialists </w:t>
            </w:r>
            <w:r w:rsidRPr="00F261A7" w:rsidR="00302ED5">
              <w:rPr>
                <w:rFonts w:ascii="Calibri" w:hAnsi="Calibri" w:cs="Calibri"/>
                <w:sz w:val="22"/>
                <w:szCs w:val="24"/>
              </w:rPr>
              <w:t>for each of the domains.</w:t>
            </w:r>
          </w:p>
          <w:p w:rsidRPr="00B12432" w:rsidR="00FC170D" w:rsidP="00FC170D" w:rsidRDefault="00FC170D" w14:paraId="64DB5C4A" w14:textId="45C93E31">
            <w:pPr>
              <w:spacing w:after="0" w:line="276" w:lineRule="auto"/>
              <w:ind w:left="720"/>
              <w:rPr>
                <w:rFonts w:ascii="Calibri" w:hAnsi="Calibri" w:cs="Calibri"/>
                <w:sz w:val="22"/>
                <w:szCs w:val="24"/>
              </w:rPr>
            </w:pPr>
          </w:p>
        </w:tc>
      </w:tr>
      <w:tr w:rsidRPr="00822AAD" w:rsidR="00FB0683" w:rsidTr="000C7FB6" w14:paraId="0F117123" w14:textId="77777777">
        <w:trPr>
          <w:trHeight w:val="503"/>
        </w:trPr>
        <w:tc>
          <w:tcPr>
            <w:tcW w:w="9270" w:type="dxa"/>
            <w:gridSpan w:val="2"/>
            <w:shd w:val="clear" w:color="auto" w:fill="auto"/>
          </w:tcPr>
          <w:p w:rsidR="00FB0683" w:rsidP="000970C7" w:rsidRDefault="00FB0683" w14:paraId="654445F1" w14:textId="77777777">
            <w:pPr>
              <w:rPr>
                <w:rFonts w:ascii="Calibri" w:hAnsi="Calibri" w:cs="Calibri"/>
                <w:b/>
                <w:sz w:val="24"/>
                <w:szCs w:val="22"/>
              </w:rPr>
            </w:pPr>
            <w:r>
              <w:rPr>
                <w:rFonts w:ascii="Calibri" w:hAnsi="Calibri" w:cs="Calibri"/>
                <w:b/>
                <w:sz w:val="24"/>
                <w:szCs w:val="22"/>
              </w:rPr>
              <w:t>Non-Functional Requirement:</w:t>
            </w:r>
          </w:p>
          <w:p w:rsidRPr="00A2758C" w:rsidR="00FB0683" w:rsidP="001C5292" w:rsidRDefault="001659F2" w14:paraId="0F10B58C" w14:textId="30F44C2F">
            <w:pPr>
              <w:pStyle w:val="ListParagraph"/>
              <w:numPr>
                <w:ilvl w:val="0"/>
                <w:numId w:val="18"/>
              </w:numPr>
              <w:rPr>
                <w:rFonts w:cs="Calibri"/>
                <w:sz w:val="24"/>
              </w:rPr>
            </w:pPr>
            <w:r>
              <w:rPr>
                <w:rFonts w:cs="Calibri"/>
                <w:sz w:val="24"/>
              </w:rPr>
              <w:t xml:space="preserve">Only Authorized </w:t>
            </w:r>
            <w:r w:rsidR="00A2758C">
              <w:rPr>
                <w:rFonts w:cs="Calibri"/>
                <w:sz w:val="24"/>
              </w:rPr>
              <w:t>requests</w:t>
            </w:r>
            <w:r>
              <w:rPr>
                <w:rFonts w:cs="Calibri"/>
                <w:sz w:val="24"/>
              </w:rPr>
              <w:t xml:space="preserve"> can access these REST End Points</w:t>
            </w:r>
          </w:p>
        </w:tc>
      </w:tr>
    </w:tbl>
    <w:p w:rsidRPr="000C7FB6" w:rsidR="000C7FB6" w:rsidP="000C7FB6" w:rsidRDefault="000C7FB6" w14:paraId="2E865297" w14:textId="77777777"/>
    <w:p w:rsidRPr="006474DF" w:rsidR="005701B3" w:rsidP="005701B3" w:rsidRDefault="005701B3" w14:paraId="44332775" w14:textId="16009CD2">
      <w:pPr>
        <w:pStyle w:val="Heading3"/>
        <w:tabs>
          <w:tab w:val="clear" w:pos="1800"/>
          <w:tab w:val="num" w:pos="1080"/>
        </w:tabs>
        <w:spacing w:before="0"/>
        <w:ind w:left="360"/>
        <w:jc w:val="left"/>
        <w:rPr>
          <w:rFonts w:ascii="Calibri" w:hAnsi="Calibri"/>
          <w:b/>
        </w:rPr>
      </w:pPr>
      <w:bookmarkStart w:name="_Toc46778411" w:id="21"/>
      <w:r w:rsidRPr="006474DF">
        <w:rPr>
          <w:rFonts w:ascii="Calibri" w:hAnsi="Calibri"/>
          <w:b/>
        </w:rPr>
        <w:t>Functional Requirements</w:t>
      </w:r>
      <w:r>
        <w:rPr>
          <w:rFonts w:ascii="Calibri" w:hAnsi="Calibri"/>
          <w:b/>
        </w:rPr>
        <w:t xml:space="preserve"> – </w:t>
      </w:r>
      <w:r w:rsidR="003F0DFB">
        <w:rPr>
          <w:rFonts w:ascii="Calibri" w:hAnsi="Calibri"/>
          <w:b/>
        </w:rPr>
        <w:t>IP</w:t>
      </w:r>
      <w:r w:rsidR="00ED0759">
        <w:rPr>
          <w:rFonts w:ascii="Calibri" w:hAnsi="Calibri"/>
          <w:b/>
        </w:rPr>
        <w:t xml:space="preserve"> </w:t>
      </w:r>
      <w:r w:rsidR="003F0DFB">
        <w:rPr>
          <w:rFonts w:ascii="Calibri" w:hAnsi="Calibri"/>
          <w:b/>
        </w:rPr>
        <w:t>Treatment</w:t>
      </w:r>
      <w:r w:rsidR="00DC5A70">
        <w:rPr>
          <w:rFonts w:ascii="Calibri" w:hAnsi="Calibri"/>
          <w:b/>
        </w:rPr>
        <w:t xml:space="preserve"> </w:t>
      </w:r>
      <w:r w:rsidR="00233360">
        <w:rPr>
          <w:rFonts w:ascii="Calibri" w:hAnsi="Calibri"/>
          <w:b/>
        </w:rPr>
        <w:t>Microservice</w:t>
      </w:r>
      <w:bookmarkEnd w:id="21"/>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5701B3" w:rsidTr="000970C7" w14:paraId="59120CA9" w14:textId="77777777">
        <w:tc>
          <w:tcPr>
            <w:tcW w:w="2750" w:type="dxa"/>
            <w:shd w:val="clear" w:color="auto" w:fill="FABF8F"/>
          </w:tcPr>
          <w:p w:rsidRPr="00461BB0" w:rsidR="005701B3" w:rsidP="000970C7" w:rsidRDefault="00056640" w14:paraId="797D92BC" w14:textId="2309D8F8">
            <w:pPr>
              <w:pStyle w:val="tablehead"/>
              <w:spacing w:before="0" w:after="0" w:line="276" w:lineRule="auto"/>
              <w:ind w:left="165"/>
              <w:rPr>
                <w:rFonts w:ascii="Calibri" w:hAnsi="Calibri"/>
                <w:sz w:val="24"/>
                <w:szCs w:val="24"/>
              </w:rPr>
            </w:pPr>
            <w:r>
              <w:rPr>
                <w:rFonts w:ascii="Calibri" w:hAnsi="Calibri"/>
                <w:sz w:val="24"/>
                <w:szCs w:val="24"/>
              </w:rPr>
              <w:t xml:space="preserve">International patients treatment </w:t>
            </w:r>
            <w:r>
              <w:rPr>
                <w:rFonts w:ascii="Calibri" w:hAnsi="Calibri"/>
                <w:sz w:val="24"/>
                <w:szCs w:val="24"/>
              </w:rPr>
              <w:lastRenderedPageBreak/>
              <w:t>management system</w:t>
            </w:r>
          </w:p>
          <w:p w:rsidRPr="006B116D" w:rsidR="005701B3" w:rsidP="000970C7" w:rsidRDefault="005701B3" w14:paraId="61733154" w14:textId="77777777">
            <w:pPr>
              <w:pStyle w:val="tablehead"/>
              <w:spacing w:before="0" w:after="0" w:line="276" w:lineRule="auto"/>
              <w:rPr>
                <w:rFonts w:ascii="Calibri" w:hAnsi="Calibri" w:cs="Calibri"/>
                <w:sz w:val="22"/>
                <w:szCs w:val="22"/>
              </w:rPr>
            </w:pPr>
          </w:p>
        </w:tc>
        <w:tc>
          <w:tcPr>
            <w:tcW w:w="6520" w:type="dxa"/>
            <w:shd w:val="clear" w:color="auto" w:fill="FABF8F"/>
          </w:tcPr>
          <w:p w:rsidRPr="003F0DFB" w:rsidR="005701B3" w:rsidP="00DC5A70" w:rsidRDefault="003F0DFB" w14:paraId="1B38473F" w14:textId="308CE15B">
            <w:pPr>
              <w:pStyle w:val="tablehead"/>
              <w:spacing w:before="0" w:after="0" w:line="276" w:lineRule="auto"/>
              <w:ind w:left="-74" w:right="0"/>
              <w:rPr>
                <w:rFonts w:ascii="Calibri" w:hAnsi="Calibri"/>
                <w:sz w:val="24"/>
                <w:szCs w:val="24"/>
              </w:rPr>
            </w:pPr>
            <w:r w:rsidRPr="003F0DFB">
              <w:rPr>
                <w:rFonts w:ascii="Calibri" w:hAnsi="Calibri"/>
                <w:sz w:val="24"/>
                <w:szCs w:val="24"/>
              </w:rPr>
              <w:lastRenderedPageBreak/>
              <w:t>IP</w:t>
            </w:r>
            <w:r w:rsidR="00ED0759">
              <w:rPr>
                <w:rFonts w:ascii="Calibri" w:hAnsi="Calibri"/>
                <w:sz w:val="24"/>
                <w:szCs w:val="24"/>
              </w:rPr>
              <w:t xml:space="preserve"> </w:t>
            </w:r>
            <w:r w:rsidRPr="003F0DFB">
              <w:rPr>
                <w:rFonts w:ascii="Calibri" w:hAnsi="Calibri"/>
                <w:sz w:val="24"/>
                <w:szCs w:val="24"/>
              </w:rPr>
              <w:t xml:space="preserve">Treatment </w:t>
            </w:r>
            <w:r w:rsidR="00233360">
              <w:rPr>
                <w:rFonts w:ascii="Calibri" w:hAnsi="Calibri"/>
                <w:sz w:val="24"/>
                <w:szCs w:val="24"/>
              </w:rPr>
              <w:t>Microservice</w:t>
            </w:r>
          </w:p>
        </w:tc>
      </w:tr>
      <w:tr w:rsidRPr="00822AAD" w:rsidR="005701B3" w:rsidTr="000970C7" w14:paraId="471ACF9E" w14:textId="77777777">
        <w:tc>
          <w:tcPr>
            <w:tcW w:w="9270" w:type="dxa"/>
            <w:gridSpan w:val="2"/>
            <w:shd w:val="clear" w:color="auto" w:fill="auto"/>
          </w:tcPr>
          <w:p w:rsidR="005701B3" w:rsidP="000970C7" w:rsidRDefault="005701B3" w14:paraId="247C81E5"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876FE" w:rsidR="005701B3" w:rsidP="000970C7" w:rsidRDefault="00DC5A70" w14:paraId="578FE124" w14:textId="35FFB335">
            <w:pPr>
              <w:spacing w:before="0" w:after="0" w:line="276" w:lineRule="auto"/>
              <w:rPr>
                <w:rFonts w:ascii="Calibri" w:hAnsi="Calibri" w:eastAsia="Calibri"/>
                <w:sz w:val="22"/>
                <w:szCs w:val="22"/>
              </w:rPr>
            </w:pPr>
            <w:r w:rsidRPr="00E876FE">
              <w:rPr>
                <w:rFonts w:ascii="Calibri" w:hAnsi="Calibri" w:eastAsia="Calibri"/>
                <w:sz w:val="22"/>
                <w:szCs w:val="22"/>
              </w:rPr>
              <w:t>This microservice should be invoked from the Web application</w:t>
            </w:r>
            <w:r w:rsidRPr="00E876FE" w:rsidR="005701B3">
              <w:rPr>
                <w:rFonts w:ascii="Calibri" w:hAnsi="Calibri" w:eastAsia="Calibri"/>
                <w:sz w:val="22"/>
                <w:szCs w:val="22"/>
              </w:rPr>
              <w:t>.</w:t>
            </w:r>
            <w:r w:rsidRPr="00E876FE" w:rsidR="00DC69AE">
              <w:rPr>
                <w:rFonts w:ascii="Calibri" w:hAnsi="Calibri" w:eastAsia="Calibri"/>
                <w:sz w:val="22"/>
                <w:szCs w:val="22"/>
              </w:rPr>
              <w:t xml:space="preserve"> </w:t>
            </w:r>
            <w:r w:rsidRPr="00E876FE">
              <w:rPr>
                <w:rFonts w:ascii="Calibri" w:hAnsi="Calibri" w:eastAsia="Calibri"/>
                <w:sz w:val="22"/>
                <w:szCs w:val="22"/>
              </w:rPr>
              <w:t xml:space="preserve">It </w:t>
            </w:r>
            <w:r w:rsidRPr="00E876FE" w:rsidR="00DC69AE">
              <w:rPr>
                <w:rFonts w:ascii="Calibri" w:hAnsi="Calibri" w:eastAsia="Calibri"/>
                <w:sz w:val="22"/>
                <w:szCs w:val="22"/>
              </w:rPr>
              <w:t>allows the following operations:</w:t>
            </w:r>
          </w:p>
          <w:p w:rsidRPr="00E876FE" w:rsidR="005701B3" w:rsidP="000970C7" w:rsidRDefault="005701B3" w14:paraId="45BD0FB3" w14:textId="77777777">
            <w:pPr>
              <w:spacing w:before="0" w:after="0" w:line="276" w:lineRule="auto"/>
              <w:rPr>
                <w:rFonts w:ascii="Calibri" w:hAnsi="Calibri" w:eastAsia="Calibri"/>
                <w:sz w:val="22"/>
                <w:szCs w:val="22"/>
              </w:rPr>
            </w:pPr>
          </w:p>
          <w:p w:rsidRPr="00E876FE" w:rsidR="005701B3" w:rsidP="00DC5A70" w:rsidRDefault="00DC5A70" w14:paraId="69B7AB6E" w14:textId="4A66F013">
            <w:pPr>
              <w:rPr>
                <w:rFonts w:ascii="Calibri" w:hAnsi="Calibri" w:eastAsia="Calibri"/>
                <w:sz w:val="22"/>
                <w:szCs w:val="22"/>
              </w:rPr>
            </w:pPr>
            <w:r w:rsidRPr="00E876FE">
              <w:rPr>
                <w:rFonts w:ascii="Calibri" w:hAnsi="Calibri" w:eastAsia="Calibri"/>
                <w:sz w:val="22"/>
                <w:szCs w:val="22"/>
              </w:rPr>
              <w:t xml:space="preserve">The web application provides input to </w:t>
            </w:r>
          </w:p>
          <w:p w:rsidR="003D7C9D" w:rsidP="001C5292" w:rsidRDefault="00DC5A70" w14:paraId="552BF839" w14:textId="77777777">
            <w:pPr>
              <w:pStyle w:val="ListParagraph"/>
              <w:numPr>
                <w:ilvl w:val="0"/>
                <w:numId w:val="18"/>
              </w:numPr>
            </w:pPr>
            <w:r>
              <w:t>For a new in-pat</w:t>
            </w:r>
            <w:r w:rsidR="003D7C9D">
              <w:t xml:space="preserve">ient service request, get the </w:t>
            </w:r>
          </w:p>
          <w:p w:rsidR="00DC5A70" w:rsidP="001C5292" w:rsidRDefault="003D7C9D" w14:paraId="6A14D34E" w14:textId="484E95E2">
            <w:pPr>
              <w:pStyle w:val="ListParagraph"/>
              <w:numPr>
                <w:ilvl w:val="1"/>
                <w:numId w:val="18"/>
              </w:numPr>
            </w:pPr>
            <w:r>
              <w:t>Patient detail – Name, Age</w:t>
            </w:r>
          </w:p>
          <w:p w:rsidR="003D7C9D" w:rsidP="001C5292" w:rsidRDefault="003D7C9D" w14:paraId="09D8ECE0" w14:textId="6FE849AA">
            <w:pPr>
              <w:pStyle w:val="ListParagraph"/>
              <w:numPr>
                <w:ilvl w:val="1"/>
                <w:numId w:val="18"/>
              </w:numPr>
            </w:pPr>
            <w:r>
              <w:t>Package name</w:t>
            </w:r>
          </w:p>
          <w:p w:rsidR="003D7C9D" w:rsidP="001C5292" w:rsidRDefault="003D7C9D" w14:paraId="52C8A33D" w14:textId="1FA19D1C">
            <w:pPr>
              <w:pStyle w:val="ListParagraph"/>
              <w:numPr>
                <w:ilvl w:val="1"/>
                <w:numId w:val="18"/>
              </w:numPr>
            </w:pPr>
            <w:r>
              <w:t>Date of treatment start</w:t>
            </w:r>
          </w:p>
          <w:p w:rsidR="00302ED5" w:rsidP="001C5292" w:rsidRDefault="00302ED5" w14:paraId="1C539CDC" w14:textId="5BFC20FF">
            <w:pPr>
              <w:pStyle w:val="ListParagraph"/>
              <w:numPr>
                <w:ilvl w:val="0"/>
                <w:numId w:val="18"/>
              </w:numPr>
            </w:pPr>
            <w:r>
              <w:t xml:space="preserve">With this information, assign the </w:t>
            </w:r>
            <w:r w:rsidR="00E876FE">
              <w:t xml:space="preserve">specialist </w:t>
            </w:r>
            <w:r>
              <w:t xml:space="preserve">to the package with the logic that </w:t>
            </w:r>
          </w:p>
          <w:p w:rsidR="00302ED5" w:rsidP="001C5292" w:rsidRDefault="00302ED5" w14:paraId="1614F58B" w14:textId="713AB22A">
            <w:pPr>
              <w:pStyle w:val="ListParagraph"/>
              <w:numPr>
                <w:ilvl w:val="1"/>
                <w:numId w:val="18"/>
              </w:numPr>
            </w:pPr>
            <w:r>
              <w:t xml:space="preserve">Package 1 - junior </w:t>
            </w:r>
            <w:r w:rsidR="00E876FE">
              <w:t>specialist</w:t>
            </w:r>
            <w:r>
              <w:t xml:space="preserve"> of the domain</w:t>
            </w:r>
          </w:p>
          <w:p w:rsidR="00302ED5" w:rsidP="001C5292" w:rsidRDefault="00302ED5" w14:paraId="455C453B" w14:textId="4FB1F232">
            <w:pPr>
              <w:pStyle w:val="ListParagraph"/>
              <w:numPr>
                <w:ilvl w:val="1"/>
                <w:numId w:val="18"/>
              </w:numPr>
            </w:pPr>
            <w:r>
              <w:t xml:space="preserve">Package 2 - senior </w:t>
            </w:r>
            <w:r w:rsidR="00E876FE">
              <w:t xml:space="preserve">specialist </w:t>
            </w:r>
            <w:r>
              <w:t>of the domain</w:t>
            </w:r>
          </w:p>
          <w:p w:rsidR="000672F7" w:rsidP="001C5292" w:rsidRDefault="000672F7" w14:paraId="49330362" w14:textId="62627299">
            <w:pPr>
              <w:pStyle w:val="ListParagraph"/>
              <w:numPr>
                <w:ilvl w:val="0"/>
                <w:numId w:val="18"/>
              </w:numPr>
            </w:pPr>
            <w:r>
              <w:t>A table with all these details should be returned to the Web application and the treatment status of the patient can be marked as in-progress</w:t>
            </w:r>
          </w:p>
          <w:p w:rsidRPr="004530FE" w:rsidR="005701B3" w:rsidP="00F173FB" w:rsidRDefault="005701B3" w14:paraId="5E142D4D" w14:textId="765A058C">
            <w:pPr>
              <w:rPr>
                <w:rFonts w:ascii="Calibri" w:hAnsi="Calibri" w:cs="Calibri"/>
                <w:lang w:val="en-GB"/>
              </w:rPr>
            </w:pPr>
          </w:p>
        </w:tc>
      </w:tr>
      <w:tr w:rsidRPr="00822AAD" w:rsidR="005701B3" w:rsidTr="000970C7" w14:paraId="10420A7B" w14:textId="77777777">
        <w:tc>
          <w:tcPr>
            <w:tcW w:w="9270" w:type="dxa"/>
            <w:gridSpan w:val="2"/>
            <w:shd w:val="clear" w:color="auto" w:fill="auto"/>
          </w:tcPr>
          <w:p w:rsidR="00973DB7" w:rsidP="000970C7" w:rsidRDefault="00973DB7" w14:paraId="4FDBAB0B" w14:textId="5168C253">
            <w:pPr>
              <w:spacing w:after="0" w:line="276" w:lineRule="auto"/>
              <w:ind w:right="-108"/>
              <w:rPr>
                <w:rFonts w:cs="Calibri"/>
                <w:b/>
                <w:szCs w:val="24"/>
              </w:rPr>
            </w:pPr>
            <w:r>
              <w:rPr>
                <w:rFonts w:cs="Calibri"/>
                <w:b/>
                <w:szCs w:val="24"/>
              </w:rPr>
              <w:t>Entity</w:t>
            </w:r>
          </w:p>
          <w:p w:rsidR="00973DB7" w:rsidP="000970C7" w:rsidRDefault="00973DB7" w14:paraId="3AF3BBAD" w14:textId="77777777">
            <w:pPr>
              <w:spacing w:after="0" w:line="276" w:lineRule="auto"/>
              <w:ind w:right="-108"/>
              <w:rPr>
                <w:rFonts w:cs="Calibri"/>
                <w:b/>
                <w:szCs w:val="24"/>
              </w:rPr>
            </w:pPr>
          </w:p>
          <w:p w:rsidR="0027261C" w:rsidP="000970C7" w:rsidRDefault="00AD3950" w14:paraId="523BB7BD" w14:textId="6C774D23">
            <w:pPr>
              <w:spacing w:after="0" w:line="276" w:lineRule="auto"/>
              <w:ind w:right="-108"/>
              <w:rPr>
                <w:rFonts w:cs="Calibri"/>
                <w:b/>
                <w:szCs w:val="24"/>
              </w:rPr>
            </w:pPr>
            <w:r>
              <w:rPr>
                <w:rFonts w:cs="Calibri"/>
                <w:b/>
                <w:szCs w:val="24"/>
              </w:rPr>
              <w:t>PatientDetail</w:t>
            </w:r>
          </w:p>
          <w:p w:rsidR="00973DB7" w:rsidP="000970C7" w:rsidRDefault="00973DB7" w14:paraId="3AA04137" w14:textId="30F2B80B">
            <w:pPr>
              <w:spacing w:after="0" w:line="276" w:lineRule="auto"/>
              <w:ind w:right="-108"/>
              <w:rPr>
                <w:rFonts w:cs="Calibri"/>
                <w:b/>
                <w:szCs w:val="24"/>
              </w:rPr>
            </w:pPr>
          </w:p>
          <w:p w:rsidR="00973DB7" w:rsidP="001C5292" w:rsidRDefault="00AD3950" w14:paraId="6A8B4866" w14:textId="3A00B9E9">
            <w:pPr>
              <w:pStyle w:val="ListParagraph"/>
              <w:numPr>
                <w:ilvl w:val="0"/>
                <w:numId w:val="28"/>
              </w:numPr>
              <w:spacing w:after="0" w:line="276" w:lineRule="auto"/>
              <w:ind w:right="-108"/>
              <w:rPr>
                <w:rFonts w:cs="Calibri"/>
                <w:b/>
                <w:szCs w:val="24"/>
              </w:rPr>
            </w:pPr>
            <w:r>
              <w:rPr>
                <w:rFonts w:cs="Calibri"/>
                <w:b/>
                <w:szCs w:val="24"/>
              </w:rPr>
              <w:t>Name</w:t>
            </w:r>
          </w:p>
          <w:p w:rsidR="00973DB7" w:rsidP="001C5292" w:rsidRDefault="00AD3950" w14:paraId="69C43A42" w14:textId="32B51AA3">
            <w:pPr>
              <w:pStyle w:val="ListParagraph"/>
              <w:numPr>
                <w:ilvl w:val="0"/>
                <w:numId w:val="28"/>
              </w:numPr>
              <w:spacing w:after="0" w:line="276" w:lineRule="auto"/>
              <w:ind w:right="-108"/>
              <w:rPr>
                <w:rFonts w:cs="Calibri"/>
                <w:b/>
                <w:szCs w:val="24"/>
              </w:rPr>
            </w:pPr>
            <w:r>
              <w:rPr>
                <w:rFonts w:cs="Calibri"/>
                <w:b/>
                <w:szCs w:val="24"/>
              </w:rPr>
              <w:t>Age</w:t>
            </w:r>
          </w:p>
          <w:p w:rsidR="00B01FAE" w:rsidP="001C5292" w:rsidRDefault="00B01FAE" w14:paraId="68CBA306" w14:textId="5007970E">
            <w:pPr>
              <w:pStyle w:val="ListParagraph"/>
              <w:numPr>
                <w:ilvl w:val="0"/>
                <w:numId w:val="28"/>
              </w:numPr>
              <w:spacing w:after="0" w:line="276" w:lineRule="auto"/>
              <w:ind w:right="-108"/>
              <w:rPr>
                <w:rFonts w:cs="Calibri"/>
                <w:b/>
                <w:szCs w:val="24"/>
              </w:rPr>
            </w:pPr>
            <w:r>
              <w:rPr>
                <w:rFonts w:cs="Calibri"/>
                <w:b/>
                <w:szCs w:val="24"/>
              </w:rPr>
              <w:t>Ailment</w:t>
            </w:r>
          </w:p>
          <w:p w:rsidR="00AD3950" w:rsidP="001C5292" w:rsidRDefault="00B01FAE" w14:paraId="6BBCC380" w14:textId="359614BC">
            <w:pPr>
              <w:pStyle w:val="ListParagraph"/>
              <w:numPr>
                <w:ilvl w:val="0"/>
                <w:numId w:val="28"/>
              </w:numPr>
              <w:spacing w:after="0" w:line="276" w:lineRule="auto"/>
              <w:ind w:right="-108"/>
              <w:rPr>
                <w:rFonts w:cs="Calibri"/>
                <w:b/>
                <w:szCs w:val="24"/>
              </w:rPr>
            </w:pPr>
            <w:r>
              <w:rPr>
                <w:rFonts w:cs="Calibri"/>
                <w:b/>
                <w:szCs w:val="24"/>
              </w:rPr>
              <w:t>Treatment</w:t>
            </w:r>
            <w:r w:rsidR="00AD3950">
              <w:rPr>
                <w:rFonts w:cs="Calibri"/>
                <w:b/>
                <w:szCs w:val="24"/>
              </w:rPr>
              <w:t>PackageName</w:t>
            </w:r>
          </w:p>
          <w:p w:rsidR="00AD3950" w:rsidP="001C5292" w:rsidRDefault="00AD3950" w14:paraId="2DAFBB0E" w14:textId="60C45A17">
            <w:pPr>
              <w:pStyle w:val="ListParagraph"/>
              <w:numPr>
                <w:ilvl w:val="0"/>
                <w:numId w:val="28"/>
              </w:numPr>
              <w:spacing w:after="0" w:line="276" w:lineRule="auto"/>
              <w:ind w:right="-108"/>
              <w:rPr>
                <w:rFonts w:cs="Calibri"/>
                <w:b/>
                <w:szCs w:val="24"/>
              </w:rPr>
            </w:pPr>
            <w:r>
              <w:rPr>
                <w:rFonts w:cs="Calibri"/>
                <w:b/>
                <w:szCs w:val="24"/>
              </w:rPr>
              <w:t>TreatmentCommencementDate</w:t>
            </w:r>
          </w:p>
          <w:p w:rsidRPr="00973DB7" w:rsidR="00973DB7" w:rsidP="00973DB7" w:rsidRDefault="00973DB7" w14:paraId="13402960" w14:textId="72081997">
            <w:pPr>
              <w:pStyle w:val="ListParagraph"/>
              <w:spacing w:after="0" w:line="276" w:lineRule="auto"/>
              <w:ind w:left="1440" w:right="-108"/>
              <w:rPr>
                <w:rFonts w:cs="Calibri"/>
                <w:szCs w:val="24"/>
              </w:rPr>
            </w:pPr>
          </w:p>
          <w:p w:rsidR="00973DB7" w:rsidP="000970C7" w:rsidRDefault="00AD3950" w14:paraId="4776918C" w14:textId="265F5FDC">
            <w:pPr>
              <w:spacing w:after="0" w:line="276" w:lineRule="auto"/>
              <w:ind w:right="-108"/>
              <w:rPr>
                <w:rFonts w:cs="Calibri"/>
                <w:b/>
                <w:szCs w:val="24"/>
              </w:rPr>
            </w:pPr>
            <w:r>
              <w:rPr>
                <w:rFonts w:cs="Calibri"/>
                <w:b/>
                <w:szCs w:val="24"/>
              </w:rPr>
              <w:t>TreatmentPlan</w:t>
            </w:r>
          </w:p>
          <w:p w:rsidR="00AD3950" w:rsidP="000970C7" w:rsidRDefault="00AD3950" w14:paraId="33ED3ECF" w14:textId="2F8F5468">
            <w:pPr>
              <w:spacing w:after="0" w:line="276" w:lineRule="auto"/>
              <w:ind w:right="-108"/>
              <w:rPr>
                <w:rFonts w:cs="Calibri"/>
                <w:b/>
                <w:szCs w:val="24"/>
              </w:rPr>
            </w:pPr>
          </w:p>
          <w:p w:rsidR="00AD3950" w:rsidP="001C5292" w:rsidRDefault="00AD3950" w14:paraId="3FCB1266" w14:textId="77777777">
            <w:pPr>
              <w:pStyle w:val="ListParagraph"/>
              <w:numPr>
                <w:ilvl w:val="0"/>
                <w:numId w:val="29"/>
              </w:numPr>
              <w:spacing w:after="0" w:line="276" w:lineRule="auto"/>
              <w:ind w:right="-108"/>
              <w:rPr>
                <w:rFonts w:cs="Calibri"/>
                <w:b/>
                <w:szCs w:val="24"/>
              </w:rPr>
            </w:pPr>
            <w:r>
              <w:rPr>
                <w:rFonts w:cs="Calibri"/>
                <w:b/>
                <w:szCs w:val="24"/>
              </w:rPr>
              <w:t>PackageName</w:t>
            </w:r>
          </w:p>
          <w:p w:rsidR="00AD3950" w:rsidP="001C5292" w:rsidRDefault="00AD3950" w14:paraId="6C8DA480" w14:textId="77777777">
            <w:pPr>
              <w:pStyle w:val="ListParagraph"/>
              <w:numPr>
                <w:ilvl w:val="0"/>
                <w:numId w:val="29"/>
              </w:numPr>
              <w:spacing w:after="0" w:line="276" w:lineRule="auto"/>
              <w:ind w:right="-108"/>
              <w:rPr>
                <w:rFonts w:cs="Calibri"/>
                <w:b/>
                <w:szCs w:val="24"/>
              </w:rPr>
            </w:pPr>
            <w:r>
              <w:rPr>
                <w:rFonts w:cs="Calibri"/>
                <w:b/>
                <w:szCs w:val="24"/>
              </w:rPr>
              <w:t>Test details</w:t>
            </w:r>
          </w:p>
          <w:p w:rsidR="00AD3950" w:rsidP="001C5292" w:rsidRDefault="00AD3950" w14:paraId="10ECAD5A" w14:textId="3DDD331C">
            <w:pPr>
              <w:pStyle w:val="ListParagraph"/>
              <w:numPr>
                <w:ilvl w:val="0"/>
                <w:numId w:val="29"/>
              </w:numPr>
              <w:spacing w:after="0" w:line="276" w:lineRule="auto"/>
              <w:ind w:right="-108"/>
              <w:rPr>
                <w:rFonts w:cs="Calibri"/>
                <w:b/>
                <w:szCs w:val="24"/>
              </w:rPr>
            </w:pPr>
            <w:r>
              <w:rPr>
                <w:rFonts w:cs="Calibri"/>
                <w:b/>
                <w:szCs w:val="24"/>
              </w:rPr>
              <w:t>Cost</w:t>
            </w:r>
          </w:p>
          <w:p w:rsidR="00AD3950" w:rsidP="001C5292" w:rsidRDefault="00E876FE" w14:paraId="69FE8BF7" w14:textId="6B8A73C1">
            <w:pPr>
              <w:pStyle w:val="ListParagraph"/>
              <w:numPr>
                <w:ilvl w:val="0"/>
                <w:numId w:val="29"/>
              </w:numPr>
              <w:spacing w:after="0" w:line="276" w:lineRule="auto"/>
              <w:ind w:right="-108"/>
              <w:rPr>
                <w:rFonts w:cs="Calibri"/>
                <w:b/>
                <w:szCs w:val="24"/>
              </w:rPr>
            </w:pPr>
            <w:r>
              <w:rPr>
                <w:rFonts w:cs="Calibri"/>
                <w:b/>
                <w:szCs w:val="24"/>
              </w:rPr>
              <w:t>Specialist</w:t>
            </w:r>
          </w:p>
          <w:p w:rsidR="00AD3950" w:rsidP="001C5292" w:rsidRDefault="00F56EE6" w14:paraId="6A1E6076" w14:textId="75B29629">
            <w:pPr>
              <w:pStyle w:val="ListParagraph"/>
              <w:numPr>
                <w:ilvl w:val="0"/>
                <w:numId w:val="29"/>
              </w:numPr>
              <w:spacing w:after="0" w:line="276" w:lineRule="auto"/>
              <w:ind w:right="-108"/>
              <w:rPr>
                <w:rFonts w:cs="Calibri"/>
                <w:b/>
                <w:szCs w:val="24"/>
              </w:rPr>
            </w:pPr>
            <w:r>
              <w:rPr>
                <w:rFonts w:cs="Calibri"/>
                <w:b/>
                <w:szCs w:val="24"/>
              </w:rPr>
              <w:t>TreatmentCommencementDate</w:t>
            </w:r>
          </w:p>
          <w:p w:rsidR="00F56EE6" w:rsidP="001C5292" w:rsidRDefault="00F56EE6" w14:paraId="5F37978E" w14:textId="603C6B12">
            <w:pPr>
              <w:pStyle w:val="ListParagraph"/>
              <w:numPr>
                <w:ilvl w:val="0"/>
                <w:numId w:val="29"/>
              </w:numPr>
              <w:spacing w:after="0" w:line="276" w:lineRule="auto"/>
              <w:ind w:right="-108"/>
              <w:rPr>
                <w:rFonts w:cs="Calibri"/>
                <w:b/>
                <w:szCs w:val="24"/>
              </w:rPr>
            </w:pPr>
            <w:r>
              <w:rPr>
                <w:rFonts w:cs="Calibri"/>
                <w:b/>
                <w:szCs w:val="24"/>
              </w:rPr>
              <w:t>TreatmentEndDate</w:t>
            </w:r>
          </w:p>
          <w:p w:rsidRPr="00AD3950" w:rsidR="00AD3950" w:rsidP="00AD3950" w:rsidRDefault="00AD3950" w14:paraId="28A5DF04" w14:textId="6F662D1A">
            <w:pPr>
              <w:pStyle w:val="ListParagraph"/>
              <w:spacing w:after="0" w:line="276" w:lineRule="auto"/>
              <w:ind w:right="-108"/>
              <w:rPr>
                <w:rFonts w:cs="Calibri"/>
                <w:b/>
                <w:szCs w:val="24"/>
              </w:rPr>
            </w:pPr>
          </w:p>
          <w:p w:rsidRPr="00B56924" w:rsidR="00AD3950" w:rsidP="000970C7" w:rsidRDefault="00AD3950" w14:paraId="55A7DC80" w14:textId="77777777">
            <w:pPr>
              <w:spacing w:after="0" w:line="276" w:lineRule="auto"/>
              <w:ind w:right="-108"/>
              <w:rPr>
                <w:rFonts w:cs="Calibri"/>
                <w:b/>
                <w:szCs w:val="24"/>
              </w:rPr>
            </w:pPr>
          </w:p>
          <w:p w:rsidRPr="00B30FBF" w:rsidR="005701B3" w:rsidP="000970C7" w:rsidRDefault="005701B3" w14:paraId="0FA47F32"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5701B3" w:rsidP="000970C7" w:rsidRDefault="00F56EE6" w14:paraId="34B0631A" w14:textId="1A2CA312">
            <w:pPr>
              <w:spacing w:after="0" w:line="276" w:lineRule="auto"/>
              <w:rPr>
                <w:rFonts w:cs="Calibri"/>
                <w:b/>
                <w:szCs w:val="24"/>
              </w:rPr>
            </w:pPr>
            <w:r>
              <w:rPr>
                <w:rFonts w:cs="Calibri"/>
                <w:b/>
                <w:szCs w:val="24"/>
              </w:rPr>
              <w:t>InpatientService</w:t>
            </w:r>
            <w:r w:rsidRPr="00AE2670" w:rsidR="005701B3">
              <w:rPr>
                <w:rFonts w:cs="Calibri"/>
                <w:b/>
                <w:szCs w:val="24"/>
              </w:rPr>
              <w:t xml:space="preserve"> </w:t>
            </w:r>
            <w:r w:rsidR="00233360">
              <w:rPr>
                <w:rFonts w:cs="Calibri"/>
                <w:b/>
                <w:szCs w:val="24"/>
              </w:rPr>
              <w:t>Microservice</w:t>
            </w:r>
          </w:p>
          <w:p w:rsidRPr="00F56EE6" w:rsidR="005701B3" w:rsidP="001C5292" w:rsidRDefault="0016698C" w14:paraId="6035EA89" w14:textId="46A27F1B">
            <w:pPr>
              <w:numPr>
                <w:ilvl w:val="1"/>
                <w:numId w:val="29"/>
              </w:numPr>
              <w:spacing w:before="0" w:after="0" w:line="276" w:lineRule="auto"/>
              <w:rPr>
                <w:rFonts w:ascii="Calibri" w:hAnsi="Calibri" w:cs="Calibri"/>
                <w:b/>
                <w:sz w:val="22"/>
                <w:szCs w:val="22"/>
              </w:rPr>
            </w:pPr>
            <w:r>
              <w:rPr>
                <w:rFonts w:ascii="Calibri" w:hAnsi="Calibri" w:cs="Calibri"/>
                <w:sz w:val="22"/>
                <w:szCs w:val="22"/>
              </w:rPr>
              <w:t>GET: /</w:t>
            </w:r>
            <w:r w:rsidR="00AD3950">
              <w:rPr>
                <w:rFonts w:ascii="Calibri" w:hAnsi="Calibri" w:cs="Calibri"/>
                <w:sz w:val="22"/>
                <w:szCs w:val="22"/>
              </w:rPr>
              <w:t>FormulateTreatmentTimetable</w:t>
            </w:r>
            <w:r w:rsidR="005701B3">
              <w:rPr>
                <w:rFonts w:ascii="Calibri" w:hAnsi="Calibri" w:cs="Calibri"/>
                <w:sz w:val="22"/>
                <w:szCs w:val="22"/>
              </w:rPr>
              <w:t xml:space="preserve"> (Input: </w:t>
            </w:r>
            <w:r w:rsidR="00AD3950">
              <w:rPr>
                <w:rFonts w:ascii="Calibri" w:hAnsi="Calibri" w:cs="Calibri"/>
                <w:sz w:val="22"/>
                <w:szCs w:val="22"/>
              </w:rPr>
              <w:t>PatientDetail</w:t>
            </w:r>
            <w:r w:rsidR="005701B3">
              <w:rPr>
                <w:rFonts w:ascii="Calibri" w:hAnsi="Calibri" w:cs="Calibri"/>
                <w:sz w:val="22"/>
                <w:szCs w:val="22"/>
              </w:rPr>
              <w:t xml:space="preserve"> | Output: </w:t>
            </w:r>
            <w:r w:rsidR="00F56EE6">
              <w:rPr>
                <w:rFonts w:ascii="Calibri" w:hAnsi="Calibri" w:cs="Calibri"/>
                <w:sz w:val="22"/>
                <w:szCs w:val="22"/>
              </w:rPr>
              <w:t>TreatmentPlan</w:t>
            </w:r>
            <w:r w:rsidR="005701B3">
              <w:rPr>
                <w:rFonts w:ascii="Calibri" w:hAnsi="Calibri" w:cs="Calibri"/>
                <w:sz w:val="22"/>
                <w:szCs w:val="22"/>
              </w:rPr>
              <w:t>)</w:t>
            </w:r>
          </w:p>
          <w:p w:rsidRPr="007858D5" w:rsidR="00F56EE6" w:rsidP="00072066" w:rsidRDefault="00F56EE6" w14:paraId="22149927" w14:textId="580857B2">
            <w:pPr>
              <w:spacing w:before="0" w:after="0" w:line="276" w:lineRule="auto"/>
              <w:ind w:left="1440"/>
              <w:rPr>
                <w:rFonts w:ascii="Calibri" w:hAnsi="Calibri" w:cs="Calibri"/>
                <w:b/>
                <w:sz w:val="22"/>
                <w:szCs w:val="22"/>
              </w:rPr>
            </w:pPr>
          </w:p>
          <w:p w:rsidRPr="00A40563" w:rsidR="005701B3" w:rsidP="007858D5" w:rsidRDefault="005701B3" w14:paraId="3FE0058F" w14:textId="374F38F3">
            <w:pPr>
              <w:spacing w:before="0" w:after="0" w:line="276" w:lineRule="auto"/>
              <w:ind w:left="1440"/>
              <w:rPr>
                <w:rFonts w:ascii="Calibri" w:hAnsi="Calibri" w:cs="Calibri"/>
                <w:b/>
                <w:sz w:val="22"/>
                <w:szCs w:val="22"/>
              </w:rPr>
            </w:pPr>
          </w:p>
        </w:tc>
      </w:tr>
      <w:tr w:rsidRPr="00822AAD" w:rsidR="005701B3" w:rsidTr="000970C7" w14:paraId="1034245D" w14:textId="77777777">
        <w:tc>
          <w:tcPr>
            <w:tcW w:w="9270" w:type="dxa"/>
            <w:gridSpan w:val="2"/>
            <w:shd w:val="clear" w:color="auto" w:fill="auto"/>
          </w:tcPr>
          <w:p w:rsidRPr="00F50C63" w:rsidR="005701B3" w:rsidP="00F56EE6" w:rsidRDefault="005701B3" w14:paraId="5098C7C1" w14:textId="05CD4190">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Pr>
                <w:rFonts w:ascii="Calibri" w:hAnsi="Calibri" w:cs="Calibri"/>
                <w:sz w:val="22"/>
                <w:szCs w:val="24"/>
              </w:rPr>
              <w:t xml:space="preserve">Can be invoked from </w:t>
            </w:r>
            <w:r w:rsidR="00F56EE6">
              <w:rPr>
                <w:rFonts w:ascii="Calibri" w:hAnsi="Calibri" w:cs="Calibri"/>
                <w:sz w:val="22"/>
                <w:szCs w:val="24"/>
              </w:rPr>
              <w:t>Patient treatment packages web portal</w:t>
            </w:r>
          </w:p>
        </w:tc>
      </w:tr>
      <w:tr w:rsidRPr="00822AAD" w:rsidR="005701B3" w:rsidTr="000970C7" w14:paraId="071576AB" w14:textId="77777777">
        <w:trPr>
          <w:trHeight w:val="503"/>
        </w:trPr>
        <w:tc>
          <w:tcPr>
            <w:tcW w:w="9270" w:type="dxa"/>
            <w:gridSpan w:val="2"/>
            <w:shd w:val="clear" w:color="auto" w:fill="auto"/>
          </w:tcPr>
          <w:p w:rsidRPr="004530FE" w:rsidR="005701B3" w:rsidP="000970C7" w:rsidRDefault="005701B3" w14:paraId="3B63B0D1" w14:textId="77777777">
            <w:pPr>
              <w:rPr>
                <w:rFonts w:ascii="Calibri" w:hAnsi="Calibri" w:cs="Calibri"/>
                <w:b/>
                <w:sz w:val="24"/>
                <w:szCs w:val="22"/>
              </w:rPr>
            </w:pPr>
            <w:r w:rsidRPr="004530FE">
              <w:rPr>
                <w:rFonts w:ascii="Calibri" w:hAnsi="Calibri" w:cs="Calibri"/>
                <w:b/>
                <w:sz w:val="24"/>
                <w:szCs w:val="22"/>
              </w:rPr>
              <w:lastRenderedPageBreak/>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98559D" w:rsidP="001C5292" w:rsidRDefault="007858D5" w14:paraId="184222D5" w14:textId="777C9005">
            <w:pPr>
              <w:numPr>
                <w:ilvl w:val="1"/>
                <w:numId w:val="22"/>
              </w:numPr>
              <w:spacing w:after="0" w:line="276" w:lineRule="auto"/>
              <w:rPr>
                <w:rFonts w:ascii="Calibri" w:hAnsi="Calibri" w:cs="Calibri"/>
                <w:sz w:val="22"/>
                <w:szCs w:val="24"/>
              </w:rPr>
            </w:pPr>
            <w:r>
              <w:rPr>
                <w:rFonts w:ascii="Calibri" w:hAnsi="Calibri" w:cs="Calibri"/>
                <w:sz w:val="22"/>
                <w:szCs w:val="24"/>
              </w:rPr>
              <w:t>This microservice will be invoked from the web portal</w:t>
            </w:r>
            <w:r w:rsidR="00DA12D7">
              <w:rPr>
                <w:rFonts w:ascii="Calibri" w:hAnsi="Calibri" w:cs="Calibri"/>
                <w:sz w:val="22"/>
                <w:szCs w:val="24"/>
              </w:rPr>
              <w:t xml:space="preserve"> with the JWT obtained from the Authentication service.</w:t>
            </w:r>
          </w:p>
          <w:p w:rsidR="007858D5" w:rsidP="001C5292" w:rsidRDefault="007858D5" w14:paraId="4395F06F" w14:textId="61B9749D">
            <w:pPr>
              <w:numPr>
                <w:ilvl w:val="1"/>
                <w:numId w:val="22"/>
              </w:numPr>
              <w:spacing w:after="0" w:line="276" w:lineRule="auto"/>
              <w:rPr>
                <w:rFonts w:ascii="Calibri" w:hAnsi="Calibri" w:cs="Calibri"/>
                <w:sz w:val="22"/>
                <w:szCs w:val="24"/>
              </w:rPr>
            </w:pPr>
            <w:r>
              <w:rPr>
                <w:rFonts w:ascii="Calibri" w:hAnsi="Calibri" w:cs="Calibri"/>
                <w:sz w:val="22"/>
                <w:szCs w:val="24"/>
              </w:rPr>
              <w:t>The FormulateTimeTable is used to generate a time table for the admin user</w:t>
            </w:r>
            <w:r w:rsidR="00072066">
              <w:rPr>
                <w:rFonts w:ascii="Calibri" w:hAnsi="Calibri" w:cs="Calibri"/>
                <w:sz w:val="22"/>
                <w:szCs w:val="24"/>
              </w:rPr>
              <w:t xml:space="preserve"> to explain to the patient.</w:t>
            </w:r>
          </w:p>
          <w:p w:rsidR="00E876FE" w:rsidP="001C5292" w:rsidRDefault="00E876FE" w14:paraId="22BB870D" w14:textId="058F4C54">
            <w:pPr>
              <w:numPr>
                <w:ilvl w:val="1"/>
                <w:numId w:val="22"/>
              </w:numPr>
              <w:spacing w:after="0" w:line="276" w:lineRule="auto"/>
              <w:rPr>
                <w:rFonts w:ascii="Calibri" w:hAnsi="Calibri" w:cs="Calibri"/>
                <w:sz w:val="22"/>
                <w:szCs w:val="24"/>
              </w:rPr>
            </w:pPr>
            <w:r>
              <w:rPr>
                <w:rFonts w:ascii="Calibri" w:hAnsi="Calibri" w:cs="Calibri"/>
                <w:sz w:val="22"/>
                <w:szCs w:val="24"/>
              </w:rPr>
              <w:t>Patient detail along with the package and specialist detail should be saved in database.</w:t>
            </w:r>
          </w:p>
          <w:p w:rsidRPr="009E018F" w:rsidR="005701B3" w:rsidP="00072066" w:rsidRDefault="005701B3" w14:paraId="419EE073" w14:textId="19CE6A1C">
            <w:pPr>
              <w:spacing w:after="0" w:line="276" w:lineRule="auto"/>
              <w:ind w:left="990"/>
              <w:rPr>
                <w:rFonts w:ascii="Calibri" w:hAnsi="Calibri" w:cs="Calibri"/>
                <w:sz w:val="22"/>
                <w:szCs w:val="24"/>
              </w:rPr>
            </w:pPr>
          </w:p>
        </w:tc>
      </w:tr>
      <w:tr w:rsidRPr="00822AAD" w:rsidR="005701B3" w:rsidTr="000970C7" w14:paraId="3AB7ADDB" w14:textId="77777777">
        <w:trPr>
          <w:trHeight w:val="503"/>
        </w:trPr>
        <w:tc>
          <w:tcPr>
            <w:tcW w:w="9270" w:type="dxa"/>
            <w:gridSpan w:val="2"/>
            <w:shd w:val="clear" w:color="auto" w:fill="auto"/>
          </w:tcPr>
          <w:p w:rsidR="005701B3" w:rsidP="00B22D1D" w:rsidRDefault="00B22D1D" w14:paraId="423784AE" w14:textId="77777777">
            <w:pPr>
              <w:rPr>
                <w:rFonts w:ascii="Calibri" w:hAnsi="Calibri" w:cs="Calibri"/>
                <w:b/>
                <w:sz w:val="24"/>
                <w:szCs w:val="22"/>
              </w:rPr>
            </w:pPr>
            <w:r>
              <w:rPr>
                <w:rFonts w:ascii="Calibri" w:hAnsi="Calibri" w:cs="Calibri"/>
                <w:b/>
                <w:sz w:val="24"/>
                <w:szCs w:val="22"/>
              </w:rPr>
              <w:t>Non-Functional Requirement:</w:t>
            </w:r>
            <w:r w:rsidR="007858D5">
              <w:rPr>
                <w:rFonts w:ascii="Calibri" w:hAnsi="Calibri" w:cs="Calibri"/>
                <w:b/>
                <w:sz w:val="24"/>
                <w:szCs w:val="22"/>
              </w:rPr>
              <w:t xml:space="preserve"> </w:t>
            </w:r>
          </w:p>
          <w:p w:rsidRPr="00532841" w:rsidR="00072066" w:rsidP="00B22D1D" w:rsidRDefault="00072066" w14:paraId="44E25A86" w14:textId="66E9D702">
            <w:pPr>
              <w:rPr>
                <w:rFonts w:ascii="Calibri" w:hAnsi="Calibri" w:cs="Calibri"/>
                <w:b/>
                <w:sz w:val="24"/>
                <w:szCs w:val="22"/>
              </w:rPr>
            </w:pPr>
            <w:r w:rsidRPr="00072066">
              <w:rPr>
                <w:rFonts w:ascii="Calibri" w:hAnsi="Calibri" w:cs="Calibri"/>
                <w:sz w:val="22"/>
                <w:szCs w:val="24"/>
              </w:rPr>
              <w:t>Only Authorized requests can access these REST End Points</w:t>
            </w:r>
          </w:p>
        </w:tc>
      </w:tr>
    </w:tbl>
    <w:p w:rsidR="005701B3" w:rsidP="005701B3" w:rsidRDefault="005701B3" w14:paraId="339588F8" w14:textId="05271716"/>
    <w:p w:rsidRPr="006474DF" w:rsidR="00A44F69" w:rsidP="00A44F69" w:rsidRDefault="00A44F69" w14:paraId="5FC80706" w14:textId="4BFF0E62">
      <w:pPr>
        <w:pStyle w:val="Heading3"/>
        <w:tabs>
          <w:tab w:val="clear" w:pos="1800"/>
          <w:tab w:val="num" w:pos="1080"/>
        </w:tabs>
        <w:spacing w:before="0"/>
        <w:ind w:left="360"/>
        <w:jc w:val="left"/>
        <w:rPr>
          <w:rFonts w:ascii="Calibri" w:hAnsi="Calibri"/>
          <w:b/>
        </w:rPr>
      </w:pPr>
      <w:bookmarkStart w:name="_Toc46778412" w:id="22"/>
      <w:r w:rsidRPr="006474DF">
        <w:rPr>
          <w:rFonts w:ascii="Calibri" w:hAnsi="Calibri"/>
          <w:b/>
        </w:rPr>
        <w:t>Functional Requirements</w:t>
      </w:r>
      <w:r>
        <w:rPr>
          <w:rFonts w:ascii="Calibri" w:hAnsi="Calibri"/>
          <w:b/>
        </w:rPr>
        <w:t xml:space="preserve"> – </w:t>
      </w:r>
      <w:r w:rsidR="00072066">
        <w:rPr>
          <w:rFonts w:ascii="Calibri" w:hAnsi="Calibri"/>
          <w:b/>
        </w:rPr>
        <w:t>InsuranceClaim</w:t>
      </w:r>
      <w:r w:rsidR="002B1336">
        <w:t xml:space="preserve"> </w:t>
      </w:r>
      <w:r>
        <w:rPr>
          <w:rFonts w:ascii="Calibri" w:hAnsi="Calibri"/>
          <w:b/>
        </w:rPr>
        <w:t>Microservice</w:t>
      </w:r>
      <w:bookmarkEnd w:id="22"/>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3F1C58" w:rsidTr="000970C7" w14:paraId="6B2628BB" w14:textId="77777777">
        <w:tc>
          <w:tcPr>
            <w:tcW w:w="2750" w:type="dxa"/>
            <w:shd w:val="clear" w:color="auto" w:fill="FABF8F"/>
          </w:tcPr>
          <w:p w:rsidRPr="00461BB0" w:rsidR="003F1C58" w:rsidP="000970C7" w:rsidRDefault="00056640" w14:paraId="6C87FB6A" w14:textId="57371A8C">
            <w:pPr>
              <w:pStyle w:val="tablehead"/>
              <w:spacing w:before="0" w:after="0" w:line="276" w:lineRule="auto"/>
              <w:ind w:left="165"/>
              <w:rPr>
                <w:rFonts w:ascii="Calibri" w:hAnsi="Calibri"/>
                <w:sz w:val="24"/>
                <w:szCs w:val="24"/>
              </w:rPr>
            </w:pPr>
            <w:r>
              <w:rPr>
                <w:rFonts w:ascii="Calibri" w:hAnsi="Calibri"/>
                <w:sz w:val="24"/>
                <w:szCs w:val="24"/>
              </w:rPr>
              <w:t>International patients treatment management system</w:t>
            </w:r>
          </w:p>
          <w:p w:rsidRPr="006B116D" w:rsidR="003F1C58" w:rsidP="000970C7" w:rsidRDefault="003F1C58" w14:paraId="37C4F0AB" w14:textId="77777777">
            <w:pPr>
              <w:pStyle w:val="tablehead"/>
              <w:spacing w:before="0" w:after="0" w:line="276" w:lineRule="auto"/>
              <w:rPr>
                <w:rFonts w:ascii="Calibri" w:hAnsi="Calibri" w:cs="Calibri"/>
                <w:sz w:val="22"/>
                <w:szCs w:val="22"/>
              </w:rPr>
            </w:pPr>
          </w:p>
        </w:tc>
        <w:tc>
          <w:tcPr>
            <w:tcW w:w="6520" w:type="dxa"/>
            <w:shd w:val="clear" w:color="auto" w:fill="FABF8F"/>
          </w:tcPr>
          <w:p w:rsidRPr="002B1336" w:rsidR="003F1C58" w:rsidP="00967616" w:rsidRDefault="00072066" w14:paraId="19519DF9" w14:textId="56CC561E">
            <w:pPr>
              <w:pStyle w:val="tablehead"/>
              <w:spacing w:before="0" w:after="0" w:line="276" w:lineRule="auto"/>
              <w:ind w:left="-74" w:right="0"/>
              <w:rPr>
                <w:rFonts w:ascii="Calibri" w:hAnsi="Calibri"/>
                <w:sz w:val="24"/>
                <w:szCs w:val="24"/>
              </w:rPr>
            </w:pPr>
            <w:r>
              <w:rPr>
                <w:rFonts w:ascii="Calibri" w:hAnsi="Calibri"/>
                <w:sz w:val="24"/>
                <w:szCs w:val="24"/>
              </w:rPr>
              <w:t>InsuranceClaim</w:t>
            </w:r>
            <w:r w:rsidRPr="002B1336" w:rsidR="002B1336">
              <w:rPr>
                <w:rFonts w:ascii="Calibri" w:hAnsi="Calibri"/>
                <w:sz w:val="24"/>
                <w:szCs w:val="24"/>
              </w:rPr>
              <w:t xml:space="preserve"> </w:t>
            </w:r>
            <w:r w:rsidR="00967616">
              <w:rPr>
                <w:rFonts w:ascii="Calibri" w:hAnsi="Calibri"/>
                <w:sz w:val="24"/>
                <w:szCs w:val="24"/>
              </w:rPr>
              <w:t>Microservice</w:t>
            </w:r>
          </w:p>
        </w:tc>
      </w:tr>
      <w:tr w:rsidRPr="00822AAD" w:rsidR="003F1C58" w:rsidTr="000970C7" w14:paraId="4032B3C8" w14:textId="77777777">
        <w:tc>
          <w:tcPr>
            <w:tcW w:w="9270" w:type="dxa"/>
            <w:gridSpan w:val="2"/>
            <w:shd w:val="clear" w:color="auto" w:fill="auto"/>
          </w:tcPr>
          <w:p w:rsidR="003F1C58" w:rsidP="000970C7" w:rsidRDefault="003F1C58" w14:paraId="31F56E84"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F173FB" w:rsidR="005B02DA" w:rsidP="00072066" w:rsidRDefault="00072066" w14:paraId="7AB1CD6D" w14:textId="05CE6AC9">
            <w:pPr>
              <w:rPr>
                <w:rFonts w:ascii="Calibri" w:hAnsi="Calibri" w:cs="Calibri"/>
                <w:sz w:val="22"/>
                <w:szCs w:val="24"/>
              </w:rPr>
            </w:pPr>
            <w:r w:rsidRPr="00F173FB">
              <w:rPr>
                <w:rFonts w:ascii="Calibri" w:hAnsi="Calibri" w:cs="Calibri"/>
                <w:sz w:val="22"/>
                <w:szCs w:val="24"/>
              </w:rPr>
              <w:t xml:space="preserve">The intent of this Microservice is to provide a list of Insurers with their detail, for the admin user to choose based on the patient’s choice. Upon selection of the insurer, a claim initiation request is sent to the insurer with </w:t>
            </w:r>
            <w:r w:rsidR="00F173FB">
              <w:rPr>
                <w:rFonts w:ascii="Calibri" w:hAnsi="Calibri" w:cs="Calibri"/>
                <w:sz w:val="22"/>
                <w:szCs w:val="24"/>
              </w:rPr>
              <w:t>the balance amount to be paid by the patient to be displayed on the Web UI</w:t>
            </w:r>
            <w:r w:rsidRPr="00F173FB">
              <w:rPr>
                <w:rFonts w:ascii="Calibri" w:hAnsi="Calibri" w:cs="Calibri"/>
                <w:sz w:val="22"/>
                <w:szCs w:val="24"/>
              </w:rPr>
              <w:t>.</w:t>
            </w:r>
          </w:p>
          <w:p w:rsidRPr="005B02DA" w:rsidR="003F1C58" w:rsidP="005B02DA" w:rsidRDefault="003F1C58" w14:paraId="6055372D" w14:textId="1D7701EC">
            <w:pPr>
              <w:pStyle w:val="ListParagraph"/>
              <w:spacing w:after="0" w:line="276" w:lineRule="auto"/>
              <w:rPr>
                <w:rFonts w:ascii="Arial" w:hAnsi="Arial" w:cs="Arial"/>
                <w:sz w:val="20"/>
              </w:rPr>
            </w:pPr>
          </w:p>
        </w:tc>
      </w:tr>
      <w:tr w:rsidRPr="00822AAD" w:rsidR="003F1C58" w:rsidTr="000970C7" w14:paraId="03D87733" w14:textId="77777777">
        <w:tc>
          <w:tcPr>
            <w:tcW w:w="9270" w:type="dxa"/>
            <w:gridSpan w:val="2"/>
            <w:shd w:val="clear" w:color="auto" w:fill="auto"/>
          </w:tcPr>
          <w:p w:rsidR="003F1C58" w:rsidP="000970C7" w:rsidRDefault="001524E7" w14:paraId="2424BE67" w14:textId="0B6BA4D2">
            <w:pPr>
              <w:spacing w:after="0" w:line="276" w:lineRule="auto"/>
              <w:ind w:right="-108"/>
              <w:rPr>
                <w:rFonts w:cs="Calibri"/>
                <w:b/>
                <w:szCs w:val="24"/>
              </w:rPr>
            </w:pPr>
            <w:r>
              <w:rPr>
                <w:rFonts w:cs="Calibri"/>
                <w:b/>
                <w:szCs w:val="24"/>
              </w:rPr>
              <w:t>Entities</w:t>
            </w:r>
          </w:p>
          <w:p w:rsidR="00A72069" w:rsidP="000970C7" w:rsidRDefault="00A72069" w14:paraId="3B9ECD54" w14:textId="77777777">
            <w:pPr>
              <w:spacing w:after="0" w:line="276" w:lineRule="auto"/>
              <w:ind w:right="-108"/>
              <w:rPr>
                <w:rFonts w:cs="Calibri"/>
                <w:b/>
                <w:szCs w:val="24"/>
              </w:rPr>
            </w:pPr>
          </w:p>
          <w:p w:rsidR="00A72069" w:rsidP="00A72069" w:rsidRDefault="003837D5" w14:paraId="1F14556F" w14:textId="6B457393">
            <w:pPr>
              <w:spacing w:before="0" w:after="0" w:line="276" w:lineRule="auto"/>
              <w:ind w:right="-108"/>
              <w:rPr>
                <w:rFonts w:ascii="Calibri" w:hAnsi="Calibri" w:cs="Calibri"/>
                <w:b/>
                <w:sz w:val="22"/>
                <w:szCs w:val="24"/>
              </w:rPr>
            </w:pPr>
            <w:r>
              <w:rPr>
                <w:rFonts w:ascii="Calibri" w:hAnsi="Calibri" w:cs="Calibri"/>
                <w:b/>
                <w:sz w:val="22"/>
                <w:szCs w:val="24"/>
              </w:rPr>
              <w:t>InsurerD</w:t>
            </w:r>
            <w:r w:rsidR="00072066">
              <w:rPr>
                <w:rFonts w:ascii="Calibri" w:hAnsi="Calibri" w:cs="Calibri"/>
                <w:b/>
                <w:sz w:val="22"/>
                <w:szCs w:val="24"/>
              </w:rPr>
              <w:t>etail</w:t>
            </w:r>
          </w:p>
          <w:p w:rsidR="00A72069" w:rsidP="001C5292" w:rsidRDefault="003837D5" w14:paraId="292F01FA" w14:textId="7025C23F">
            <w:pPr>
              <w:pStyle w:val="ListParagraph"/>
              <w:numPr>
                <w:ilvl w:val="0"/>
                <w:numId w:val="30"/>
              </w:numPr>
              <w:spacing w:after="0" w:line="276" w:lineRule="auto"/>
              <w:ind w:right="-108"/>
              <w:rPr>
                <w:rFonts w:cs="Calibri"/>
                <w:b/>
                <w:szCs w:val="24"/>
              </w:rPr>
            </w:pPr>
            <w:r>
              <w:rPr>
                <w:rFonts w:cs="Calibri"/>
                <w:b/>
                <w:szCs w:val="24"/>
              </w:rPr>
              <w:t>Insurer</w:t>
            </w:r>
            <w:r w:rsidRPr="00072066" w:rsidR="00072066">
              <w:rPr>
                <w:rFonts w:cs="Calibri"/>
                <w:b/>
                <w:szCs w:val="24"/>
              </w:rPr>
              <w:t>Name</w:t>
            </w:r>
          </w:p>
          <w:p w:rsidR="003837D5" w:rsidP="001C5292" w:rsidRDefault="00DA12D7" w14:paraId="7399E850" w14:textId="739B6A27">
            <w:pPr>
              <w:pStyle w:val="ListParagraph"/>
              <w:numPr>
                <w:ilvl w:val="0"/>
                <w:numId w:val="30"/>
              </w:numPr>
              <w:spacing w:after="0" w:line="276" w:lineRule="auto"/>
              <w:ind w:right="-108"/>
              <w:rPr>
                <w:rFonts w:cs="Calibri"/>
                <w:b/>
                <w:szCs w:val="24"/>
              </w:rPr>
            </w:pPr>
            <w:r>
              <w:rPr>
                <w:rFonts w:cs="Calibri"/>
                <w:b/>
                <w:szCs w:val="24"/>
              </w:rPr>
              <w:t>Insurer</w:t>
            </w:r>
            <w:r w:rsidR="003837D5">
              <w:rPr>
                <w:rFonts w:cs="Calibri"/>
                <w:b/>
                <w:szCs w:val="24"/>
              </w:rPr>
              <w:t>PackageName</w:t>
            </w:r>
          </w:p>
          <w:p w:rsidR="00072066" w:rsidP="001C5292" w:rsidRDefault="003837D5" w14:paraId="65E718E2" w14:textId="3B6A5450">
            <w:pPr>
              <w:pStyle w:val="ListParagraph"/>
              <w:numPr>
                <w:ilvl w:val="0"/>
                <w:numId w:val="30"/>
              </w:numPr>
              <w:spacing w:after="0" w:line="276" w:lineRule="auto"/>
              <w:ind w:right="-108"/>
              <w:rPr>
                <w:rFonts w:cs="Calibri"/>
                <w:b/>
                <w:szCs w:val="24"/>
              </w:rPr>
            </w:pPr>
            <w:r>
              <w:rPr>
                <w:rFonts w:cs="Calibri"/>
                <w:b/>
                <w:szCs w:val="24"/>
              </w:rPr>
              <w:t>InsuranceA</w:t>
            </w:r>
            <w:r w:rsidR="00072066">
              <w:rPr>
                <w:rFonts w:cs="Calibri"/>
                <w:b/>
                <w:szCs w:val="24"/>
              </w:rPr>
              <w:t>mount</w:t>
            </w:r>
            <w:r>
              <w:rPr>
                <w:rFonts w:cs="Calibri"/>
                <w:b/>
                <w:szCs w:val="24"/>
              </w:rPr>
              <w:t>L</w:t>
            </w:r>
            <w:r w:rsidR="00072066">
              <w:rPr>
                <w:rFonts w:cs="Calibri"/>
                <w:b/>
                <w:szCs w:val="24"/>
              </w:rPr>
              <w:t>imit</w:t>
            </w:r>
          </w:p>
          <w:p w:rsidRPr="003837D5" w:rsidR="003837D5" w:rsidP="003837D5" w:rsidRDefault="003837D5" w14:paraId="377ACBB8" w14:textId="312D7439">
            <w:pPr>
              <w:pStyle w:val="ListParagraph"/>
              <w:spacing w:after="0" w:line="276" w:lineRule="auto"/>
              <w:ind w:left="1080" w:right="-108"/>
              <w:rPr>
                <w:rFonts w:cs="Calibri"/>
                <w:szCs w:val="24"/>
              </w:rPr>
            </w:pPr>
            <w:r w:rsidRPr="003837D5">
              <w:rPr>
                <w:rFonts w:cs="Calibri"/>
                <w:szCs w:val="24"/>
              </w:rPr>
              <w:t>&lt;</w:t>
            </w:r>
            <w:r>
              <w:rPr>
                <w:rFonts w:cs="Calibri"/>
                <w:szCs w:val="24"/>
              </w:rPr>
              <w:t>Total amount for the package</w:t>
            </w:r>
            <w:r w:rsidRPr="003837D5">
              <w:rPr>
                <w:rFonts w:cs="Calibri"/>
                <w:szCs w:val="24"/>
              </w:rPr>
              <w:t>&gt;</w:t>
            </w:r>
          </w:p>
          <w:p w:rsidR="003837D5" w:rsidP="001C5292" w:rsidRDefault="003837D5" w14:paraId="5AE96D5E" w14:textId="22A62D47">
            <w:pPr>
              <w:pStyle w:val="ListParagraph"/>
              <w:numPr>
                <w:ilvl w:val="0"/>
                <w:numId w:val="30"/>
              </w:numPr>
              <w:spacing w:after="0" w:line="276" w:lineRule="auto"/>
              <w:ind w:right="-108"/>
              <w:rPr>
                <w:rFonts w:cs="Calibri"/>
                <w:b/>
                <w:szCs w:val="24"/>
              </w:rPr>
            </w:pPr>
            <w:r>
              <w:rPr>
                <w:rFonts w:cs="Calibri"/>
                <w:b/>
                <w:szCs w:val="24"/>
              </w:rPr>
              <w:t>DisbursementDuration</w:t>
            </w:r>
          </w:p>
          <w:p w:rsidRPr="003837D5" w:rsidR="003837D5" w:rsidP="003837D5" w:rsidRDefault="003837D5" w14:paraId="5C23BA75" w14:textId="18BF1072">
            <w:pPr>
              <w:pStyle w:val="ListParagraph"/>
              <w:spacing w:after="0" w:line="276" w:lineRule="auto"/>
              <w:ind w:left="1080" w:right="-108"/>
              <w:rPr>
                <w:rFonts w:cs="Calibri"/>
                <w:szCs w:val="24"/>
              </w:rPr>
            </w:pPr>
            <w:r w:rsidRPr="003837D5">
              <w:rPr>
                <w:rFonts w:cs="Calibri"/>
                <w:szCs w:val="24"/>
              </w:rPr>
              <w:t>&lt;</w:t>
            </w:r>
            <w:r>
              <w:rPr>
                <w:rFonts w:cs="Calibri"/>
                <w:szCs w:val="24"/>
              </w:rPr>
              <w:t>Insurance amount disbursement duration</w:t>
            </w:r>
            <w:r w:rsidRPr="003837D5">
              <w:rPr>
                <w:rFonts w:cs="Calibri"/>
                <w:szCs w:val="24"/>
              </w:rPr>
              <w:t>&gt;</w:t>
            </w:r>
          </w:p>
          <w:p w:rsidR="001524E7" w:rsidP="000970C7" w:rsidRDefault="001524E7" w14:paraId="40CDA106" w14:textId="5B2C1220">
            <w:pPr>
              <w:spacing w:after="0" w:line="276" w:lineRule="auto"/>
              <w:ind w:right="-108"/>
              <w:rPr>
                <w:rFonts w:cs="Calibri"/>
                <w:b/>
                <w:szCs w:val="24"/>
              </w:rPr>
            </w:pPr>
          </w:p>
          <w:p w:rsidR="001524E7" w:rsidP="001524E7" w:rsidRDefault="003837D5" w14:paraId="555851D9" w14:textId="56FB2134">
            <w:pPr>
              <w:spacing w:after="0" w:line="276" w:lineRule="auto"/>
              <w:ind w:right="-108"/>
              <w:rPr>
                <w:rFonts w:cs="Calibri"/>
                <w:b/>
                <w:szCs w:val="24"/>
              </w:rPr>
            </w:pPr>
            <w:r>
              <w:rPr>
                <w:rFonts w:cs="Calibri"/>
                <w:b/>
                <w:szCs w:val="24"/>
              </w:rPr>
              <w:t>InitiateClaim</w:t>
            </w:r>
          </w:p>
          <w:p w:rsidR="001524E7" w:rsidP="001524E7" w:rsidRDefault="001524E7" w14:paraId="3848CA2C" w14:textId="77777777">
            <w:pPr>
              <w:spacing w:after="0" w:line="276" w:lineRule="auto"/>
              <w:ind w:right="-108"/>
              <w:rPr>
                <w:rFonts w:cs="Calibri"/>
                <w:b/>
                <w:szCs w:val="24"/>
              </w:rPr>
            </w:pPr>
          </w:p>
          <w:p w:rsidR="001524E7" w:rsidP="001C5292" w:rsidRDefault="003837D5" w14:paraId="5B80D9BE" w14:textId="4E3AD62B">
            <w:pPr>
              <w:pStyle w:val="ListParagraph"/>
              <w:numPr>
                <w:ilvl w:val="0"/>
                <w:numId w:val="24"/>
              </w:numPr>
              <w:spacing w:after="0" w:line="276" w:lineRule="auto"/>
              <w:ind w:right="-108"/>
              <w:rPr>
                <w:rFonts w:cs="Calibri"/>
                <w:b/>
                <w:szCs w:val="24"/>
              </w:rPr>
            </w:pPr>
            <w:r>
              <w:rPr>
                <w:rFonts w:cs="Calibri"/>
                <w:b/>
                <w:szCs w:val="24"/>
              </w:rPr>
              <w:t>PatientName</w:t>
            </w:r>
          </w:p>
          <w:p w:rsidR="00B01FAE" w:rsidP="001C5292" w:rsidRDefault="00B01FAE" w14:paraId="4237008B" w14:textId="0115FC3E">
            <w:pPr>
              <w:pStyle w:val="ListParagraph"/>
              <w:numPr>
                <w:ilvl w:val="0"/>
                <w:numId w:val="24"/>
              </w:numPr>
              <w:spacing w:after="0" w:line="276" w:lineRule="auto"/>
              <w:ind w:right="-108"/>
              <w:rPr>
                <w:rFonts w:cs="Calibri"/>
                <w:b/>
                <w:szCs w:val="24"/>
              </w:rPr>
            </w:pPr>
            <w:r>
              <w:rPr>
                <w:rFonts w:cs="Calibri"/>
                <w:b/>
                <w:szCs w:val="24"/>
              </w:rPr>
              <w:t>Ailment</w:t>
            </w:r>
          </w:p>
          <w:p w:rsidR="001524E7" w:rsidP="001C5292" w:rsidRDefault="00B01FAE" w14:paraId="7B8551E7" w14:textId="6EC91199">
            <w:pPr>
              <w:pStyle w:val="ListParagraph"/>
              <w:numPr>
                <w:ilvl w:val="0"/>
                <w:numId w:val="24"/>
              </w:numPr>
              <w:spacing w:after="0" w:line="276" w:lineRule="auto"/>
              <w:ind w:right="-108"/>
              <w:rPr>
                <w:rFonts w:cs="Calibri"/>
                <w:b/>
                <w:szCs w:val="24"/>
              </w:rPr>
            </w:pPr>
            <w:r>
              <w:rPr>
                <w:rFonts w:cs="Calibri"/>
                <w:b/>
                <w:szCs w:val="24"/>
              </w:rPr>
              <w:t>Treatment</w:t>
            </w:r>
            <w:r w:rsidR="003837D5">
              <w:rPr>
                <w:rFonts w:cs="Calibri"/>
                <w:b/>
                <w:szCs w:val="24"/>
              </w:rPr>
              <w:t>PackageName</w:t>
            </w:r>
          </w:p>
          <w:p w:rsidR="001524E7" w:rsidP="001C5292" w:rsidRDefault="003837D5" w14:paraId="613D992F" w14:textId="1AD18F0F">
            <w:pPr>
              <w:pStyle w:val="ListParagraph"/>
              <w:numPr>
                <w:ilvl w:val="0"/>
                <w:numId w:val="24"/>
              </w:numPr>
              <w:spacing w:after="0" w:line="276" w:lineRule="auto"/>
              <w:ind w:right="-108"/>
              <w:rPr>
                <w:rFonts w:cs="Calibri"/>
                <w:b/>
                <w:szCs w:val="24"/>
              </w:rPr>
            </w:pPr>
            <w:r>
              <w:rPr>
                <w:rFonts w:cs="Calibri"/>
                <w:b/>
                <w:szCs w:val="24"/>
              </w:rPr>
              <w:t>InsurerName</w:t>
            </w:r>
          </w:p>
          <w:p w:rsidRPr="009F505E" w:rsidR="001524E7" w:rsidP="001524E7" w:rsidRDefault="001524E7" w14:paraId="132A88D4" w14:textId="006A0E0D">
            <w:pPr>
              <w:pStyle w:val="ListParagraph"/>
              <w:spacing w:after="0" w:line="276" w:lineRule="auto"/>
              <w:ind w:left="1440" w:right="-108"/>
              <w:rPr>
                <w:rFonts w:cs="Calibri"/>
                <w:szCs w:val="24"/>
              </w:rPr>
            </w:pPr>
          </w:p>
          <w:p w:rsidRPr="00B56924" w:rsidR="001524E7" w:rsidP="000970C7" w:rsidRDefault="001524E7" w14:paraId="4A2A56FF" w14:textId="77777777">
            <w:pPr>
              <w:spacing w:after="0" w:line="276" w:lineRule="auto"/>
              <w:ind w:right="-108"/>
              <w:rPr>
                <w:rFonts w:cs="Calibri"/>
                <w:b/>
                <w:szCs w:val="24"/>
              </w:rPr>
            </w:pPr>
          </w:p>
          <w:p w:rsidRPr="00B30FBF" w:rsidR="003F1C58" w:rsidP="000970C7" w:rsidRDefault="003F1C58" w14:paraId="30A928BF"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3F1C58" w:rsidP="000970C7" w:rsidRDefault="00A72069" w14:paraId="648CEB1F" w14:textId="5112FE3F">
            <w:pPr>
              <w:spacing w:after="0" w:line="276" w:lineRule="auto"/>
              <w:rPr>
                <w:rFonts w:cs="Calibri"/>
                <w:b/>
                <w:szCs w:val="24"/>
              </w:rPr>
            </w:pPr>
            <w:r>
              <w:rPr>
                <w:rFonts w:cs="Calibri"/>
                <w:b/>
                <w:szCs w:val="24"/>
              </w:rPr>
              <w:t>AuditSeverity</w:t>
            </w:r>
            <w:r w:rsidRPr="00AE2670" w:rsidR="003F1C58">
              <w:rPr>
                <w:rFonts w:cs="Calibri"/>
                <w:b/>
                <w:szCs w:val="24"/>
              </w:rPr>
              <w:t xml:space="preserve"> </w:t>
            </w:r>
            <w:r w:rsidR="00233360">
              <w:rPr>
                <w:rFonts w:cs="Calibri"/>
                <w:b/>
                <w:szCs w:val="24"/>
              </w:rPr>
              <w:t>Microservice</w:t>
            </w:r>
          </w:p>
          <w:p w:rsidR="003837D5" w:rsidP="001C5292" w:rsidRDefault="003837D5" w14:paraId="2B080BD5" w14:textId="4DFEB47C">
            <w:pPr>
              <w:numPr>
                <w:ilvl w:val="1"/>
                <w:numId w:val="20"/>
              </w:numPr>
              <w:spacing w:before="0" w:after="0" w:line="276" w:lineRule="auto"/>
              <w:rPr>
                <w:rFonts w:ascii="Calibri" w:hAnsi="Calibri" w:cs="Calibri"/>
                <w:sz w:val="22"/>
                <w:szCs w:val="22"/>
              </w:rPr>
            </w:pPr>
            <w:r w:rsidRPr="003837D5">
              <w:rPr>
                <w:rFonts w:ascii="Calibri" w:hAnsi="Calibri" w:cs="Calibri"/>
                <w:sz w:val="22"/>
                <w:szCs w:val="22"/>
              </w:rPr>
              <w:lastRenderedPageBreak/>
              <w:t>GET</w:t>
            </w:r>
            <w:r>
              <w:rPr>
                <w:rFonts w:ascii="Calibri" w:hAnsi="Calibri" w:cs="Calibri"/>
                <w:sz w:val="22"/>
                <w:szCs w:val="22"/>
              </w:rPr>
              <w:t>: /GetAllInsurerDetail (Input: None | Output: List of Insurer detail objects)</w:t>
            </w:r>
          </w:p>
          <w:p w:rsidRPr="003837D5" w:rsidR="003837D5" w:rsidP="001C5292" w:rsidRDefault="003837D5" w14:paraId="3F5EE398" w14:textId="4101BED6">
            <w:pPr>
              <w:numPr>
                <w:ilvl w:val="1"/>
                <w:numId w:val="20"/>
              </w:numPr>
              <w:spacing w:before="0" w:after="0" w:line="276" w:lineRule="auto"/>
              <w:rPr>
                <w:rFonts w:ascii="Calibri" w:hAnsi="Calibri" w:cs="Calibri"/>
                <w:sz w:val="22"/>
                <w:szCs w:val="22"/>
              </w:rPr>
            </w:pPr>
            <w:r>
              <w:rPr>
                <w:rFonts w:ascii="Calibri" w:hAnsi="Calibri" w:cs="Calibri"/>
                <w:sz w:val="22"/>
                <w:szCs w:val="22"/>
              </w:rPr>
              <w:t>GET: /GetInsurerByPackageName (Input: PackageName | Output: Insurer detail object)</w:t>
            </w:r>
          </w:p>
          <w:p w:rsidRPr="00A44F69" w:rsidR="003F1C58" w:rsidP="001C5292" w:rsidRDefault="00A72069" w14:paraId="0D24E5E6" w14:textId="44CE9CFB">
            <w:pPr>
              <w:numPr>
                <w:ilvl w:val="1"/>
                <w:numId w:val="20"/>
              </w:numPr>
              <w:spacing w:before="0" w:after="0" w:line="276" w:lineRule="auto"/>
              <w:rPr>
                <w:rFonts w:ascii="Calibri" w:hAnsi="Calibri" w:cs="Calibri"/>
                <w:b/>
                <w:sz w:val="22"/>
                <w:szCs w:val="22"/>
              </w:rPr>
            </w:pPr>
            <w:r>
              <w:rPr>
                <w:rFonts w:ascii="Calibri" w:hAnsi="Calibri" w:cs="Calibri"/>
                <w:sz w:val="22"/>
                <w:szCs w:val="22"/>
              </w:rPr>
              <w:t>POST</w:t>
            </w:r>
            <w:r w:rsidR="003F1C58">
              <w:rPr>
                <w:rFonts w:ascii="Calibri" w:hAnsi="Calibri" w:cs="Calibri"/>
                <w:sz w:val="22"/>
                <w:szCs w:val="22"/>
              </w:rPr>
              <w:t>: /</w:t>
            </w:r>
            <w:r w:rsidR="003837D5">
              <w:rPr>
                <w:rFonts w:ascii="Calibri" w:hAnsi="Calibri" w:cs="Calibri"/>
                <w:sz w:val="22"/>
                <w:szCs w:val="22"/>
              </w:rPr>
              <w:t>InitiateClaim</w:t>
            </w:r>
            <w:r w:rsidR="003F1C58">
              <w:rPr>
                <w:rFonts w:ascii="Calibri" w:hAnsi="Calibri" w:cs="Calibri"/>
                <w:sz w:val="22"/>
                <w:szCs w:val="22"/>
              </w:rPr>
              <w:t xml:space="preserve"> (Input: </w:t>
            </w:r>
            <w:r w:rsidR="003837D5">
              <w:rPr>
                <w:rFonts w:ascii="Calibri" w:hAnsi="Calibri" w:cs="Calibri"/>
                <w:sz w:val="22"/>
                <w:szCs w:val="22"/>
              </w:rPr>
              <w:t>InitiateClaim</w:t>
            </w:r>
            <w:r w:rsidR="003F1C58">
              <w:rPr>
                <w:rFonts w:ascii="Calibri" w:hAnsi="Calibri" w:cs="Calibri"/>
                <w:sz w:val="22"/>
                <w:szCs w:val="22"/>
              </w:rPr>
              <w:t xml:space="preserve"> | Output</w:t>
            </w:r>
            <w:r>
              <w:rPr>
                <w:rFonts w:ascii="Calibri" w:hAnsi="Calibri" w:cs="Calibri"/>
                <w:sz w:val="22"/>
                <w:szCs w:val="22"/>
              </w:rPr>
              <w:t xml:space="preserve">: </w:t>
            </w:r>
            <w:r w:rsidR="003837D5">
              <w:rPr>
                <w:rFonts w:ascii="Calibri" w:hAnsi="Calibri" w:cs="Calibri"/>
                <w:sz w:val="22"/>
                <w:szCs w:val="22"/>
              </w:rPr>
              <w:t>Balance amount to be paid</w:t>
            </w:r>
            <w:r w:rsidR="003F1C58">
              <w:rPr>
                <w:rFonts w:ascii="Calibri" w:hAnsi="Calibri" w:cs="Calibri"/>
                <w:sz w:val="22"/>
                <w:szCs w:val="22"/>
              </w:rPr>
              <w:t>)</w:t>
            </w:r>
          </w:p>
          <w:p w:rsidRPr="00A40563" w:rsidR="00B22D1D" w:rsidP="00A44F69" w:rsidRDefault="00B22D1D" w14:paraId="63C125EA" w14:textId="6922E926">
            <w:pPr>
              <w:spacing w:before="0" w:after="0" w:line="276" w:lineRule="auto"/>
              <w:ind w:left="1440"/>
              <w:rPr>
                <w:rFonts w:ascii="Calibri" w:hAnsi="Calibri" w:cs="Calibri"/>
                <w:b/>
                <w:sz w:val="22"/>
                <w:szCs w:val="22"/>
              </w:rPr>
            </w:pPr>
          </w:p>
        </w:tc>
      </w:tr>
      <w:tr w:rsidRPr="00822AAD" w:rsidR="003F1C58" w:rsidTr="000970C7" w14:paraId="14CFD959" w14:textId="77777777">
        <w:tc>
          <w:tcPr>
            <w:tcW w:w="9270" w:type="dxa"/>
            <w:gridSpan w:val="2"/>
            <w:shd w:val="clear" w:color="auto" w:fill="auto"/>
          </w:tcPr>
          <w:p w:rsidRPr="00F50C63" w:rsidR="003F1C58" w:rsidP="003837D5" w:rsidRDefault="003F1C58" w14:paraId="2261964D" w14:textId="21B36B60">
            <w:pPr>
              <w:rPr>
                <w:rFonts w:ascii="Calibri" w:hAnsi="Calibri" w:cs="Calibri"/>
                <w:b/>
                <w:bCs/>
                <w:sz w:val="22"/>
                <w:lang w:val="en-GB"/>
              </w:rPr>
            </w:pPr>
            <w:r w:rsidRPr="00F50C63">
              <w:rPr>
                <w:rFonts w:ascii="Calibri" w:hAnsi="Calibri" w:cs="Calibri"/>
                <w:b/>
                <w:sz w:val="22"/>
                <w:szCs w:val="24"/>
              </w:rPr>
              <w:lastRenderedPageBreak/>
              <w:t>Trigger</w:t>
            </w:r>
            <w:r w:rsidRPr="00F50C63">
              <w:rPr>
                <w:rFonts w:ascii="Calibri" w:hAnsi="Calibri" w:cs="Calibri"/>
                <w:sz w:val="22"/>
                <w:szCs w:val="24"/>
              </w:rPr>
              <w:t xml:space="preserve"> – </w:t>
            </w:r>
            <w:r>
              <w:rPr>
                <w:rFonts w:ascii="Calibri" w:hAnsi="Calibri" w:cs="Calibri"/>
                <w:sz w:val="22"/>
                <w:szCs w:val="24"/>
              </w:rPr>
              <w:t xml:space="preserve">Can be invoked from </w:t>
            </w:r>
            <w:r w:rsidR="003837D5">
              <w:rPr>
                <w:rFonts w:ascii="Calibri" w:hAnsi="Calibri" w:cs="Calibri"/>
                <w:sz w:val="22"/>
                <w:szCs w:val="24"/>
              </w:rPr>
              <w:t xml:space="preserve">Web </w:t>
            </w:r>
            <w:r w:rsidR="005B02DA">
              <w:rPr>
                <w:rFonts w:ascii="Calibri" w:hAnsi="Calibri" w:cs="Calibri"/>
                <w:sz w:val="22"/>
                <w:szCs w:val="24"/>
              </w:rPr>
              <w:t>portal</w:t>
            </w:r>
          </w:p>
        </w:tc>
      </w:tr>
      <w:tr w:rsidRPr="00822AAD" w:rsidR="003F1C58" w:rsidTr="000970C7" w14:paraId="4BC46F07" w14:textId="77777777">
        <w:trPr>
          <w:trHeight w:val="503"/>
        </w:trPr>
        <w:tc>
          <w:tcPr>
            <w:tcW w:w="9270" w:type="dxa"/>
            <w:gridSpan w:val="2"/>
            <w:shd w:val="clear" w:color="auto" w:fill="auto"/>
          </w:tcPr>
          <w:p w:rsidRPr="004530FE" w:rsidR="003F1C58" w:rsidP="000970C7" w:rsidRDefault="003F1C58" w14:paraId="04D1E8DA"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5B02DA" w:rsidP="001C5292" w:rsidRDefault="00DA12D7" w14:paraId="34D32162" w14:textId="377657B3">
            <w:pPr>
              <w:numPr>
                <w:ilvl w:val="1"/>
                <w:numId w:val="23"/>
              </w:numPr>
              <w:spacing w:after="0" w:line="276" w:lineRule="auto"/>
              <w:rPr>
                <w:rFonts w:ascii="Calibri" w:hAnsi="Calibri" w:cs="Calibri"/>
                <w:sz w:val="22"/>
                <w:szCs w:val="24"/>
              </w:rPr>
            </w:pPr>
            <w:r>
              <w:rPr>
                <w:rFonts w:ascii="Calibri" w:hAnsi="Calibri" w:cs="Calibri"/>
                <w:sz w:val="22"/>
                <w:szCs w:val="24"/>
              </w:rPr>
              <w:t>To mark a service as complete, Insurer detail should be chosen to make the payment</w:t>
            </w:r>
          </w:p>
          <w:p w:rsidR="00DA12D7" w:rsidP="001C5292" w:rsidRDefault="00DA12D7" w14:paraId="520F349C" w14:textId="08470B1D">
            <w:pPr>
              <w:numPr>
                <w:ilvl w:val="1"/>
                <w:numId w:val="23"/>
              </w:numPr>
              <w:spacing w:after="0" w:line="276" w:lineRule="auto"/>
              <w:rPr>
                <w:rFonts w:ascii="Calibri" w:hAnsi="Calibri" w:cs="Calibri"/>
                <w:sz w:val="22"/>
                <w:szCs w:val="24"/>
              </w:rPr>
            </w:pPr>
            <w:r>
              <w:rPr>
                <w:rFonts w:ascii="Calibri" w:hAnsi="Calibri" w:cs="Calibri"/>
                <w:sz w:val="22"/>
                <w:szCs w:val="24"/>
              </w:rPr>
              <w:t>This microservice should be invoked to get all the insurers with the details. The insurer details can be a set of pre-defined detail of Insurers.</w:t>
            </w:r>
          </w:p>
          <w:p w:rsidR="00DA12D7" w:rsidP="001C5292" w:rsidRDefault="00DA12D7" w14:paraId="660A20A3" w14:textId="6E0A1018">
            <w:pPr>
              <w:numPr>
                <w:ilvl w:val="1"/>
                <w:numId w:val="23"/>
              </w:numPr>
              <w:spacing w:after="0" w:line="276" w:lineRule="auto"/>
              <w:rPr>
                <w:rFonts w:ascii="Calibri" w:hAnsi="Calibri" w:cs="Calibri"/>
                <w:sz w:val="22"/>
                <w:szCs w:val="24"/>
              </w:rPr>
            </w:pPr>
            <w:r>
              <w:rPr>
                <w:rFonts w:ascii="Calibri" w:hAnsi="Calibri" w:cs="Calibri"/>
                <w:sz w:val="22"/>
                <w:szCs w:val="24"/>
              </w:rPr>
              <w:t>From the list, the admin chooses one of the insurer initiate claim.</w:t>
            </w:r>
          </w:p>
          <w:p w:rsidRPr="005B02DA" w:rsidR="005B02DA" w:rsidP="001C5292" w:rsidRDefault="00DA12D7" w14:paraId="6178F1BD" w14:textId="18C800F2">
            <w:pPr>
              <w:numPr>
                <w:ilvl w:val="1"/>
                <w:numId w:val="23"/>
              </w:numPr>
              <w:spacing w:after="0" w:line="276" w:lineRule="auto"/>
              <w:rPr>
                <w:rFonts w:ascii="Calibri" w:hAnsi="Calibri" w:cs="Calibri"/>
                <w:sz w:val="22"/>
                <w:szCs w:val="24"/>
              </w:rPr>
            </w:pPr>
            <w:r>
              <w:rPr>
                <w:rFonts w:ascii="Calibri" w:hAnsi="Calibri" w:cs="Calibri"/>
                <w:sz w:val="22"/>
                <w:szCs w:val="24"/>
              </w:rPr>
              <w:t>The microservice gets the chosen insurer, determines the balance amount to be paid, returns the balance amount to be paid to be shown on the UI. This completes the claim initiation. The chosen insurer, InsurerPackageName</w:t>
            </w:r>
            <w:r w:rsidR="00F173FB">
              <w:rPr>
                <w:rFonts w:ascii="Calibri" w:hAnsi="Calibri" w:cs="Calibri"/>
                <w:sz w:val="22"/>
                <w:szCs w:val="24"/>
              </w:rPr>
              <w:t xml:space="preserve"> should be mapped to the patient detail in the database.</w:t>
            </w:r>
          </w:p>
          <w:p w:rsidRPr="009E018F" w:rsidR="003F1C58" w:rsidP="00F173FB" w:rsidRDefault="003F1C58" w14:paraId="5880442E" w14:textId="4BD8F2AC">
            <w:pPr>
              <w:spacing w:after="0" w:line="276" w:lineRule="auto"/>
              <w:ind w:left="990"/>
              <w:rPr>
                <w:rFonts w:ascii="Calibri" w:hAnsi="Calibri" w:cs="Calibri"/>
                <w:sz w:val="22"/>
                <w:szCs w:val="24"/>
              </w:rPr>
            </w:pPr>
          </w:p>
        </w:tc>
      </w:tr>
      <w:tr w:rsidRPr="00822AAD" w:rsidR="00B22D1D" w:rsidTr="000970C7" w14:paraId="678D5EF5" w14:textId="77777777">
        <w:trPr>
          <w:trHeight w:val="503"/>
        </w:trPr>
        <w:tc>
          <w:tcPr>
            <w:tcW w:w="9270" w:type="dxa"/>
            <w:gridSpan w:val="2"/>
            <w:shd w:val="clear" w:color="auto" w:fill="auto"/>
          </w:tcPr>
          <w:p w:rsidR="00B22D1D" w:rsidP="00B22D1D" w:rsidRDefault="00B22D1D" w14:paraId="6676AE55" w14:textId="77777777">
            <w:pPr>
              <w:rPr>
                <w:rFonts w:ascii="Calibri" w:hAnsi="Calibri" w:cs="Calibri"/>
                <w:b/>
                <w:sz w:val="24"/>
                <w:szCs w:val="22"/>
              </w:rPr>
            </w:pPr>
            <w:r>
              <w:rPr>
                <w:rFonts w:ascii="Calibri" w:hAnsi="Calibri" w:cs="Calibri"/>
                <w:b/>
                <w:sz w:val="24"/>
                <w:szCs w:val="22"/>
              </w:rPr>
              <w:t>Non-Functional Requirement:</w:t>
            </w:r>
          </w:p>
          <w:p w:rsidRPr="004530FE" w:rsidR="00B22D1D" w:rsidP="00B22D1D" w:rsidRDefault="00B22D1D" w14:paraId="3E1FDDD1" w14:textId="720AF0AE">
            <w:pPr>
              <w:rPr>
                <w:rFonts w:ascii="Calibri" w:hAnsi="Calibri" w:cs="Calibri"/>
                <w:b/>
                <w:sz w:val="24"/>
                <w:szCs w:val="22"/>
              </w:rPr>
            </w:pPr>
            <w:r w:rsidRPr="00B22D1D">
              <w:rPr>
                <w:rFonts w:ascii="Calibri" w:hAnsi="Calibri" w:cs="Calibri"/>
                <w:sz w:val="22"/>
                <w:szCs w:val="24"/>
              </w:rPr>
              <w:t>Only Authorized requests can access these REST End Points</w:t>
            </w:r>
          </w:p>
        </w:tc>
      </w:tr>
    </w:tbl>
    <w:p w:rsidR="00E70354" w:rsidP="00E70354" w:rsidRDefault="00E70354" w14:paraId="67BD52BF" w14:textId="77777777">
      <w:pPr>
        <w:pStyle w:val="Heading3"/>
        <w:numPr>
          <w:ilvl w:val="0"/>
          <w:numId w:val="0"/>
        </w:numPr>
        <w:spacing w:before="0"/>
        <w:jc w:val="left"/>
        <w:rPr>
          <w:rFonts w:ascii="Calibri" w:hAnsi="Calibri"/>
          <w:b/>
        </w:rPr>
      </w:pPr>
    </w:p>
    <w:p w:rsidRPr="006474DF" w:rsidR="00A44F69" w:rsidP="00A44F69" w:rsidRDefault="00A44F69" w14:paraId="01AF523A" w14:textId="12BFEB94">
      <w:pPr>
        <w:pStyle w:val="Heading3"/>
        <w:tabs>
          <w:tab w:val="clear" w:pos="1800"/>
          <w:tab w:val="num" w:pos="1080"/>
        </w:tabs>
        <w:spacing w:before="0"/>
        <w:ind w:left="360"/>
        <w:jc w:val="left"/>
        <w:rPr>
          <w:rFonts w:ascii="Calibri" w:hAnsi="Calibri"/>
          <w:b/>
        </w:rPr>
      </w:pPr>
      <w:bookmarkStart w:name="_Toc46778413" w:id="23"/>
      <w:r w:rsidRPr="006474DF">
        <w:rPr>
          <w:rFonts w:ascii="Calibri" w:hAnsi="Calibri"/>
          <w:b/>
        </w:rPr>
        <w:t>Functional Requirements</w:t>
      </w:r>
      <w:r>
        <w:rPr>
          <w:rFonts w:ascii="Calibri" w:hAnsi="Calibri"/>
          <w:b/>
        </w:rPr>
        <w:t xml:space="preserve"> – Authorization Microservice</w:t>
      </w:r>
      <w:bookmarkEnd w:id="23"/>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616502" w:rsidTr="000970C7" w14:paraId="298D0CAF" w14:textId="77777777">
        <w:tc>
          <w:tcPr>
            <w:tcW w:w="2750" w:type="dxa"/>
            <w:shd w:val="clear" w:color="auto" w:fill="FABF8F"/>
          </w:tcPr>
          <w:p w:rsidRPr="00461BB0" w:rsidR="00616502" w:rsidP="000970C7" w:rsidRDefault="00056640" w14:paraId="167709FB" w14:textId="0D4A7114">
            <w:pPr>
              <w:pStyle w:val="tablehead"/>
              <w:spacing w:before="0" w:after="0" w:line="276" w:lineRule="auto"/>
              <w:ind w:left="165"/>
              <w:rPr>
                <w:rFonts w:ascii="Calibri" w:hAnsi="Calibri"/>
                <w:sz w:val="24"/>
                <w:szCs w:val="24"/>
              </w:rPr>
            </w:pPr>
            <w:r>
              <w:rPr>
                <w:rFonts w:ascii="Calibri" w:hAnsi="Calibri"/>
                <w:sz w:val="24"/>
                <w:szCs w:val="24"/>
              </w:rPr>
              <w:t>International patients treatment management system</w:t>
            </w:r>
          </w:p>
          <w:p w:rsidRPr="006B116D" w:rsidR="00616502" w:rsidP="000970C7" w:rsidRDefault="00616502" w14:paraId="6FC68E17"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616502" w:rsidP="000970C7" w:rsidRDefault="00616502" w14:paraId="2F45F321" w14:textId="526FCF6A">
            <w:pPr>
              <w:pStyle w:val="tablehead"/>
              <w:spacing w:before="0" w:after="0" w:line="276" w:lineRule="auto"/>
              <w:ind w:left="-74" w:right="0"/>
              <w:rPr>
                <w:rFonts w:ascii="Calibri" w:hAnsi="Calibri" w:cs="Calibri"/>
                <w:sz w:val="22"/>
                <w:szCs w:val="22"/>
              </w:rPr>
            </w:pPr>
            <w:r>
              <w:rPr>
                <w:rFonts w:ascii="Calibri" w:hAnsi="Calibri"/>
                <w:sz w:val="24"/>
                <w:szCs w:val="24"/>
              </w:rPr>
              <w:t>Authorization Microservice</w:t>
            </w:r>
          </w:p>
        </w:tc>
      </w:tr>
      <w:tr w:rsidRPr="00822AAD" w:rsidR="00616502" w:rsidTr="000970C7" w14:paraId="0EDA8F13" w14:textId="77777777">
        <w:tc>
          <w:tcPr>
            <w:tcW w:w="9270" w:type="dxa"/>
            <w:gridSpan w:val="2"/>
            <w:shd w:val="clear" w:color="auto" w:fill="auto"/>
          </w:tcPr>
          <w:p w:rsidR="00616502" w:rsidP="000970C7" w:rsidRDefault="006E4C11" w14:paraId="232C6B4B" w14:textId="069AA7AF">
            <w:pPr>
              <w:spacing w:before="0" w:after="0" w:line="276" w:lineRule="auto"/>
              <w:rPr>
                <w:rFonts w:ascii="Calibri" w:hAnsi="Calibri" w:cs="Calibri"/>
                <w:b/>
                <w:sz w:val="24"/>
                <w:szCs w:val="24"/>
              </w:rPr>
            </w:pPr>
            <w:r>
              <w:rPr>
                <w:rFonts w:ascii="Calibri" w:hAnsi="Calibri" w:cs="Calibri"/>
                <w:b/>
                <w:sz w:val="24"/>
                <w:szCs w:val="24"/>
              </w:rPr>
              <w:t>Security</w:t>
            </w:r>
            <w:r w:rsidRPr="007015D9" w:rsidR="00616502">
              <w:rPr>
                <w:rFonts w:ascii="Calibri" w:hAnsi="Calibri" w:cs="Calibri"/>
                <w:b/>
                <w:sz w:val="24"/>
                <w:szCs w:val="24"/>
              </w:rPr>
              <w:t xml:space="preserve"> Requirements </w:t>
            </w:r>
          </w:p>
          <w:p w:rsidR="006E4C11" w:rsidP="001C5292" w:rsidRDefault="00B22D1D" w14:paraId="42B5BA07" w14:textId="5B4573CB">
            <w:pPr>
              <w:pStyle w:val="ListParagraph"/>
              <w:numPr>
                <w:ilvl w:val="0"/>
                <w:numId w:val="21"/>
              </w:numPr>
              <w:spacing w:after="0" w:line="276" w:lineRule="auto"/>
              <w:rPr>
                <w:rFonts w:ascii="Arial" w:hAnsi="Arial" w:cs="Arial"/>
                <w:sz w:val="20"/>
              </w:rPr>
            </w:pPr>
            <w:r>
              <w:rPr>
                <w:rFonts w:ascii="Arial" w:hAnsi="Arial" w:cs="Arial"/>
                <w:sz w:val="20"/>
              </w:rPr>
              <w:t>Create JWT</w:t>
            </w:r>
          </w:p>
          <w:p w:rsidR="006E4C11" w:rsidP="001C5292" w:rsidRDefault="006E4C11" w14:paraId="2D2E2ECD" w14:textId="2D3DC540">
            <w:pPr>
              <w:pStyle w:val="ListParagraph"/>
              <w:numPr>
                <w:ilvl w:val="0"/>
                <w:numId w:val="21"/>
              </w:numPr>
              <w:spacing w:after="0" w:line="276" w:lineRule="auto"/>
              <w:rPr>
                <w:rFonts w:ascii="Arial" w:hAnsi="Arial" w:cs="Arial"/>
                <w:sz w:val="20"/>
              </w:rPr>
            </w:pPr>
            <w:r>
              <w:rPr>
                <w:rFonts w:ascii="Arial" w:hAnsi="Arial" w:cs="Arial"/>
                <w:sz w:val="20"/>
              </w:rPr>
              <w:t>Have the token expired afte</w:t>
            </w:r>
            <w:r w:rsidR="00B22D1D">
              <w:rPr>
                <w:rFonts w:ascii="Arial" w:hAnsi="Arial" w:cs="Arial"/>
                <w:sz w:val="20"/>
              </w:rPr>
              <w:t>r specific amount of time say 30 minutes</w:t>
            </w:r>
          </w:p>
          <w:p w:rsidR="00B22D1D" w:rsidP="001C5292" w:rsidRDefault="00B22D1D" w14:paraId="35C4F62D" w14:textId="2A068845">
            <w:pPr>
              <w:pStyle w:val="ListParagraph"/>
              <w:numPr>
                <w:ilvl w:val="0"/>
                <w:numId w:val="21"/>
              </w:numPr>
              <w:spacing w:after="0" w:line="276" w:lineRule="auto"/>
              <w:rPr>
                <w:rFonts w:ascii="Arial" w:hAnsi="Arial" w:cs="Arial"/>
                <w:sz w:val="20"/>
              </w:rPr>
            </w:pPr>
            <w:r>
              <w:rPr>
                <w:rFonts w:ascii="Arial" w:hAnsi="Arial" w:cs="Arial"/>
                <w:sz w:val="20"/>
              </w:rPr>
              <w:t>Has anonymous access to get the token detail</w:t>
            </w:r>
          </w:p>
          <w:p w:rsidRPr="00EA3095" w:rsidR="00616502" w:rsidP="000970C7" w:rsidRDefault="00616502" w14:paraId="24E56182" w14:textId="77777777">
            <w:pPr>
              <w:spacing w:after="0" w:line="276" w:lineRule="auto"/>
              <w:rPr>
                <w:rFonts w:cs="Calibri"/>
                <w:lang w:val="en-GB"/>
              </w:rPr>
            </w:pPr>
            <w:r w:rsidRPr="00EA3095">
              <w:rPr>
                <w:rFonts w:ascii="Calibri" w:hAnsi="Calibri" w:cs="Calibri"/>
                <w:lang w:val="en-GB"/>
              </w:rPr>
              <w:t xml:space="preserve"> </w:t>
            </w:r>
            <w:r w:rsidRPr="00EA3095">
              <w:rPr>
                <w:rFonts w:cs="Calibri"/>
                <w:lang w:val="en-GB"/>
              </w:rPr>
              <w:t xml:space="preserve"> </w:t>
            </w:r>
          </w:p>
        </w:tc>
      </w:tr>
    </w:tbl>
    <w:p w:rsidR="00E12E27" w:rsidP="00A67B5B" w:rsidRDefault="00E12E27" w14:paraId="7C2ABAEF" w14:textId="76FB02CA">
      <w:pPr>
        <w:pStyle w:val="Bodytext"/>
        <w:ind w:left="720"/>
        <w:rPr>
          <w:b/>
          <w:bCs/>
          <w:sz w:val="22"/>
          <w:szCs w:val="22"/>
        </w:rPr>
      </w:pPr>
    </w:p>
    <w:p w:rsidRPr="006474DF" w:rsidR="00A44F69" w:rsidP="00A44F69" w:rsidRDefault="00A44F69" w14:paraId="0635DAEB" w14:textId="08E8D6D5">
      <w:pPr>
        <w:pStyle w:val="Heading3"/>
        <w:tabs>
          <w:tab w:val="clear" w:pos="1800"/>
          <w:tab w:val="num" w:pos="1080"/>
        </w:tabs>
        <w:spacing w:before="0"/>
        <w:ind w:left="360"/>
        <w:jc w:val="left"/>
        <w:rPr>
          <w:rFonts w:ascii="Calibri" w:hAnsi="Calibri"/>
          <w:b/>
        </w:rPr>
      </w:pPr>
      <w:bookmarkStart w:name="_Toc46778414" w:id="24"/>
      <w:r w:rsidRPr="006474DF">
        <w:rPr>
          <w:rFonts w:ascii="Calibri" w:hAnsi="Calibri"/>
          <w:b/>
        </w:rPr>
        <w:t>Functional Requirements</w:t>
      </w:r>
      <w:r>
        <w:rPr>
          <w:rFonts w:ascii="Calibri" w:hAnsi="Calibri"/>
          <w:b/>
        </w:rPr>
        <w:t xml:space="preserve"> – </w:t>
      </w:r>
      <w:r w:rsidR="007D6E3B">
        <w:rPr>
          <w:rFonts w:ascii="Calibri" w:hAnsi="Calibri"/>
          <w:b/>
        </w:rPr>
        <w:t xml:space="preserve">IP </w:t>
      </w:r>
      <w:r w:rsidR="003C2221">
        <w:rPr>
          <w:rFonts w:ascii="Calibri" w:hAnsi="Calibri"/>
          <w:b/>
        </w:rPr>
        <w:t>treatment</w:t>
      </w:r>
      <w:r w:rsidR="007D6E3B">
        <w:rPr>
          <w:rFonts w:ascii="Calibri" w:hAnsi="Calibri"/>
          <w:b/>
        </w:rPr>
        <w:t xml:space="preserve"> management</w:t>
      </w:r>
      <w:r w:rsidR="001662F7">
        <w:rPr>
          <w:rFonts w:ascii="Calibri" w:hAnsi="Calibri"/>
          <w:b/>
        </w:rPr>
        <w:t xml:space="preserve"> portal</w:t>
      </w:r>
      <w:bookmarkEnd w:id="24"/>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484955" w:rsidTr="000970C7" w14:paraId="2693C561" w14:textId="77777777">
        <w:tc>
          <w:tcPr>
            <w:tcW w:w="2750" w:type="dxa"/>
            <w:shd w:val="clear" w:color="auto" w:fill="FABF8F"/>
          </w:tcPr>
          <w:p w:rsidRPr="00461BB0" w:rsidR="00484955" w:rsidP="000970C7" w:rsidRDefault="00056640" w14:paraId="09CB2D38" w14:textId="7884A98E">
            <w:pPr>
              <w:pStyle w:val="tablehead"/>
              <w:spacing w:before="0" w:after="0" w:line="276" w:lineRule="auto"/>
              <w:ind w:left="165"/>
              <w:rPr>
                <w:rFonts w:ascii="Calibri" w:hAnsi="Calibri"/>
                <w:sz w:val="24"/>
                <w:szCs w:val="24"/>
              </w:rPr>
            </w:pPr>
            <w:r>
              <w:rPr>
                <w:rFonts w:ascii="Calibri" w:hAnsi="Calibri"/>
                <w:sz w:val="24"/>
                <w:szCs w:val="24"/>
              </w:rPr>
              <w:t>International patients treatment management system</w:t>
            </w:r>
          </w:p>
          <w:p w:rsidRPr="006B116D" w:rsidR="00484955" w:rsidP="000970C7" w:rsidRDefault="00484955" w14:paraId="52926A3A"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484955" w:rsidP="003C2221" w:rsidRDefault="007D6E3B" w14:paraId="56020557" w14:textId="6C3921E8">
            <w:pPr>
              <w:pStyle w:val="tablehead"/>
              <w:spacing w:before="0" w:after="0" w:line="276" w:lineRule="auto"/>
              <w:ind w:left="-74" w:right="0"/>
              <w:rPr>
                <w:rFonts w:ascii="Calibri" w:hAnsi="Calibri" w:cs="Calibri"/>
                <w:sz w:val="22"/>
                <w:szCs w:val="22"/>
              </w:rPr>
            </w:pPr>
            <w:r>
              <w:rPr>
                <w:rFonts w:ascii="Calibri" w:hAnsi="Calibri"/>
                <w:sz w:val="24"/>
                <w:szCs w:val="24"/>
              </w:rPr>
              <w:t xml:space="preserve">IP </w:t>
            </w:r>
            <w:r w:rsidR="003C2221">
              <w:rPr>
                <w:rFonts w:ascii="Calibri" w:hAnsi="Calibri"/>
                <w:sz w:val="24"/>
                <w:szCs w:val="24"/>
              </w:rPr>
              <w:t>treatment</w:t>
            </w:r>
            <w:r>
              <w:rPr>
                <w:rFonts w:ascii="Calibri" w:hAnsi="Calibri"/>
                <w:sz w:val="24"/>
                <w:szCs w:val="24"/>
              </w:rPr>
              <w:t xml:space="preserve"> </w:t>
            </w:r>
            <w:r w:rsidR="003C2221">
              <w:rPr>
                <w:rFonts w:ascii="Calibri" w:hAnsi="Calibri"/>
                <w:sz w:val="24"/>
                <w:szCs w:val="24"/>
              </w:rPr>
              <w:t xml:space="preserve">management </w:t>
            </w:r>
            <w:r w:rsidR="00484955">
              <w:rPr>
                <w:rFonts w:ascii="Calibri" w:hAnsi="Calibri"/>
                <w:sz w:val="24"/>
                <w:szCs w:val="24"/>
              </w:rPr>
              <w:t>Portal</w:t>
            </w:r>
          </w:p>
        </w:tc>
      </w:tr>
      <w:tr w:rsidRPr="00822AAD" w:rsidR="00484955" w:rsidTr="000970C7" w14:paraId="0E60CB7A" w14:textId="77777777">
        <w:tc>
          <w:tcPr>
            <w:tcW w:w="9270" w:type="dxa"/>
            <w:gridSpan w:val="2"/>
            <w:shd w:val="clear" w:color="auto" w:fill="auto"/>
          </w:tcPr>
          <w:p w:rsidR="00484955" w:rsidP="000970C7" w:rsidRDefault="00484955" w14:paraId="0E07EDDD" w14:textId="16F50AA5">
            <w:pPr>
              <w:spacing w:before="0" w:after="0" w:line="276" w:lineRule="auto"/>
              <w:rPr>
                <w:rFonts w:ascii="Calibri" w:hAnsi="Calibri" w:cs="Calibri"/>
                <w:b/>
                <w:sz w:val="24"/>
                <w:szCs w:val="24"/>
              </w:rPr>
            </w:pPr>
            <w:r>
              <w:rPr>
                <w:rFonts w:ascii="Calibri" w:hAnsi="Calibri" w:cs="Calibri"/>
                <w:b/>
                <w:sz w:val="24"/>
                <w:szCs w:val="24"/>
              </w:rPr>
              <w:t>Client Portal</w:t>
            </w:r>
            <w:r w:rsidRPr="007015D9">
              <w:rPr>
                <w:rFonts w:ascii="Calibri" w:hAnsi="Calibri" w:cs="Calibri"/>
                <w:b/>
                <w:sz w:val="24"/>
                <w:szCs w:val="24"/>
              </w:rPr>
              <w:t xml:space="preserve"> Requirements </w:t>
            </w:r>
          </w:p>
          <w:p w:rsidR="00484955" w:rsidP="001C5292" w:rsidRDefault="007D6E3B" w14:paraId="54C9C65E" w14:textId="172520BE">
            <w:pPr>
              <w:pStyle w:val="ListParagraph"/>
              <w:numPr>
                <w:ilvl w:val="0"/>
                <w:numId w:val="21"/>
              </w:numPr>
              <w:spacing w:after="0" w:line="276" w:lineRule="auto"/>
              <w:rPr>
                <w:rFonts w:cs="Calibri"/>
                <w:lang w:val="en-GB"/>
              </w:rPr>
            </w:pPr>
            <w:r>
              <w:rPr>
                <w:rFonts w:ascii="Arial" w:hAnsi="Arial" w:cs="Arial"/>
                <w:sz w:val="20"/>
              </w:rPr>
              <w:t xml:space="preserve">IP </w:t>
            </w:r>
            <w:r w:rsidR="003C2221">
              <w:rPr>
                <w:rFonts w:ascii="Arial" w:hAnsi="Arial" w:cs="Arial"/>
                <w:sz w:val="20"/>
              </w:rPr>
              <w:t>Treatment</w:t>
            </w:r>
            <w:r>
              <w:rPr>
                <w:rFonts w:ascii="Arial" w:hAnsi="Arial" w:cs="Arial"/>
                <w:sz w:val="20"/>
              </w:rPr>
              <w:t xml:space="preserve"> management</w:t>
            </w:r>
            <w:r w:rsidR="00484955">
              <w:rPr>
                <w:rFonts w:ascii="Arial" w:hAnsi="Arial" w:cs="Arial"/>
                <w:sz w:val="20"/>
              </w:rPr>
              <w:t xml:space="preserve"> Portal</w:t>
            </w:r>
            <w:r w:rsidRPr="00EA3095" w:rsidR="00484955">
              <w:rPr>
                <w:rFonts w:cs="Calibri"/>
                <w:lang w:val="en-GB"/>
              </w:rPr>
              <w:t xml:space="preserve">  </w:t>
            </w:r>
            <w:r w:rsidR="00484955">
              <w:rPr>
                <w:rFonts w:cs="Calibri"/>
                <w:lang w:val="en-GB"/>
              </w:rPr>
              <w:t xml:space="preserve">must allow </w:t>
            </w:r>
            <w:r>
              <w:rPr>
                <w:rFonts w:cs="Calibri"/>
                <w:lang w:val="en-GB"/>
              </w:rPr>
              <w:t>the admin</w:t>
            </w:r>
            <w:r w:rsidR="00484955">
              <w:rPr>
                <w:rFonts w:cs="Calibri"/>
                <w:lang w:val="en-GB"/>
              </w:rPr>
              <w:t xml:space="preserve"> to Login. Once successfully logged in, the member do the following operations:</w:t>
            </w:r>
          </w:p>
          <w:p w:rsidR="001662F7" w:rsidP="001C5292" w:rsidRDefault="007D6E3B" w14:paraId="16BE6070" w14:textId="24D1132A">
            <w:pPr>
              <w:pStyle w:val="ListParagraph"/>
              <w:numPr>
                <w:ilvl w:val="1"/>
                <w:numId w:val="21"/>
              </w:numPr>
              <w:spacing w:after="0" w:line="276" w:lineRule="auto"/>
              <w:rPr>
                <w:rFonts w:cs="Calibri"/>
                <w:lang w:val="en-GB"/>
              </w:rPr>
            </w:pPr>
            <w:r>
              <w:rPr>
                <w:rFonts w:cs="Calibri"/>
                <w:lang w:val="en-GB"/>
              </w:rPr>
              <w:lastRenderedPageBreak/>
              <w:t>View the list of service offerings</w:t>
            </w:r>
            <w:r w:rsidR="003A075D">
              <w:rPr>
                <w:rFonts w:cs="Calibri"/>
                <w:lang w:val="en-GB"/>
              </w:rPr>
              <w:t xml:space="preserve"> as package of treatments</w:t>
            </w:r>
            <w:r>
              <w:rPr>
                <w:rFonts w:cs="Calibri"/>
                <w:lang w:val="en-GB"/>
              </w:rPr>
              <w:t xml:space="preserve"> </w:t>
            </w:r>
            <w:r w:rsidR="00263720">
              <w:rPr>
                <w:rFonts w:cs="Calibri"/>
                <w:lang w:val="en-GB"/>
              </w:rPr>
              <w:t>for</w:t>
            </w:r>
            <w:r>
              <w:rPr>
                <w:rFonts w:cs="Calibri"/>
                <w:lang w:val="en-GB"/>
              </w:rPr>
              <w:t xml:space="preserve"> International patients.</w:t>
            </w:r>
          </w:p>
          <w:p w:rsidR="007D6E3B" w:rsidP="001C5292" w:rsidRDefault="003A075D" w14:paraId="033D1A64" w14:textId="08FA231D">
            <w:pPr>
              <w:pStyle w:val="ListParagraph"/>
              <w:numPr>
                <w:ilvl w:val="1"/>
                <w:numId w:val="21"/>
              </w:numPr>
              <w:spacing w:after="0" w:line="276" w:lineRule="auto"/>
              <w:rPr>
                <w:rFonts w:cs="Calibri"/>
                <w:lang w:val="en-GB"/>
              </w:rPr>
            </w:pPr>
            <w:r>
              <w:rPr>
                <w:rFonts w:cs="Calibri"/>
                <w:lang w:val="en-GB"/>
              </w:rPr>
              <w:t>Option to choose the package for a patient and view a timetable of treatment plan.</w:t>
            </w:r>
          </w:p>
          <w:p w:rsidR="003A075D" w:rsidP="001C5292" w:rsidRDefault="003A075D" w14:paraId="7F21C27C" w14:textId="164DB6C2">
            <w:pPr>
              <w:pStyle w:val="ListParagraph"/>
              <w:numPr>
                <w:ilvl w:val="1"/>
                <w:numId w:val="21"/>
              </w:numPr>
              <w:spacing w:after="0" w:line="276" w:lineRule="auto"/>
              <w:rPr>
                <w:rFonts w:cs="Calibri"/>
                <w:lang w:val="en-GB"/>
              </w:rPr>
            </w:pPr>
            <w:r>
              <w:rPr>
                <w:rFonts w:cs="Calibri"/>
                <w:lang w:val="en-GB"/>
              </w:rPr>
              <w:t>View the list of registered patients.</w:t>
            </w:r>
          </w:p>
          <w:p w:rsidR="003A075D" w:rsidP="001C5292" w:rsidRDefault="003A075D" w14:paraId="3E68E5E7" w14:textId="1B548AE2">
            <w:pPr>
              <w:pStyle w:val="ListParagraph"/>
              <w:numPr>
                <w:ilvl w:val="1"/>
                <w:numId w:val="21"/>
              </w:numPr>
              <w:spacing w:after="0" w:line="276" w:lineRule="auto"/>
              <w:rPr>
                <w:rFonts w:cs="Calibri"/>
                <w:lang w:val="en-GB"/>
              </w:rPr>
            </w:pPr>
            <w:r>
              <w:rPr>
                <w:rFonts w:cs="Calibri"/>
                <w:lang w:val="en-GB"/>
              </w:rPr>
              <w:t>Choose any of the patients to mark the treatment completion. On doing that, admin should choose the insurer and package for claim. To proceed with that, the InsuranceClaim microservice should be invoked to initiate the claim. Upon getting back the balance amount to be paid, the insurer mapping to patient should be done and all the details should be saved in the database.</w:t>
            </w:r>
          </w:p>
          <w:p w:rsidR="003A075D" w:rsidP="003A075D" w:rsidRDefault="003A075D" w14:paraId="3D069B99" w14:textId="06917BF9">
            <w:pPr>
              <w:pStyle w:val="ListParagraph"/>
              <w:spacing w:after="0" w:line="276" w:lineRule="auto"/>
              <w:ind w:left="1440"/>
              <w:rPr>
                <w:rFonts w:cs="Calibri"/>
                <w:lang w:val="en-GB"/>
              </w:rPr>
            </w:pPr>
          </w:p>
          <w:p w:rsidRPr="00E6195E" w:rsidR="00603B27" w:rsidP="001C5292" w:rsidRDefault="00603B27" w14:paraId="5DC29F29" w14:textId="74ECD2FC">
            <w:pPr>
              <w:pStyle w:val="ListParagraph"/>
              <w:numPr>
                <w:ilvl w:val="0"/>
                <w:numId w:val="21"/>
              </w:numPr>
              <w:spacing w:after="0" w:line="276" w:lineRule="auto"/>
              <w:rPr>
                <w:rFonts w:cs="Calibri"/>
                <w:lang w:val="en-GB"/>
              </w:rPr>
            </w:pPr>
            <w:r>
              <w:rPr>
                <w:rFonts w:cs="Calibri"/>
                <w:lang w:val="en-GB"/>
              </w:rPr>
              <w:t>Each of the above operations will reach out to the middleware Microservices that are hosted in cloud</w:t>
            </w:r>
            <w:r w:rsidRPr="00E6195E">
              <w:rPr>
                <w:rFonts w:cs="Calibri"/>
                <w:lang w:val="en-GB"/>
              </w:rPr>
              <w:t>.</w:t>
            </w:r>
          </w:p>
        </w:tc>
      </w:tr>
    </w:tbl>
    <w:p w:rsidR="00484955" w:rsidP="00A67B5B" w:rsidRDefault="00484955" w14:paraId="70C67D8B" w14:textId="77777777">
      <w:pPr>
        <w:pStyle w:val="Bodytext"/>
        <w:ind w:left="720"/>
        <w:rPr>
          <w:b/>
          <w:bCs/>
          <w:sz w:val="22"/>
          <w:szCs w:val="22"/>
        </w:rPr>
      </w:pPr>
    </w:p>
    <w:p w:rsidR="00845437" w:rsidP="000970C7" w:rsidRDefault="00F317B0" w14:paraId="67DFA090" w14:textId="3EE4082F">
      <w:pPr>
        <w:pStyle w:val="Heading1"/>
        <w:tabs>
          <w:tab w:val="clear" w:pos="3330"/>
          <w:tab w:val="left" w:pos="1170"/>
        </w:tabs>
        <w:ind w:left="90" w:firstLine="0"/>
      </w:pPr>
      <w:bookmarkStart w:name="_Toc46778415" w:id="25"/>
      <w:r>
        <w:t>Cloud D</w:t>
      </w:r>
      <w:r w:rsidR="00845437">
        <w:t xml:space="preserve">eployment </w:t>
      </w:r>
      <w:r w:rsidR="00947E75">
        <w:t>requirements</w:t>
      </w:r>
      <w:bookmarkEnd w:id="25"/>
    </w:p>
    <w:p w:rsidR="006209B8" w:rsidP="00004A4D" w:rsidRDefault="006209B8" w14:paraId="563D5714" w14:textId="52CE868A">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w:t>
      </w:r>
      <w:r w:rsidR="00233360">
        <w:rPr>
          <w:rFonts w:ascii="Arial" w:hAnsi="Arial" w:eastAsia="Times New Roman"/>
          <w:sz w:val="20"/>
          <w:szCs w:val="20"/>
        </w:rPr>
        <w:t>Microservice</w:t>
      </w:r>
      <w:r>
        <w:rPr>
          <w:rFonts w:ascii="Arial" w:hAnsi="Arial" w:eastAsia="Times New Roman"/>
          <w:sz w:val="20"/>
          <w:szCs w:val="20"/>
        </w:rPr>
        <w:t xml:space="preserve">s must be </w:t>
      </w:r>
      <w:r w:rsidR="00230887">
        <w:rPr>
          <w:rFonts w:ascii="Arial" w:hAnsi="Arial" w:eastAsia="Times New Roman"/>
          <w:sz w:val="20"/>
          <w:szCs w:val="20"/>
        </w:rPr>
        <w:t>deployed in Cloud</w:t>
      </w:r>
    </w:p>
    <w:p w:rsidR="00004A4D" w:rsidP="00004A4D" w:rsidRDefault="00004A4D" w14:paraId="18B4E1B8" w14:textId="63BFD63A">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Microservices must be independently deployable. They have to use In-memory database or </w:t>
      </w:r>
      <w:r w:rsidR="00A44F69">
        <w:rPr>
          <w:rFonts w:ascii="Arial" w:hAnsi="Arial" w:eastAsia="Times New Roman"/>
          <w:sz w:val="20"/>
          <w:szCs w:val="20"/>
        </w:rPr>
        <w:t>data in the application</w:t>
      </w:r>
      <w:r>
        <w:rPr>
          <w:rFonts w:ascii="Arial" w:hAnsi="Arial" w:eastAsia="Times New Roman"/>
          <w:sz w:val="20"/>
          <w:szCs w:val="20"/>
        </w:rPr>
        <w:t xml:space="preserve"> wherever applicable</w:t>
      </w:r>
    </w:p>
    <w:p w:rsidR="00004A4D" w:rsidP="00004A4D" w:rsidRDefault="00230887" w14:paraId="52853F9C" w14:textId="596F5260">
      <w:pPr>
        <w:pStyle w:val="ListParagraph"/>
        <w:numPr>
          <w:ilvl w:val="0"/>
          <w:numId w:val="16"/>
        </w:numPr>
        <w:rPr>
          <w:rFonts w:ascii="Arial" w:hAnsi="Arial" w:eastAsia="Times New Roman"/>
          <w:sz w:val="20"/>
          <w:szCs w:val="20"/>
        </w:rPr>
      </w:pPr>
      <w:r>
        <w:rPr>
          <w:rFonts w:ascii="Arial" w:hAnsi="Arial" w:eastAsia="Times New Roman"/>
          <w:sz w:val="20"/>
          <w:szCs w:val="20"/>
        </w:rPr>
        <w:t>The Microservices has to be dockerized and these containers must be hosted in Cloud using CI/CD pipelines</w:t>
      </w:r>
    </w:p>
    <w:p w:rsidR="00230887" w:rsidP="00004A4D" w:rsidRDefault="00230887" w14:paraId="1EB80BA9" w14:textId="68F2C886">
      <w:pPr>
        <w:pStyle w:val="ListParagraph"/>
        <w:numPr>
          <w:ilvl w:val="0"/>
          <w:numId w:val="16"/>
        </w:numPr>
        <w:rPr>
          <w:rFonts w:ascii="Arial" w:hAnsi="Arial" w:eastAsia="Times New Roman"/>
          <w:sz w:val="20"/>
          <w:szCs w:val="20"/>
        </w:rPr>
      </w:pPr>
      <w:r w:rsidRPr="691C48AB">
        <w:rPr>
          <w:rFonts w:ascii="Arial" w:hAnsi="Arial" w:eastAsia="Times New Roman"/>
          <w:sz w:val="20"/>
          <w:szCs w:val="20"/>
        </w:rPr>
        <w:t xml:space="preserve">The containers have to be orchestrated using </w:t>
      </w:r>
      <w:r w:rsidRPr="691C48AB" w:rsidR="3C08C7C8">
        <w:rPr>
          <w:rFonts w:ascii="Arial" w:hAnsi="Arial" w:eastAsia="Times New Roman"/>
          <w:sz w:val="20"/>
          <w:szCs w:val="20"/>
        </w:rPr>
        <w:t>AWS/</w:t>
      </w:r>
      <w:r w:rsidRPr="691C48AB">
        <w:rPr>
          <w:rFonts w:ascii="Arial" w:hAnsi="Arial" w:eastAsia="Times New Roman"/>
          <w:sz w:val="20"/>
          <w:szCs w:val="20"/>
        </w:rPr>
        <w:t>Azure Kubernetes Services.</w:t>
      </w:r>
    </w:p>
    <w:p w:rsidR="00484955" w:rsidP="000970C7" w:rsidRDefault="00EB0AA9" w14:paraId="73856F57" w14:textId="469DBD19">
      <w:pPr>
        <w:pStyle w:val="ListParagraph"/>
        <w:numPr>
          <w:ilvl w:val="0"/>
          <w:numId w:val="16"/>
        </w:numPr>
      </w:pPr>
      <w:r>
        <w:rPr>
          <w:rFonts w:ascii="Arial" w:hAnsi="Arial" w:eastAsia="Times New Roman"/>
          <w:sz w:val="20"/>
          <w:szCs w:val="20"/>
        </w:rPr>
        <w:t>These services must be consumed from an MVC app running in a local environment.</w:t>
      </w:r>
    </w:p>
    <w:p w:rsidR="00EB0AA9" w:rsidP="00EB0AA9" w:rsidRDefault="00EB0AA9" w14:paraId="523AB49C" w14:textId="2EA29DFD">
      <w:pPr>
        <w:pStyle w:val="Heading1"/>
        <w:tabs>
          <w:tab w:val="clear" w:pos="3330"/>
          <w:tab w:val="left" w:pos="1170"/>
        </w:tabs>
        <w:ind w:left="90" w:firstLine="0"/>
      </w:pPr>
      <w:bookmarkStart w:name="_Toc46778416" w:id="26"/>
      <w:r>
        <w:t>Design Considerations</w:t>
      </w:r>
      <w:bookmarkEnd w:id="26"/>
    </w:p>
    <w:p w:rsidRPr="000F5EE1" w:rsidR="000F5EE1" w:rsidP="000F5EE1" w:rsidRDefault="000F5EE1" w14:paraId="2F93CDA6" w14:textId="448E6790">
      <w:r>
        <w:t xml:space="preserve">Java </w:t>
      </w:r>
      <w:r w:rsidR="007E5A92">
        <w:t>and</w:t>
      </w:r>
      <w:r>
        <w:t xml:space="preserve"> Dotnet specific design considerations are attached here. These design specifications, technology features have to be strictly adhered to.</w:t>
      </w:r>
    </w:p>
    <w:p w:rsidR="00484955" w:rsidP="00484955" w:rsidRDefault="004129E5" w14:paraId="7A0519BA" w14:textId="2D5C7F0C">
      <w:pPr>
        <w:pStyle w:val="Bodytext"/>
        <w:ind w:left="270" w:right="1109"/>
      </w:pPr>
      <w:r>
        <w:object w:dxaOrig="1534" w:dyaOrig="997" w14:anchorId="5082C8E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5pt;height:49.5pt" o:ole="" type="#_x0000_t75">
            <v:imagedata o:title="" r:id="rId13"/>
          </v:shape>
          <o:OLEObject Type="Embed" ProgID="PowerPoint.Show.12" ShapeID="_x0000_i1025" DrawAspect="Icon" ObjectID="_1658230959" r:id="rId14"/>
        </w:object>
      </w:r>
    </w:p>
    <w:p w:rsidR="00484955" w:rsidP="00484955" w:rsidRDefault="00484955" w14:paraId="30B8F4EC" w14:textId="640C143E">
      <w:pPr>
        <w:pStyle w:val="Heading1"/>
        <w:tabs>
          <w:tab w:val="clear" w:pos="3330"/>
        </w:tabs>
        <w:ind w:left="360"/>
      </w:pPr>
      <w:bookmarkStart w:name="_Toc46778417" w:id="27"/>
      <w:bookmarkStart w:name="_Toc81026471" w:id="28"/>
      <w:bookmarkStart w:name="_Toc246846478" w:id="29"/>
      <w:r>
        <w:t>Reference learning</w:t>
      </w:r>
      <w:bookmarkEnd w:id="27"/>
    </w:p>
    <w:bookmarkEnd w:id="28"/>
    <w:bookmarkEnd w:id="29"/>
    <w:p w:rsidR="007F5538" w:rsidP="00484955" w:rsidRDefault="00484955" w14:paraId="168AEA9A" w14:textId="29EDA3E9">
      <w:pPr>
        <w:pStyle w:val="ListParagraph"/>
      </w:pPr>
      <w:r>
        <w:t xml:space="preserve">Please go through all of these k-point videos for </w:t>
      </w:r>
    </w:p>
    <w:p w:rsidR="00484955" w:rsidP="00484955" w:rsidRDefault="00484955" w14:paraId="43008F6E" w14:textId="7F0E516A">
      <w:pPr>
        <w:pStyle w:val="ListParagraph"/>
      </w:pPr>
    </w:p>
    <w:p w:rsidR="007F5538" w:rsidP="007F5538" w:rsidRDefault="007F5538" w14:paraId="4B6E8467" w14:textId="1421FEE9">
      <w:pPr>
        <w:pStyle w:val="ListParagraph"/>
      </w:pPr>
      <w:r>
        <w:t xml:space="preserve">Microservices deployment into Azure Kubernetes Service. </w:t>
      </w:r>
    </w:p>
    <w:tbl>
      <w:tblPr>
        <w:tblW w:w="7650" w:type="dxa"/>
        <w:tblInd w:w="985" w:type="dxa"/>
        <w:tblLook w:val="04A0" w:firstRow="1" w:lastRow="0" w:firstColumn="1" w:lastColumn="0" w:noHBand="0" w:noVBand="1"/>
      </w:tblPr>
      <w:tblGrid>
        <w:gridCol w:w="7650"/>
      </w:tblGrid>
      <w:tr w:rsidRPr="000C5A45" w:rsidR="007F5538" w:rsidTr="001C7A52" w14:paraId="7216F98C"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186716" w:rsidR="007F5538" w:rsidP="007F5538" w:rsidRDefault="00B94786" w14:paraId="69DA2DAB" w14:textId="2AC0BAED">
            <w:pPr>
              <w:widowControl/>
              <w:spacing w:before="0" w:after="0" w:line="240" w:lineRule="auto"/>
              <w:ind w:right="0"/>
              <w:rPr>
                <w:rFonts w:ascii="Calibri" w:hAnsi="Calibri" w:cs="Calibri"/>
                <w:color w:val="0563C1"/>
              </w:rPr>
            </w:pPr>
            <w:hyperlink w:history="1" r:id="rId15">
              <w:r w:rsidRPr="00186716" w:rsidR="007F5538">
                <w:rPr>
                  <w:rFonts w:ascii="Calibri" w:hAnsi="Calibri" w:cs="Calibri"/>
                  <w:color w:val="0563C1"/>
                </w:rPr>
                <w:t>AzureWithCICD-1</w:t>
              </w:r>
            </w:hyperlink>
          </w:p>
        </w:tc>
      </w:tr>
      <w:tr w:rsidRPr="000C5A45" w:rsidR="007F5538" w:rsidTr="001C7A52" w14:paraId="4EB0D3CA"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186716" w:rsidR="007F5538" w:rsidP="007F5538" w:rsidRDefault="00B94786" w14:paraId="7670566F" w14:textId="48E72ADC">
            <w:pPr>
              <w:widowControl/>
              <w:spacing w:before="0" w:after="0" w:line="240" w:lineRule="auto"/>
              <w:ind w:right="0"/>
              <w:rPr>
                <w:rFonts w:ascii="Calibri" w:hAnsi="Calibri" w:cs="Calibri"/>
                <w:color w:val="0563C1"/>
              </w:rPr>
            </w:pPr>
            <w:hyperlink w:history="1" r:id="rId16">
              <w:r w:rsidRPr="00186716" w:rsidR="007F5538">
                <w:rPr>
                  <w:rFonts w:ascii="Calibri" w:hAnsi="Calibri" w:cs="Calibri"/>
                  <w:color w:val="0563C1"/>
                </w:rPr>
                <w:t>AzureWithCICD-2</w:t>
              </w:r>
            </w:hyperlink>
          </w:p>
        </w:tc>
      </w:tr>
      <w:tr w:rsidRPr="000C5A45" w:rsidR="007F5538" w:rsidTr="001C7A52" w14:paraId="21721054"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186716" w:rsidR="007F5538" w:rsidP="007F5538" w:rsidRDefault="00B94786" w14:paraId="70B9C2C6" w14:textId="07EC13C5">
            <w:pPr>
              <w:widowControl/>
              <w:spacing w:before="0" w:after="0" w:line="240" w:lineRule="auto"/>
              <w:ind w:right="0"/>
              <w:rPr>
                <w:rFonts w:ascii="Calibri" w:hAnsi="Calibri" w:cs="Calibri"/>
                <w:color w:val="0563C1"/>
              </w:rPr>
            </w:pPr>
            <w:hyperlink w:history="1" r:id="rId17">
              <w:r w:rsidRPr="00186716" w:rsidR="007F5538">
                <w:rPr>
                  <w:rFonts w:ascii="Calibri" w:hAnsi="Calibri" w:cs="Calibri"/>
                  <w:color w:val="0563C1"/>
                </w:rPr>
                <w:t>AzureWithCICD-3</w:t>
              </w:r>
            </w:hyperlink>
          </w:p>
        </w:tc>
      </w:tr>
      <w:tr w:rsidRPr="000C5A45" w:rsidR="007F5538" w:rsidTr="001C7A52" w14:paraId="21EF3963"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186716" w:rsidR="007F5538" w:rsidP="007F5538" w:rsidRDefault="00B94786" w14:paraId="2FE93DA9" w14:textId="6EDB050B">
            <w:pPr>
              <w:widowControl/>
              <w:spacing w:before="0" w:after="0" w:line="240" w:lineRule="auto"/>
              <w:ind w:right="0"/>
              <w:rPr>
                <w:rFonts w:ascii="Calibri" w:hAnsi="Calibri" w:cs="Calibri"/>
                <w:color w:val="0563C1"/>
              </w:rPr>
            </w:pPr>
            <w:hyperlink w:history="1" r:id="rId18">
              <w:r w:rsidRPr="00186716" w:rsidR="007F5538">
                <w:rPr>
                  <w:rFonts w:ascii="Calibri" w:hAnsi="Calibri" w:cs="Calibri"/>
                  <w:color w:val="0563C1"/>
                </w:rPr>
                <w:t>AzureWithCICD-4</w:t>
              </w:r>
            </w:hyperlink>
          </w:p>
        </w:tc>
      </w:tr>
    </w:tbl>
    <w:p w:rsidR="007F5538" w:rsidP="00484955" w:rsidRDefault="007F5538" w14:paraId="63563A0E" w14:textId="7DFE1050">
      <w:pPr>
        <w:pStyle w:val="ListParagraph"/>
      </w:pPr>
    </w:p>
    <w:p w:rsidR="007F5538" w:rsidP="00484955" w:rsidRDefault="007F5538" w14:paraId="16C4B61D" w14:textId="77777777">
      <w:pPr>
        <w:pStyle w:val="ListParagraph"/>
      </w:pPr>
    </w:p>
    <w:p w:rsidRPr="00A12E50" w:rsidR="00484955" w:rsidP="00484955" w:rsidRDefault="00484955" w14:paraId="078B3459" w14:textId="77777777">
      <w:pPr>
        <w:pStyle w:val="ListParagraph"/>
        <w:rPr>
          <w:b/>
        </w:rPr>
      </w:pPr>
      <w:r w:rsidRPr="00A12E50">
        <w:rPr>
          <w:b/>
        </w:rPr>
        <w:t>Other References:</w:t>
      </w:r>
    </w:p>
    <w:p w:rsidR="00484955" w:rsidP="00484955" w:rsidRDefault="00484955" w14:paraId="0263F574" w14:textId="77777777">
      <w:pPr>
        <w:pStyle w:val="ListParagraph"/>
      </w:pPr>
    </w:p>
    <w:tbl>
      <w:tblPr>
        <w:tblStyle w:val="TableGrid"/>
        <w:tblW w:w="8295" w:type="dxa"/>
        <w:tblInd w:w="720" w:type="dxa"/>
        <w:tblLayout w:type="fixed"/>
        <w:tblLook w:val="04A0" w:firstRow="1" w:lastRow="0" w:firstColumn="1" w:lastColumn="0" w:noHBand="0" w:noVBand="1"/>
      </w:tblPr>
      <w:tblGrid>
        <w:gridCol w:w="1320"/>
        <w:gridCol w:w="6975"/>
      </w:tblGrid>
      <w:tr w:rsidR="379E39A6" w:rsidTr="00B94786" w14:paraId="6E2776F3"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180878B4" w14:textId="32062F19">
            <w:pPr>
              <w:spacing w:line="257" w:lineRule="auto"/>
            </w:pPr>
            <w:r w:rsidRPr="379E39A6">
              <w:rPr>
                <w:rFonts w:ascii="Calibri" w:hAnsi="Calibri" w:eastAsia="Calibri" w:cs="Calibri"/>
              </w:rPr>
              <w:t>Java 8 Parallel Programming</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12F9A744" w14:textId="06537B08">
            <w:pPr>
              <w:spacing w:line="257" w:lineRule="auto"/>
            </w:pPr>
            <w:hyperlink r:id="rId19">
              <w:r w:rsidRPr="379E39A6" w:rsidR="379E39A6">
                <w:rPr>
                  <w:rStyle w:val="Hyperlink"/>
                  <w:rFonts w:ascii="Calibri" w:hAnsi="Calibri" w:eastAsia="Calibri" w:cs="Calibri"/>
                </w:rPr>
                <w:t>https://dzone.com/articles/parallel-and-asynchronous-programming-in-java-8</w:t>
              </w:r>
            </w:hyperlink>
          </w:p>
        </w:tc>
      </w:tr>
      <w:tr w:rsidR="379E39A6" w:rsidTr="00B94786" w14:paraId="64941D34"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2BD9259D" w14:textId="0C964EAB">
            <w:pPr>
              <w:spacing w:line="257" w:lineRule="auto"/>
            </w:pPr>
            <w:r w:rsidRPr="379E39A6">
              <w:rPr>
                <w:rFonts w:ascii="Calibri" w:hAnsi="Calibri" w:eastAsia="Calibri" w:cs="Calibri"/>
              </w:rPr>
              <w:t>Feign client</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27748560" w14:textId="2F4A5F20">
            <w:pPr>
              <w:spacing w:line="257" w:lineRule="auto"/>
            </w:pPr>
            <w:hyperlink r:id="rId20">
              <w:r w:rsidRPr="379E39A6" w:rsidR="379E39A6">
                <w:rPr>
                  <w:rStyle w:val="Hyperlink"/>
                  <w:rFonts w:ascii="Calibri" w:hAnsi="Calibri" w:eastAsia="Calibri" w:cs="Calibri"/>
                </w:rPr>
                <w:t>https://dzone.com/articles/Microservices-communication-feign-as-rest-client</w:t>
              </w:r>
            </w:hyperlink>
          </w:p>
        </w:tc>
      </w:tr>
      <w:tr w:rsidR="379E39A6" w:rsidTr="00B94786" w14:paraId="1DF2352F"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6E9CD56C" w14:textId="1D80B099">
            <w:pPr>
              <w:spacing w:line="257" w:lineRule="auto"/>
            </w:pPr>
            <w:r w:rsidRPr="379E39A6">
              <w:rPr>
                <w:rFonts w:ascii="Calibri" w:hAnsi="Calibri" w:eastAsia="Calibri" w:cs="Calibri"/>
              </w:rPr>
              <w:t>Swagger (Optional)</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089CF072" w14:textId="761F8E08">
            <w:pPr>
              <w:spacing w:line="257" w:lineRule="auto"/>
            </w:pPr>
            <w:hyperlink r:id="rId21">
              <w:r w:rsidRPr="379E39A6" w:rsidR="379E39A6">
                <w:rPr>
                  <w:rStyle w:val="Hyperlink"/>
                  <w:rFonts w:ascii="Calibri" w:hAnsi="Calibri" w:eastAsia="Calibri" w:cs="Calibri"/>
                </w:rPr>
                <w:t>https://dzone.com/articles/centralized-documentation-in-Microservice-spring-b</w:t>
              </w:r>
            </w:hyperlink>
          </w:p>
        </w:tc>
      </w:tr>
      <w:tr w:rsidR="379E39A6" w:rsidTr="00B94786" w14:paraId="036D54F5"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733E1428" w14:textId="71C9E7A5">
            <w:pPr>
              <w:spacing w:line="257" w:lineRule="auto"/>
            </w:pPr>
            <w:r w:rsidRPr="379E39A6">
              <w:rPr>
                <w:rFonts w:ascii="Calibri" w:hAnsi="Calibri" w:eastAsia="Calibri" w:cs="Calibri"/>
              </w:rPr>
              <w:t>ECL Emma Code Coverage</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21CDDD88" w14:textId="739B94BB">
            <w:pPr>
              <w:spacing w:line="257" w:lineRule="auto"/>
            </w:pPr>
            <w:hyperlink r:id="rId22">
              <w:r w:rsidRPr="379E39A6" w:rsidR="379E39A6">
                <w:rPr>
                  <w:rStyle w:val="Hyperlink"/>
                  <w:rFonts w:ascii="Calibri" w:hAnsi="Calibri" w:eastAsia="Calibri" w:cs="Calibri"/>
                </w:rPr>
                <w:t>https://www.eclipse.org/community/eclipse_newsletter/2015/august/article1.php</w:t>
              </w:r>
            </w:hyperlink>
          </w:p>
        </w:tc>
      </w:tr>
      <w:tr w:rsidR="379E39A6" w:rsidTr="00B94786" w14:paraId="5D8A7A86"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283F0CBC" w14:textId="15F44824">
            <w:pPr>
              <w:spacing w:line="257" w:lineRule="auto"/>
            </w:pPr>
            <w:r w:rsidRPr="379E39A6">
              <w:rPr>
                <w:rFonts w:ascii="Calibri" w:hAnsi="Calibri" w:eastAsia="Calibri" w:cs="Calibri"/>
              </w:rPr>
              <w:t>Lombok Logging</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02518EDF" w14:textId="36C14DC9">
            <w:pPr>
              <w:spacing w:line="257" w:lineRule="auto"/>
            </w:pPr>
            <w:hyperlink r:id="rId23">
              <w:r w:rsidRPr="379E39A6" w:rsidR="379E39A6">
                <w:rPr>
                  <w:rStyle w:val="Hyperlink"/>
                  <w:rFonts w:ascii="Calibri" w:hAnsi="Calibri" w:eastAsia="Calibri" w:cs="Calibri"/>
                </w:rPr>
                <w:t>https://javabydeveloper.com/lombok-slf4j-examples/</w:t>
              </w:r>
            </w:hyperlink>
          </w:p>
        </w:tc>
      </w:tr>
      <w:tr w:rsidR="379E39A6" w:rsidTr="00B94786" w14:paraId="0288DFB9"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21E5883B" w14:textId="3FCA27A7">
            <w:pPr>
              <w:spacing w:line="257" w:lineRule="auto"/>
            </w:pPr>
            <w:r w:rsidRPr="379E39A6">
              <w:rPr>
                <w:rFonts w:ascii="Calibri" w:hAnsi="Calibri" w:eastAsia="Calibri" w:cs="Calibri"/>
              </w:rPr>
              <w:t>Spring Security</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3437BC31" w14:textId="7957F7D3">
            <w:pPr>
              <w:spacing w:line="257" w:lineRule="auto"/>
            </w:pPr>
            <w:hyperlink r:id="rId24">
              <w:r w:rsidRPr="379E39A6" w:rsidR="379E39A6">
                <w:rPr>
                  <w:rStyle w:val="Hyperlink"/>
                  <w:rFonts w:ascii="Calibri" w:hAnsi="Calibri" w:eastAsia="Calibri" w:cs="Calibri"/>
                </w:rPr>
                <w:t>https://dzone.com/articles/spring-boot-security-json-web-tokenjwt-hello-world</w:t>
              </w:r>
            </w:hyperlink>
          </w:p>
        </w:tc>
      </w:tr>
      <w:tr w:rsidR="379E39A6" w:rsidTr="00B94786" w14:paraId="47B03431"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0F0488DD" w14:textId="2FBD62C0">
            <w:pPr>
              <w:spacing w:line="257" w:lineRule="auto"/>
            </w:pPr>
            <w:r w:rsidRPr="379E39A6">
              <w:rPr>
                <w:rFonts w:ascii="Calibri" w:hAnsi="Calibri" w:eastAsia="Calibri" w:cs="Calibri"/>
              </w:rPr>
              <w:t>H2 In-memory Database</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591DA9AC" w14:textId="5E01E1D4">
            <w:pPr>
              <w:spacing w:line="257" w:lineRule="auto"/>
            </w:pPr>
            <w:hyperlink r:id="rId25">
              <w:r w:rsidRPr="379E39A6" w:rsidR="379E39A6">
                <w:rPr>
                  <w:rStyle w:val="Hyperlink"/>
                  <w:rFonts w:ascii="Calibri" w:hAnsi="Calibri" w:eastAsia="Calibri" w:cs="Calibri"/>
                </w:rPr>
                <w:t>https://dzone.com/articles/spring-data-jpa-with-an-embedded-database-and-spring-boot</w:t>
              </w:r>
            </w:hyperlink>
          </w:p>
          <w:p w:rsidR="379E39A6" w:rsidP="379E39A6" w:rsidRDefault="00B94786" w14:paraId="336D8803" w14:textId="4C0003C4">
            <w:pPr>
              <w:spacing w:line="257" w:lineRule="auto"/>
            </w:pPr>
            <w:hyperlink r:id="rId26">
              <w:r w:rsidRPr="379E39A6" w:rsidR="379E39A6">
                <w:rPr>
                  <w:rStyle w:val="Hyperlink"/>
                  <w:rFonts w:ascii="Calibri" w:hAnsi="Calibri" w:eastAsia="Calibri" w:cs="Calibri"/>
                </w:rPr>
                <w:t>https://www.baeldung.com/spring-boot-h2-database</w:t>
              </w:r>
            </w:hyperlink>
          </w:p>
        </w:tc>
      </w:tr>
      <w:tr w:rsidR="379E39A6" w:rsidTr="00B94786" w14:paraId="12450EAF"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0EA30931" w14:textId="05E643B4">
            <w:pPr>
              <w:spacing w:line="257" w:lineRule="auto"/>
            </w:pPr>
            <w:r w:rsidRPr="379E39A6">
              <w:rPr>
                <w:rFonts w:ascii="Calibri" w:hAnsi="Calibri" w:eastAsia="Calibri" w:cs="Calibri"/>
              </w:rPr>
              <w:t>AppInsights logging</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261E3122" w14:textId="2F21FCEE">
            <w:pPr>
              <w:spacing w:line="257" w:lineRule="auto"/>
            </w:pPr>
            <w:hyperlink r:id="rId27">
              <w:r w:rsidRPr="379E39A6" w:rsidR="379E39A6">
                <w:rPr>
                  <w:rStyle w:val="Hyperlink"/>
                  <w:rFonts w:ascii="Calibri" w:hAnsi="Calibri" w:eastAsia="Calibri" w:cs="Calibri"/>
                </w:rPr>
                <w:t>https://www.codeproject.com/Tips/1044948/Logging-with-ApplicationInsights</w:t>
              </w:r>
            </w:hyperlink>
          </w:p>
        </w:tc>
      </w:tr>
      <w:tr w:rsidR="379E39A6" w:rsidTr="00B94786" w14:paraId="2D7670F1"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6215E0C8" w14:textId="443F3829">
            <w:pPr>
              <w:spacing w:line="257" w:lineRule="auto"/>
            </w:pPr>
            <w:r w:rsidRPr="379E39A6">
              <w:rPr>
                <w:rFonts w:ascii="Calibri" w:hAnsi="Calibri" w:eastAsia="Calibri" w:cs="Calibri"/>
              </w:rPr>
              <w:t>Error response in WebApi</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3C9E2427" w14:textId="65CD40B9">
            <w:pPr>
              <w:spacing w:line="257" w:lineRule="auto"/>
            </w:pPr>
            <w:hyperlink r:id="rId28">
              <w:r w:rsidRPr="379E39A6" w:rsidR="379E39A6">
                <w:rPr>
                  <w:rStyle w:val="Hyperlink"/>
                  <w:rFonts w:ascii="Calibri" w:hAnsi="Calibri" w:eastAsia="Calibri" w:cs="Calibri"/>
                </w:rPr>
                <w:t>https://stackoverflow.com/questions/10732644/best-practice-to-return-errors-in-asp-net-web-api</w:t>
              </w:r>
            </w:hyperlink>
          </w:p>
        </w:tc>
      </w:tr>
      <w:tr w:rsidR="379E39A6" w:rsidTr="00B94786" w14:paraId="6989DBAD" w14:textId="77777777">
        <w:tc>
          <w:tcPr>
            <w:tcW w:w="1320" w:type="dxa"/>
            <w:tcBorders>
              <w:top w:val="single" w:color="auto" w:sz="8" w:space="0"/>
              <w:left w:val="single" w:color="auto" w:sz="8" w:space="0"/>
              <w:bottom w:val="single" w:color="auto" w:sz="8" w:space="0"/>
              <w:right w:val="single" w:color="auto" w:sz="8" w:space="0"/>
            </w:tcBorders>
          </w:tcPr>
          <w:p w:rsidR="379E39A6" w:rsidP="379E39A6" w:rsidRDefault="379E39A6" w14:paraId="7E1AC31D" w14:textId="0AC90E4B">
            <w:pPr>
              <w:spacing w:line="257" w:lineRule="auto"/>
            </w:pPr>
            <w:r w:rsidRPr="379E39A6">
              <w:rPr>
                <w:rFonts w:ascii="Calibri" w:hAnsi="Calibri" w:eastAsia="Calibri" w:cs="Calibri"/>
              </w:rPr>
              <w:t>Read content from CSV</w:t>
            </w:r>
          </w:p>
        </w:tc>
        <w:tc>
          <w:tcPr>
            <w:tcW w:w="6975" w:type="dxa"/>
            <w:tcBorders>
              <w:top w:val="single" w:color="auto" w:sz="8" w:space="0"/>
              <w:left w:val="single" w:color="auto" w:sz="8" w:space="0"/>
              <w:bottom w:val="single" w:color="auto" w:sz="8" w:space="0"/>
              <w:right w:val="single" w:color="auto" w:sz="8" w:space="0"/>
            </w:tcBorders>
          </w:tcPr>
          <w:p w:rsidR="379E39A6" w:rsidP="379E39A6" w:rsidRDefault="00B94786" w14:paraId="544C41B6" w14:textId="4004139C">
            <w:pPr>
              <w:spacing w:line="257" w:lineRule="auto"/>
            </w:pPr>
            <w:hyperlink r:id="rId29">
              <w:r w:rsidRPr="379E39A6" w:rsidR="379E39A6">
                <w:rPr>
                  <w:rStyle w:val="Hyperlink"/>
                  <w:rFonts w:ascii="Calibri" w:hAnsi="Calibri" w:eastAsia="Calibri" w:cs="Calibri"/>
                </w:rPr>
                <w:t>https://stackoverflow.com/questions/26790477/read-csv-to-list-of-objects</w:t>
              </w:r>
            </w:hyperlink>
          </w:p>
        </w:tc>
      </w:tr>
      <w:tr w:rsidRPr="00B60826" w:rsidR="00B94786" w:rsidTr="00B94786" w14:paraId="4E492F7F" w14:textId="77777777">
        <w:tc>
          <w:tcPr>
            <w:tcW w:w="1320" w:type="dxa"/>
            <w:hideMark/>
          </w:tcPr>
          <w:p w:rsidRPr="00B60826" w:rsidR="00B94786" w:rsidP="00CB3508" w:rsidRDefault="00B94786" w14:paraId="4B362165" w14:textId="77777777">
            <w:pPr>
              <w:widowControl/>
              <w:spacing w:before="0" w:after="0" w:line="240" w:lineRule="auto"/>
              <w:ind w:right="105"/>
              <w:textAlignment w:val="baseline"/>
              <w:rPr>
                <w:rFonts w:ascii="Segoe UI" w:hAnsi="Segoe UI" w:cs="Segoe UI"/>
                <w:sz w:val="18"/>
                <w:szCs w:val="18"/>
              </w:rPr>
            </w:pPr>
            <w:r w:rsidRPr="00B60826">
              <w:rPr>
                <w:rFonts w:ascii="Calibri" w:hAnsi="Calibri" w:cs="Calibri"/>
              </w:rPr>
              <w:t>Access app settings key from</w:t>
            </w:r>
            <w:r>
              <w:rPr>
                <w:rFonts w:ascii="Calibri" w:hAnsi="Calibri" w:cs="Calibri"/>
              </w:rPr>
              <w:t xml:space="preserve"> </w:t>
            </w:r>
            <w:r w:rsidRPr="00B60826">
              <w:rPr>
                <w:rFonts w:ascii="Calibri" w:hAnsi="Calibri" w:cs="Calibri"/>
              </w:rPr>
              <w:t>appSettings.json</w:t>
            </w:r>
            <w:r>
              <w:rPr>
                <w:rFonts w:ascii="Calibri" w:hAnsi="Calibri" w:cs="Calibri"/>
              </w:rPr>
              <w:t xml:space="preserve"> </w:t>
            </w:r>
            <w:r w:rsidRPr="00B60826">
              <w:rPr>
                <w:rFonts w:ascii="Calibri" w:hAnsi="Calibri" w:cs="Calibri"/>
              </w:rPr>
              <w:t>in</w:t>
            </w:r>
            <w:r>
              <w:rPr>
                <w:rFonts w:ascii="Calibri" w:hAnsi="Calibri" w:cs="Calibri"/>
              </w:rPr>
              <w:t xml:space="preserve"> </w:t>
            </w:r>
            <w:r w:rsidRPr="00B60826">
              <w:rPr>
                <w:rFonts w:ascii="Calibri" w:hAnsi="Calibri" w:cs="Calibri"/>
              </w:rPr>
              <w:t>.Netcore application </w:t>
            </w:r>
          </w:p>
        </w:tc>
        <w:tc>
          <w:tcPr>
            <w:tcW w:w="6975" w:type="dxa"/>
            <w:hideMark/>
          </w:tcPr>
          <w:p w:rsidR="00B94786" w:rsidP="00CB3508" w:rsidRDefault="00B94786" w14:paraId="76ABF52E" w14:textId="77777777">
            <w:pPr>
              <w:widowControl/>
              <w:spacing w:before="0" w:after="0" w:line="240" w:lineRule="auto"/>
              <w:ind w:right="105"/>
              <w:textAlignment w:val="baseline"/>
              <w:rPr>
                <w:rFonts w:cs="Arial"/>
                <w:sz w:val="22"/>
                <w:szCs w:val="22"/>
              </w:rPr>
            </w:pPr>
            <w:hyperlink w:tgtFrame="_blank" w:history="1" r:id="rId30">
              <w:r w:rsidRPr="00B60826">
                <w:rPr>
                  <w:rFonts w:ascii="Calibri" w:hAnsi="Calibri" w:cs="Calibri"/>
                  <w:color w:val="0000FF"/>
                  <w:u w:val="single"/>
                </w:rPr>
                <w:t>https://www.c-sharpcorner.com/article/reading-values-from-appsettings-json-in-asp-net-core/</w:t>
              </w:r>
            </w:hyperlink>
            <w:r w:rsidRPr="00B60826">
              <w:rPr>
                <w:rFonts w:cs="Arial"/>
                <w:sz w:val="22"/>
                <w:szCs w:val="22"/>
              </w:rPr>
              <w:t> </w:t>
            </w:r>
          </w:p>
          <w:p w:rsidRPr="00B60826" w:rsidR="00B94786" w:rsidP="00CB3508" w:rsidRDefault="00B94786" w14:paraId="3DE9EF94" w14:textId="77777777">
            <w:pPr>
              <w:widowControl/>
              <w:spacing w:before="0" w:after="0" w:line="240" w:lineRule="auto"/>
              <w:ind w:right="105"/>
              <w:textAlignment w:val="baseline"/>
              <w:rPr>
                <w:rFonts w:ascii="Segoe UI" w:hAnsi="Segoe UI" w:cs="Segoe UI"/>
                <w:sz w:val="18"/>
                <w:szCs w:val="18"/>
              </w:rPr>
            </w:pPr>
          </w:p>
          <w:p w:rsidRPr="00B60826" w:rsidR="00B94786" w:rsidP="00CB3508" w:rsidRDefault="00B94786" w14:paraId="5298E2FF" w14:textId="77777777">
            <w:pPr>
              <w:widowControl/>
              <w:spacing w:before="0" w:after="0" w:line="240" w:lineRule="auto"/>
              <w:ind w:right="105"/>
              <w:textAlignment w:val="baseline"/>
              <w:rPr>
                <w:rFonts w:ascii="Segoe UI" w:hAnsi="Segoe UI" w:cs="Segoe UI"/>
                <w:sz w:val="18"/>
                <w:szCs w:val="18"/>
              </w:rPr>
            </w:pPr>
            <w:hyperlink w:tgtFrame="_blank" w:history="1" r:id="rId31">
              <w:r w:rsidRPr="00B60826">
                <w:rPr>
                  <w:rFonts w:ascii="Calibri" w:hAnsi="Calibri" w:cs="Calibri"/>
                  <w:color w:val="0000FF"/>
                  <w:u w:val="single"/>
                </w:rPr>
                <w:t>https://docs.microsoft.com/en-us/aspnet/core/fundamentals/configuration/?view=aspnetcore-3.1</w:t>
              </w:r>
            </w:hyperlink>
            <w:r w:rsidRPr="00B60826">
              <w:rPr>
                <w:rFonts w:cs="Arial"/>
                <w:sz w:val="22"/>
                <w:szCs w:val="22"/>
              </w:rPr>
              <w:t> </w:t>
            </w:r>
          </w:p>
        </w:tc>
      </w:tr>
    </w:tbl>
    <w:p w:rsidR="00484955" w:rsidP="00484955" w:rsidRDefault="00484955" w14:paraId="0A4ADF9C" w14:textId="294073B5">
      <w:pPr>
        <w:pStyle w:val="ListParagraph"/>
      </w:pPr>
      <w:bookmarkStart w:name="_GoBack" w:id="30"/>
      <w:bookmarkEnd w:id="30"/>
    </w:p>
    <w:p w:rsidR="00484955" w:rsidP="00484955" w:rsidRDefault="00484955" w14:paraId="7571175F" w14:textId="77777777">
      <w:pPr>
        <w:pStyle w:val="ListParagraph"/>
      </w:pPr>
    </w:p>
    <w:p w:rsidR="009A63CD" w:rsidP="00845437" w:rsidRDefault="2F9456F4" w14:paraId="29C2CAAD" w14:textId="0DFEF41E">
      <w:pPr>
        <w:pStyle w:val="Heading1"/>
        <w:tabs>
          <w:tab w:val="clear" w:pos="3330"/>
          <w:tab w:val="left" w:pos="1170"/>
        </w:tabs>
        <w:ind w:left="90" w:firstLine="0"/>
      </w:pPr>
      <w:bookmarkStart w:name="_Toc46778418" w:id="31"/>
      <w:r>
        <w:t>Change Log</w:t>
      </w:r>
      <w:bookmarkEnd w:id="31"/>
    </w:p>
    <w:tbl>
      <w:tblPr>
        <w:tblW w:w="0" w:type="auto"/>
        <w:tblInd w:w="10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7"/>
        <w:gridCol w:w="983"/>
        <w:gridCol w:w="1087"/>
        <w:gridCol w:w="1098"/>
        <w:gridCol w:w="3935"/>
      </w:tblGrid>
      <w:tr w:rsidRPr="00106E5F" w:rsidR="00E0550A" w:rsidTr="5E0B5281" w14:paraId="5374E764" w14:textId="77777777">
        <w:tc>
          <w:tcPr>
            <w:tcW w:w="1087" w:type="dxa"/>
            <w:shd w:val="clear" w:color="auto" w:fill="FFCC99"/>
          </w:tcPr>
          <w:p w:rsidRPr="00106E5F" w:rsidR="00E0550A" w:rsidP="00457085" w:rsidRDefault="00E0550A" w14:paraId="144A5D23" w14:textId="77777777">
            <w:pPr>
              <w:pStyle w:val="tablehead"/>
              <w:spacing w:line="240" w:lineRule="auto"/>
            </w:pPr>
          </w:p>
        </w:tc>
        <w:tc>
          <w:tcPr>
            <w:tcW w:w="7103" w:type="dxa"/>
            <w:gridSpan w:val="4"/>
            <w:shd w:val="clear" w:color="auto" w:fill="FFCC99"/>
          </w:tcPr>
          <w:p w:rsidRPr="00106E5F" w:rsidR="00E0550A" w:rsidP="00457085" w:rsidRDefault="00E0550A" w14:paraId="6940DEF6" w14:textId="77777777">
            <w:pPr>
              <w:pStyle w:val="tablehead"/>
              <w:spacing w:line="240" w:lineRule="auto"/>
            </w:pPr>
            <w:r w:rsidRPr="00106E5F">
              <w:t>Changes Made</w:t>
            </w:r>
          </w:p>
        </w:tc>
      </w:tr>
      <w:tr w:rsidR="00E0550A" w:rsidTr="5E0B5281" w14:paraId="2972109C" w14:textId="77777777">
        <w:tc>
          <w:tcPr>
            <w:tcW w:w="1087" w:type="dxa"/>
          </w:tcPr>
          <w:p w:rsidRPr="00106E5F" w:rsidR="00E0550A" w:rsidP="00457085" w:rsidRDefault="00E0550A" w14:paraId="66223E8F" w14:textId="77777777">
            <w:pPr>
              <w:pStyle w:val="tabletext"/>
              <w:spacing w:before="0" w:after="60"/>
              <w:ind w:left="-14" w:firstLine="14"/>
              <w:jc w:val="both"/>
              <w:rPr>
                <w:sz w:val="20"/>
              </w:rPr>
            </w:pPr>
            <w:r w:rsidRPr="00106E5F">
              <w:rPr>
                <w:sz w:val="20"/>
              </w:rPr>
              <w:t>V1.0</w:t>
            </w:r>
            <w:r>
              <w:rPr>
                <w:sz w:val="20"/>
              </w:rPr>
              <w:t>.0</w:t>
            </w:r>
          </w:p>
        </w:tc>
        <w:tc>
          <w:tcPr>
            <w:tcW w:w="7103" w:type="dxa"/>
            <w:gridSpan w:val="4"/>
          </w:tcPr>
          <w:p w:rsidRPr="00106E5F" w:rsidR="00E0550A" w:rsidP="006D7A94" w:rsidRDefault="00E0550A" w14:paraId="28FB5C22" w14:textId="5897B2F6">
            <w:pPr>
              <w:pStyle w:val="tabletext"/>
              <w:spacing w:before="0" w:after="60"/>
              <w:ind w:left="-14" w:firstLine="14"/>
              <w:jc w:val="both"/>
              <w:rPr>
                <w:sz w:val="20"/>
              </w:rPr>
            </w:pPr>
            <w:r w:rsidRPr="00106E5F">
              <w:rPr>
                <w:sz w:val="20"/>
              </w:rPr>
              <w:t>Initial baseline created on &lt;</w:t>
            </w:r>
            <w:r w:rsidR="006D7A94">
              <w:rPr>
                <w:sz w:val="20"/>
              </w:rPr>
              <w:t>24</w:t>
            </w:r>
            <w:r w:rsidR="00C62614">
              <w:rPr>
                <w:sz w:val="20"/>
              </w:rPr>
              <w:t>-Jul-2020</w:t>
            </w:r>
            <w:r w:rsidRPr="00106E5F">
              <w:rPr>
                <w:sz w:val="20"/>
              </w:rPr>
              <w:t>&gt; by &lt;</w:t>
            </w:r>
            <w:r w:rsidR="006D7A94">
              <w:rPr>
                <w:sz w:val="20"/>
              </w:rPr>
              <w:t>Seshadri M R</w:t>
            </w:r>
            <w:r w:rsidRPr="00106E5F">
              <w:rPr>
                <w:sz w:val="20"/>
              </w:rPr>
              <w:t>&gt;</w:t>
            </w:r>
          </w:p>
        </w:tc>
      </w:tr>
      <w:tr w:rsidR="00E0550A" w:rsidTr="5E0B5281" w14:paraId="50043B09" w14:textId="77777777">
        <w:trPr>
          <w:cantSplit/>
        </w:trPr>
        <w:tc>
          <w:tcPr>
            <w:tcW w:w="1087" w:type="dxa"/>
            <w:vMerge w:val="restart"/>
          </w:tcPr>
          <w:p w:rsidRPr="00106E5F" w:rsidR="00E0550A" w:rsidP="00457085" w:rsidRDefault="00E0550A" w14:paraId="4B024302" w14:textId="0337CAF0">
            <w:pPr>
              <w:pStyle w:val="tabletext"/>
              <w:spacing w:before="0" w:after="60"/>
              <w:ind w:left="-14" w:firstLine="14"/>
              <w:jc w:val="both"/>
              <w:rPr>
                <w:sz w:val="20"/>
              </w:rPr>
            </w:pPr>
          </w:p>
        </w:tc>
        <w:tc>
          <w:tcPr>
            <w:tcW w:w="7103" w:type="dxa"/>
            <w:gridSpan w:val="4"/>
          </w:tcPr>
          <w:p w:rsidRPr="007D766E" w:rsidR="00E0550A" w:rsidP="00457085" w:rsidRDefault="00E0550A" w14:paraId="44DF3488" w14:textId="4B28A8B0">
            <w:pPr>
              <w:pStyle w:val="tabletext"/>
              <w:spacing w:before="0" w:after="60"/>
              <w:ind w:left="-14" w:firstLine="14"/>
              <w:jc w:val="both"/>
              <w:rPr>
                <w:sz w:val="20"/>
              </w:rPr>
            </w:pPr>
          </w:p>
        </w:tc>
      </w:tr>
      <w:tr w:rsidR="00E0550A" w:rsidTr="5E0B5281" w14:paraId="7BEDDBCE" w14:textId="77777777">
        <w:trPr>
          <w:cantSplit/>
          <w:trHeight w:val="102"/>
        </w:trPr>
        <w:tc>
          <w:tcPr>
            <w:tcW w:w="1087" w:type="dxa"/>
            <w:vMerge/>
          </w:tcPr>
          <w:p w:rsidRPr="00106E5F" w:rsidR="00E0550A" w:rsidP="00DF4E80" w:rsidRDefault="00E0550A" w14:paraId="738610EB" w14:textId="77777777">
            <w:pPr>
              <w:pStyle w:val="tabletext"/>
              <w:spacing w:before="0" w:after="60"/>
              <w:ind w:left="-14" w:firstLine="14"/>
              <w:jc w:val="both"/>
              <w:rPr>
                <w:sz w:val="20"/>
              </w:rPr>
            </w:pPr>
          </w:p>
        </w:tc>
        <w:tc>
          <w:tcPr>
            <w:tcW w:w="983" w:type="dxa"/>
            <w:shd w:val="clear" w:color="auto" w:fill="FFCC99"/>
          </w:tcPr>
          <w:p w:rsidRPr="00106E5F" w:rsidR="00E0550A" w:rsidP="00457085" w:rsidRDefault="00E0550A" w14:paraId="6EDD1964" w14:textId="77777777">
            <w:pPr>
              <w:pStyle w:val="tabletext"/>
              <w:spacing w:before="0" w:after="60"/>
              <w:ind w:left="-14" w:firstLine="14"/>
              <w:jc w:val="center"/>
              <w:rPr>
                <w:b/>
                <w:bCs/>
                <w:sz w:val="20"/>
              </w:rPr>
            </w:pPr>
            <w:r>
              <w:rPr>
                <w:b/>
                <w:bCs/>
                <w:sz w:val="20"/>
              </w:rPr>
              <w:t>Section</w:t>
            </w:r>
            <w:r w:rsidRPr="00106E5F">
              <w:rPr>
                <w:b/>
                <w:bCs/>
                <w:sz w:val="20"/>
              </w:rPr>
              <w:t xml:space="preserve"> No.</w:t>
            </w:r>
          </w:p>
        </w:tc>
        <w:tc>
          <w:tcPr>
            <w:tcW w:w="1087" w:type="dxa"/>
            <w:shd w:val="clear" w:color="auto" w:fill="FFCC99"/>
          </w:tcPr>
          <w:p w:rsidRPr="00106E5F" w:rsidR="00E0550A" w:rsidP="00457085" w:rsidRDefault="00E0550A" w14:paraId="1FC5EF85" w14:textId="77777777">
            <w:pPr>
              <w:pStyle w:val="tabletext"/>
              <w:spacing w:before="0" w:after="60"/>
              <w:ind w:left="-14" w:firstLine="14"/>
              <w:jc w:val="center"/>
              <w:rPr>
                <w:b/>
                <w:bCs/>
                <w:sz w:val="20"/>
              </w:rPr>
            </w:pPr>
            <w:r w:rsidRPr="00106E5F">
              <w:rPr>
                <w:b/>
                <w:bCs/>
                <w:sz w:val="20"/>
              </w:rPr>
              <w:t>Changed By</w:t>
            </w:r>
          </w:p>
        </w:tc>
        <w:tc>
          <w:tcPr>
            <w:tcW w:w="1098" w:type="dxa"/>
            <w:shd w:val="clear" w:color="auto" w:fill="FFCC99"/>
          </w:tcPr>
          <w:p w:rsidRPr="00106E5F" w:rsidR="00E0550A" w:rsidP="00457085" w:rsidRDefault="00E0550A" w14:paraId="43C58A28" w14:textId="77777777">
            <w:pPr>
              <w:pStyle w:val="tabletext"/>
              <w:spacing w:before="0" w:after="60"/>
              <w:ind w:left="-14" w:firstLine="14"/>
              <w:jc w:val="center"/>
              <w:rPr>
                <w:b/>
                <w:bCs/>
                <w:sz w:val="20"/>
              </w:rPr>
            </w:pPr>
            <w:r w:rsidRPr="00106E5F">
              <w:rPr>
                <w:b/>
                <w:bCs/>
                <w:sz w:val="20"/>
              </w:rPr>
              <w:t>Effective Date</w:t>
            </w:r>
          </w:p>
        </w:tc>
        <w:tc>
          <w:tcPr>
            <w:tcW w:w="3935" w:type="dxa"/>
            <w:shd w:val="clear" w:color="auto" w:fill="FFCC99"/>
          </w:tcPr>
          <w:p w:rsidRPr="00106E5F" w:rsidR="00E0550A" w:rsidP="00457085" w:rsidRDefault="00E0550A" w14:paraId="7F6EC9E7" w14:textId="77777777">
            <w:pPr>
              <w:pStyle w:val="tabletext"/>
              <w:spacing w:before="0" w:after="60"/>
              <w:ind w:left="-14" w:firstLine="14"/>
              <w:jc w:val="center"/>
              <w:rPr>
                <w:b/>
                <w:bCs/>
                <w:sz w:val="20"/>
              </w:rPr>
            </w:pPr>
            <w:r w:rsidRPr="00106E5F">
              <w:rPr>
                <w:b/>
                <w:bCs/>
                <w:sz w:val="20"/>
              </w:rPr>
              <w:t>Changes Effected</w:t>
            </w:r>
          </w:p>
        </w:tc>
      </w:tr>
      <w:tr w:rsidR="00E0550A" w:rsidTr="5E0B5281" w14:paraId="637805D2" w14:textId="77777777">
        <w:trPr>
          <w:cantSplit/>
          <w:trHeight w:val="100"/>
        </w:trPr>
        <w:tc>
          <w:tcPr>
            <w:tcW w:w="1087" w:type="dxa"/>
            <w:vMerge/>
          </w:tcPr>
          <w:p w:rsidRPr="00106E5F" w:rsidR="00E0550A" w:rsidP="00DF4E80" w:rsidRDefault="00E0550A" w14:paraId="463F29E8" w14:textId="77777777">
            <w:pPr>
              <w:pStyle w:val="tabletext"/>
              <w:spacing w:before="0" w:after="60"/>
              <w:ind w:left="-14" w:firstLine="14"/>
              <w:jc w:val="both"/>
              <w:rPr>
                <w:sz w:val="20"/>
              </w:rPr>
            </w:pPr>
          </w:p>
        </w:tc>
        <w:tc>
          <w:tcPr>
            <w:tcW w:w="983" w:type="dxa"/>
          </w:tcPr>
          <w:p w:rsidRPr="00106E5F" w:rsidR="00E0550A" w:rsidP="00457085" w:rsidRDefault="00E0550A" w14:paraId="3B7B4B86" w14:textId="77777777">
            <w:pPr>
              <w:pStyle w:val="tabletext"/>
              <w:spacing w:before="0" w:after="60"/>
              <w:ind w:left="-14" w:firstLine="14"/>
              <w:jc w:val="both"/>
              <w:rPr>
                <w:sz w:val="20"/>
              </w:rPr>
            </w:pPr>
          </w:p>
        </w:tc>
        <w:tc>
          <w:tcPr>
            <w:tcW w:w="1087" w:type="dxa"/>
          </w:tcPr>
          <w:p w:rsidRPr="00106E5F" w:rsidR="00E0550A" w:rsidP="00457085" w:rsidRDefault="00E0550A" w14:paraId="3A0FF5F2" w14:textId="77777777">
            <w:pPr>
              <w:pStyle w:val="tabletext"/>
              <w:spacing w:before="0" w:after="60"/>
              <w:ind w:left="-14" w:firstLine="14"/>
              <w:jc w:val="both"/>
              <w:rPr>
                <w:sz w:val="20"/>
              </w:rPr>
            </w:pPr>
          </w:p>
        </w:tc>
        <w:tc>
          <w:tcPr>
            <w:tcW w:w="1098" w:type="dxa"/>
          </w:tcPr>
          <w:p w:rsidRPr="00106E5F" w:rsidR="00E0550A" w:rsidP="00457085" w:rsidRDefault="00E0550A" w14:paraId="5630AD66" w14:textId="77777777">
            <w:pPr>
              <w:pStyle w:val="tabletext"/>
              <w:spacing w:before="0" w:after="60"/>
              <w:ind w:left="-14" w:firstLine="14"/>
              <w:jc w:val="both"/>
              <w:rPr>
                <w:sz w:val="20"/>
              </w:rPr>
            </w:pPr>
          </w:p>
        </w:tc>
        <w:tc>
          <w:tcPr>
            <w:tcW w:w="3935" w:type="dxa"/>
          </w:tcPr>
          <w:p w:rsidRPr="00106E5F" w:rsidR="00E0550A" w:rsidP="00457085" w:rsidRDefault="00E0550A" w14:paraId="61829076" w14:textId="77777777">
            <w:pPr>
              <w:pStyle w:val="tabletext"/>
              <w:spacing w:before="0" w:after="60"/>
              <w:ind w:left="-14" w:firstLine="14"/>
              <w:jc w:val="both"/>
              <w:rPr>
                <w:sz w:val="20"/>
              </w:rPr>
            </w:pPr>
          </w:p>
        </w:tc>
      </w:tr>
      <w:bookmarkEnd w:id="1"/>
      <w:bookmarkEnd w:id="2"/>
      <w:bookmarkEnd w:id="3"/>
    </w:tbl>
    <w:p w:rsidRPr="003E5C21" w:rsidR="00222F32" w:rsidP="00322563" w:rsidRDefault="00222F32" w14:paraId="2BA226A1" w14:textId="77777777">
      <w:pPr>
        <w:spacing w:line="240" w:lineRule="auto"/>
      </w:pPr>
    </w:p>
    <w:sectPr w:rsidRPr="003E5C21" w:rsidR="00222F32" w:rsidSect="00747257">
      <w:footerReference w:type="default" r:id="rId32"/>
      <w:headerReference w:type="first" r:id="rId33"/>
      <w:footerReference w:type="first" r:id="rId34"/>
      <w:pgSz w:w="11909" w:h="16834" w:orient="portrait" w:code="9"/>
      <w:pgMar w:top="1440" w:right="2099" w:bottom="117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292A" w:rsidRDefault="00C7292A" w14:paraId="441E38A4" w14:textId="77777777">
      <w:r>
        <w:separator/>
      </w:r>
    </w:p>
  </w:endnote>
  <w:endnote w:type="continuationSeparator" w:id="0">
    <w:p w:rsidR="00C7292A" w:rsidRDefault="00C7292A" w14:paraId="1A73BA5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6EE6" w:rsidP="00E0476B" w:rsidRDefault="00F56EE6" w14:paraId="66204FF1" w14:textId="77777777">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2B50D0" w:rsidR="00F56EE6" w:rsidP="002B50D0" w:rsidRDefault="00F56EE6" w14:paraId="02F2C34E" w14:textId="77777777">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292A" w:rsidRDefault="00C7292A" w14:paraId="6CCB35B0" w14:textId="77777777">
      <w:r>
        <w:separator/>
      </w:r>
    </w:p>
  </w:footnote>
  <w:footnote w:type="continuationSeparator" w:id="0">
    <w:p w:rsidR="00C7292A" w:rsidRDefault="00C7292A" w14:paraId="491204A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6EE6" w:rsidP="2F9456F4" w:rsidRDefault="00F56EE6" w14:paraId="5414490A" w14:textId="77777777">
    <w:pPr>
      <w:pStyle w:val="Header"/>
      <w:tabs>
        <w:tab w:val="clear" w:pos="8640"/>
        <w:tab w:val="right" w:pos="9720"/>
      </w:tabs>
      <w:ind w:left="-630" w:right="-873"/>
      <w:rPr>
        <w:rFonts w:cs="Arial"/>
        <w:b/>
        <w:bCs/>
        <w:color w:val="7F7F7F" w:themeColor="background1" w:themeShade="7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hybridMulti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hybridMulti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76B3431"/>
    <w:multiLevelType w:val="hybridMultilevel"/>
    <w:tmpl w:val="148E0154"/>
    <w:lvl w:ilvl="0" w:tplc="4FE20420">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hint="default" w:ascii="Courier New" w:hAnsi="Courier New"/>
      </w:rPr>
    </w:lvl>
    <w:lvl w:ilvl="1" w:tplc="FFFFFFFF">
      <w:start w:val="1"/>
      <w:numFmt w:val="bullet"/>
      <w:lvlText w:val="o"/>
      <w:lvlJc w:val="left"/>
      <w:pPr>
        <w:tabs>
          <w:tab w:val="num" w:pos="2520"/>
        </w:tabs>
        <w:ind w:left="2520" w:hanging="360"/>
      </w:pPr>
      <w:rPr>
        <w:rFonts w:hint="default" w:ascii="Courier New" w:hAnsi="Courier New"/>
      </w:rPr>
    </w:lvl>
    <w:lvl w:ilvl="2" w:tplc="FFFFFFFF">
      <w:start w:val="1"/>
      <w:numFmt w:val="bullet"/>
      <w:lvlText w:val="o"/>
      <w:lvlJc w:val="left"/>
      <w:pPr>
        <w:tabs>
          <w:tab w:val="num" w:pos="3240"/>
        </w:tabs>
        <w:ind w:left="3240" w:hanging="360"/>
      </w:pPr>
      <w:rPr>
        <w:rFonts w:hint="default" w:ascii="Courier New" w:hAnsi="Courier New"/>
      </w:rPr>
    </w:lvl>
    <w:lvl w:ilvl="3" w:tplc="FFFFFFFF">
      <w:start w:val="1"/>
      <w:numFmt w:val="bullet"/>
      <w:lvlText w:val=""/>
      <w:lvlJc w:val="left"/>
      <w:pPr>
        <w:tabs>
          <w:tab w:val="num" w:pos="3960"/>
        </w:tabs>
        <w:ind w:left="3960" w:hanging="360"/>
      </w:pPr>
      <w:rPr>
        <w:rFonts w:hint="default" w:ascii="Symbol" w:hAnsi="Symbol"/>
      </w:rPr>
    </w:lvl>
    <w:lvl w:ilvl="4" w:tplc="FFFFFFFF" w:tentative="1">
      <w:start w:val="1"/>
      <w:numFmt w:val="bullet"/>
      <w:lvlText w:val="o"/>
      <w:lvlJc w:val="left"/>
      <w:pPr>
        <w:tabs>
          <w:tab w:val="num" w:pos="4680"/>
        </w:tabs>
        <w:ind w:left="4680" w:hanging="360"/>
      </w:pPr>
      <w:rPr>
        <w:rFonts w:hint="default" w:ascii="Courier New" w:hAnsi="Courier New"/>
      </w:rPr>
    </w:lvl>
    <w:lvl w:ilvl="5" w:tplc="FFFFFFFF" w:tentative="1">
      <w:start w:val="1"/>
      <w:numFmt w:val="bullet"/>
      <w:lvlText w:val=""/>
      <w:lvlJc w:val="left"/>
      <w:pPr>
        <w:tabs>
          <w:tab w:val="num" w:pos="5400"/>
        </w:tabs>
        <w:ind w:left="5400" w:hanging="360"/>
      </w:pPr>
      <w:rPr>
        <w:rFonts w:hint="default" w:ascii="Wingdings" w:hAnsi="Wingdings"/>
      </w:rPr>
    </w:lvl>
    <w:lvl w:ilvl="6" w:tplc="FFFFFFFF" w:tentative="1">
      <w:start w:val="1"/>
      <w:numFmt w:val="bullet"/>
      <w:lvlText w:val=""/>
      <w:lvlJc w:val="left"/>
      <w:pPr>
        <w:tabs>
          <w:tab w:val="num" w:pos="6120"/>
        </w:tabs>
        <w:ind w:left="6120" w:hanging="360"/>
      </w:pPr>
      <w:rPr>
        <w:rFonts w:hint="default" w:ascii="Symbol" w:hAnsi="Symbol"/>
      </w:rPr>
    </w:lvl>
    <w:lvl w:ilvl="7" w:tplc="FFFFFFFF" w:tentative="1">
      <w:start w:val="1"/>
      <w:numFmt w:val="bullet"/>
      <w:lvlText w:val="o"/>
      <w:lvlJc w:val="left"/>
      <w:pPr>
        <w:tabs>
          <w:tab w:val="num" w:pos="6840"/>
        </w:tabs>
        <w:ind w:left="6840" w:hanging="360"/>
      </w:pPr>
      <w:rPr>
        <w:rFonts w:hint="default" w:ascii="Courier New" w:hAnsi="Courier New"/>
      </w:rPr>
    </w:lvl>
    <w:lvl w:ilvl="8" w:tplc="FFFFFFFF" w:tentative="1">
      <w:start w:val="1"/>
      <w:numFmt w:val="bullet"/>
      <w:lvlText w:val=""/>
      <w:lvlJc w:val="left"/>
      <w:pPr>
        <w:tabs>
          <w:tab w:val="num" w:pos="7560"/>
        </w:tabs>
        <w:ind w:left="7560" w:hanging="360"/>
      </w:pPr>
      <w:rPr>
        <w:rFonts w:hint="default" w:ascii="Wingdings" w:hAnsi="Wingdings"/>
      </w:rPr>
    </w:lvl>
  </w:abstractNum>
  <w:abstractNum w:abstractNumId="12" w15:restartNumberingAfterBreak="0">
    <w:nsid w:val="0BC421AB"/>
    <w:multiLevelType w:val="hybridMultilevel"/>
    <w:tmpl w:val="871E1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1550D36"/>
    <w:multiLevelType w:val="hybridMultilevel"/>
    <w:tmpl w:val="A48E45E2"/>
    <w:lvl w:ilvl="0" w:tplc="671E7688">
      <w:start w:val="1"/>
      <w:numFmt w:val="bullet"/>
      <w:pStyle w:val="BodyBull1"/>
      <w:lvlText w:val=""/>
      <w:lvlJc w:val="left"/>
      <w:pPr>
        <w:ind w:left="1800" w:hanging="360"/>
      </w:pPr>
      <w:rPr>
        <w:rFonts w:hint="default" w:ascii="Symbol" w:hAnsi="Symbol"/>
      </w:rPr>
    </w:lvl>
    <w:lvl w:ilvl="1" w:tplc="04090003">
      <w:start w:val="1"/>
      <w:numFmt w:val="bullet"/>
      <w:lvlText w:val="o"/>
      <w:lvlJc w:val="left"/>
      <w:pPr>
        <w:tabs>
          <w:tab w:val="num" w:pos="2520"/>
        </w:tabs>
        <w:ind w:left="2520" w:hanging="360"/>
      </w:pPr>
      <w:rPr>
        <w:rFonts w:hint="default" w:ascii="Courier New" w:hAnsi="Courier New"/>
      </w:rPr>
    </w:lvl>
    <w:lvl w:ilvl="2" w:tplc="04090005">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4" w15:restartNumberingAfterBreak="0">
    <w:nsid w:val="12981016"/>
    <w:multiLevelType w:val="multilevel"/>
    <w:tmpl w:val="BF48CD8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136E27EF"/>
    <w:multiLevelType w:val="hybridMultilevel"/>
    <w:tmpl w:val="90D024F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3CD626D"/>
    <w:multiLevelType w:val="hybridMultilevel"/>
    <w:tmpl w:val="89DE7EE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141407C2"/>
    <w:multiLevelType w:val="hybridMultilevel"/>
    <w:tmpl w:val="921E04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EEC07C7"/>
    <w:multiLevelType w:val="hybridMultilevel"/>
    <w:tmpl w:val="40B0FF50"/>
    <w:lvl w:ilvl="0">
      <w:start w:val="1"/>
      <w:numFmt w:val="decimal"/>
      <w:pStyle w:val="Heading1"/>
      <w:lvlText w:val="%1.0"/>
      <w:lvlJc w:val="left"/>
      <w:pPr>
        <w:tabs>
          <w:tab w:val="num" w:pos="3330"/>
        </w:tabs>
        <w:ind w:left="2970" w:hanging="360"/>
      </w:p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9"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2D6E156A"/>
    <w:multiLevelType w:val="hybridMultilevel"/>
    <w:tmpl w:val="F8C8A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760C44"/>
    <w:multiLevelType w:val="hybridMultilevel"/>
    <w:tmpl w:val="77F4617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4205C8E"/>
    <w:multiLevelType w:val="hybridMultilevel"/>
    <w:tmpl w:val="FD101C80"/>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6AC1050"/>
    <w:multiLevelType w:val="hybridMultilevel"/>
    <w:tmpl w:val="29169B48"/>
    <w:lvl w:ilvl="0" w:tplc="55CE3C3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0AA079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5" w15:restartNumberingAfterBreak="0">
    <w:nsid w:val="464207C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6" w15:restartNumberingAfterBreak="0">
    <w:nsid w:val="4B315F70"/>
    <w:multiLevelType w:val="hybridMultilevel"/>
    <w:tmpl w:val="285E13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4F05509"/>
    <w:multiLevelType w:val="hybridMultilevel"/>
    <w:tmpl w:val="E2B253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73F6343"/>
    <w:multiLevelType w:val="hybridMultilevel"/>
    <w:tmpl w:val="112E4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6A0B4E"/>
    <w:multiLevelType w:val="hybridMultilevel"/>
    <w:tmpl w:val="F9A24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9C6C45"/>
    <w:multiLevelType w:val="hybridMultilevel"/>
    <w:tmpl w:val="E3A4CC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5383C3F"/>
    <w:multiLevelType w:val="multilevel"/>
    <w:tmpl w:val="BA5628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BC56E7"/>
    <w:multiLevelType w:val="multilevel"/>
    <w:tmpl w:val="5754BE9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ADB659F"/>
    <w:multiLevelType w:val="multilevel"/>
    <w:tmpl w:val="8490F1FE"/>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E682DFA"/>
    <w:multiLevelType w:val="multilevel"/>
    <w:tmpl w:val="F9A24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9"/>
  </w:num>
  <w:num w:numId="14">
    <w:abstractNumId w:val="18"/>
  </w:num>
  <w:num w:numId="15">
    <w:abstractNumId w:val="10"/>
  </w:num>
  <w:num w:numId="16">
    <w:abstractNumId w:val="12"/>
  </w:num>
  <w:num w:numId="17">
    <w:abstractNumId w:val="14"/>
  </w:num>
  <w:num w:numId="18">
    <w:abstractNumId w:val="21"/>
  </w:num>
  <w:num w:numId="19">
    <w:abstractNumId w:val="22"/>
  </w:num>
  <w:num w:numId="20">
    <w:abstractNumId w:val="23"/>
  </w:num>
  <w:num w:numId="21">
    <w:abstractNumId w:val="33"/>
  </w:num>
  <w:num w:numId="22">
    <w:abstractNumId w:val="25"/>
  </w:num>
  <w:num w:numId="23">
    <w:abstractNumId w:val="24"/>
  </w:num>
  <w:num w:numId="24">
    <w:abstractNumId w:val="20"/>
  </w:num>
  <w:num w:numId="25">
    <w:abstractNumId w:val="27"/>
  </w:num>
  <w:num w:numId="26">
    <w:abstractNumId w:val="28"/>
  </w:num>
  <w:num w:numId="27">
    <w:abstractNumId w:val="31"/>
  </w:num>
  <w:num w:numId="28">
    <w:abstractNumId w:val="34"/>
  </w:num>
  <w:num w:numId="29">
    <w:abstractNumId w:val="29"/>
  </w:num>
  <w:num w:numId="30">
    <w:abstractNumId w:val="30"/>
  </w:num>
  <w:num w:numId="31">
    <w:abstractNumId w:val="26"/>
  </w:num>
  <w:num w:numId="32">
    <w:abstractNumId w:val="16"/>
  </w:num>
  <w:num w:numId="33">
    <w:abstractNumId w:val="32"/>
  </w:num>
  <w:num w:numId="34">
    <w:abstractNumId w:val="17"/>
  </w:num>
  <w:num w:numId="35">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B83"/>
    <w:rsid w:val="000014AB"/>
    <w:rsid w:val="0000322C"/>
    <w:rsid w:val="000038B2"/>
    <w:rsid w:val="00003961"/>
    <w:rsid w:val="00003B07"/>
    <w:rsid w:val="00003B58"/>
    <w:rsid w:val="00004470"/>
    <w:rsid w:val="00004A4D"/>
    <w:rsid w:val="00005177"/>
    <w:rsid w:val="00005689"/>
    <w:rsid w:val="00006482"/>
    <w:rsid w:val="00007AA1"/>
    <w:rsid w:val="00010ECE"/>
    <w:rsid w:val="000111EF"/>
    <w:rsid w:val="00013FC2"/>
    <w:rsid w:val="0001439D"/>
    <w:rsid w:val="0001672A"/>
    <w:rsid w:val="00017A02"/>
    <w:rsid w:val="00017E6F"/>
    <w:rsid w:val="00020990"/>
    <w:rsid w:val="00026767"/>
    <w:rsid w:val="00031C78"/>
    <w:rsid w:val="00035742"/>
    <w:rsid w:val="000433D2"/>
    <w:rsid w:val="00043499"/>
    <w:rsid w:val="00044B10"/>
    <w:rsid w:val="00044EB7"/>
    <w:rsid w:val="00045FD3"/>
    <w:rsid w:val="00046E53"/>
    <w:rsid w:val="00046EC8"/>
    <w:rsid w:val="00050C81"/>
    <w:rsid w:val="00051119"/>
    <w:rsid w:val="00051F16"/>
    <w:rsid w:val="000543F6"/>
    <w:rsid w:val="0005473A"/>
    <w:rsid w:val="00054890"/>
    <w:rsid w:val="00056640"/>
    <w:rsid w:val="000569CD"/>
    <w:rsid w:val="000577D5"/>
    <w:rsid w:val="00057DCB"/>
    <w:rsid w:val="00060FD2"/>
    <w:rsid w:val="00062CB6"/>
    <w:rsid w:val="00063567"/>
    <w:rsid w:val="00063D7C"/>
    <w:rsid w:val="000652EA"/>
    <w:rsid w:val="0006592A"/>
    <w:rsid w:val="000672F7"/>
    <w:rsid w:val="000678F8"/>
    <w:rsid w:val="00071B85"/>
    <w:rsid w:val="00071B86"/>
    <w:rsid w:val="00072066"/>
    <w:rsid w:val="00072FDD"/>
    <w:rsid w:val="0007301C"/>
    <w:rsid w:val="00073CE0"/>
    <w:rsid w:val="00074F0A"/>
    <w:rsid w:val="0007523F"/>
    <w:rsid w:val="0007562B"/>
    <w:rsid w:val="00077C7E"/>
    <w:rsid w:val="000803ED"/>
    <w:rsid w:val="00083885"/>
    <w:rsid w:val="00083DEF"/>
    <w:rsid w:val="000841A7"/>
    <w:rsid w:val="000850D6"/>
    <w:rsid w:val="00093AB7"/>
    <w:rsid w:val="00093D87"/>
    <w:rsid w:val="00093F14"/>
    <w:rsid w:val="00095523"/>
    <w:rsid w:val="00095A4F"/>
    <w:rsid w:val="00096491"/>
    <w:rsid w:val="0009673E"/>
    <w:rsid w:val="000970C7"/>
    <w:rsid w:val="000A352C"/>
    <w:rsid w:val="000A4091"/>
    <w:rsid w:val="000A57ED"/>
    <w:rsid w:val="000A57F0"/>
    <w:rsid w:val="000A61A5"/>
    <w:rsid w:val="000A6213"/>
    <w:rsid w:val="000A67F4"/>
    <w:rsid w:val="000A79A6"/>
    <w:rsid w:val="000B0B67"/>
    <w:rsid w:val="000B0CB1"/>
    <w:rsid w:val="000B237F"/>
    <w:rsid w:val="000B2C83"/>
    <w:rsid w:val="000B574F"/>
    <w:rsid w:val="000B68E7"/>
    <w:rsid w:val="000C04CF"/>
    <w:rsid w:val="000C12CF"/>
    <w:rsid w:val="000C191E"/>
    <w:rsid w:val="000C1E28"/>
    <w:rsid w:val="000C2205"/>
    <w:rsid w:val="000C3E37"/>
    <w:rsid w:val="000C4856"/>
    <w:rsid w:val="000C4F35"/>
    <w:rsid w:val="000C5A45"/>
    <w:rsid w:val="000C5CAA"/>
    <w:rsid w:val="000C6186"/>
    <w:rsid w:val="000C7FB6"/>
    <w:rsid w:val="000D0731"/>
    <w:rsid w:val="000D24D2"/>
    <w:rsid w:val="000D3C30"/>
    <w:rsid w:val="000D58DF"/>
    <w:rsid w:val="000D6179"/>
    <w:rsid w:val="000D6671"/>
    <w:rsid w:val="000D7C2C"/>
    <w:rsid w:val="000E211A"/>
    <w:rsid w:val="000E2295"/>
    <w:rsid w:val="000E2713"/>
    <w:rsid w:val="000E2E69"/>
    <w:rsid w:val="000E48F5"/>
    <w:rsid w:val="000E69B3"/>
    <w:rsid w:val="000E722E"/>
    <w:rsid w:val="000F2173"/>
    <w:rsid w:val="000F2E59"/>
    <w:rsid w:val="000F44E0"/>
    <w:rsid w:val="000F5EE1"/>
    <w:rsid w:val="000F741C"/>
    <w:rsid w:val="00100FE7"/>
    <w:rsid w:val="00103C24"/>
    <w:rsid w:val="001045EF"/>
    <w:rsid w:val="001047C9"/>
    <w:rsid w:val="00105A27"/>
    <w:rsid w:val="00105A98"/>
    <w:rsid w:val="00106EA2"/>
    <w:rsid w:val="00107502"/>
    <w:rsid w:val="00110008"/>
    <w:rsid w:val="00111C7C"/>
    <w:rsid w:val="00120DA4"/>
    <w:rsid w:val="001217F8"/>
    <w:rsid w:val="0012196E"/>
    <w:rsid w:val="001222D6"/>
    <w:rsid w:val="001237B2"/>
    <w:rsid w:val="00124882"/>
    <w:rsid w:val="00125E65"/>
    <w:rsid w:val="001302CD"/>
    <w:rsid w:val="00130783"/>
    <w:rsid w:val="0013185C"/>
    <w:rsid w:val="00132F0A"/>
    <w:rsid w:val="001330F5"/>
    <w:rsid w:val="00133AE9"/>
    <w:rsid w:val="00135941"/>
    <w:rsid w:val="001363C4"/>
    <w:rsid w:val="00140E0B"/>
    <w:rsid w:val="00144333"/>
    <w:rsid w:val="00145B1E"/>
    <w:rsid w:val="00145F15"/>
    <w:rsid w:val="00146A1B"/>
    <w:rsid w:val="00147626"/>
    <w:rsid w:val="00147BB6"/>
    <w:rsid w:val="00151AED"/>
    <w:rsid w:val="00151B7C"/>
    <w:rsid w:val="001524E7"/>
    <w:rsid w:val="00152886"/>
    <w:rsid w:val="00152F05"/>
    <w:rsid w:val="00153BF0"/>
    <w:rsid w:val="0015417D"/>
    <w:rsid w:val="0015700A"/>
    <w:rsid w:val="00157E31"/>
    <w:rsid w:val="00157E5E"/>
    <w:rsid w:val="001610F0"/>
    <w:rsid w:val="00163134"/>
    <w:rsid w:val="001635F0"/>
    <w:rsid w:val="001639AD"/>
    <w:rsid w:val="001659F2"/>
    <w:rsid w:val="001662F7"/>
    <w:rsid w:val="0016698C"/>
    <w:rsid w:val="001671F2"/>
    <w:rsid w:val="00167BF3"/>
    <w:rsid w:val="001704B8"/>
    <w:rsid w:val="00171BAD"/>
    <w:rsid w:val="00172248"/>
    <w:rsid w:val="0017259C"/>
    <w:rsid w:val="00173720"/>
    <w:rsid w:val="00176505"/>
    <w:rsid w:val="00176882"/>
    <w:rsid w:val="0017769D"/>
    <w:rsid w:val="00181AAE"/>
    <w:rsid w:val="00183A59"/>
    <w:rsid w:val="00186716"/>
    <w:rsid w:val="00186CAE"/>
    <w:rsid w:val="00186F47"/>
    <w:rsid w:val="001877D0"/>
    <w:rsid w:val="00187987"/>
    <w:rsid w:val="00187E28"/>
    <w:rsid w:val="0019108F"/>
    <w:rsid w:val="00191444"/>
    <w:rsid w:val="001919A4"/>
    <w:rsid w:val="00192A9C"/>
    <w:rsid w:val="00192AE2"/>
    <w:rsid w:val="0019384E"/>
    <w:rsid w:val="0019589D"/>
    <w:rsid w:val="001A3778"/>
    <w:rsid w:val="001A5347"/>
    <w:rsid w:val="001A55F4"/>
    <w:rsid w:val="001A6454"/>
    <w:rsid w:val="001A6D81"/>
    <w:rsid w:val="001A787E"/>
    <w:rsid w:val="001A7B21"/>
    <w:rsid w:val="001B2BFB"/>
    <w:rsid w:val="001B3754"/>
    <w:rsid w:val="001B3A35"/>
    <w:rsid w:val="001B3B98"/>
    <w:rsid w:val="001B3C9D"/>
    <w:rsid w:val="001B4558"/>
    <w:rsid w:val="001B7536"/>
    <w:rsid w:val="001C4489"/>
    <w:rsid w:val="001C478C"/>
    <w:rsid w:val="001C5292"/>
    <w:rsid w:val="001C7A52"/>
    <w:rsid w:val="001D0709"/>
    <w:rsid w:val="001D0B1F"/>
    <w:rsid w:val="001D2B30"/>
    <w:rsid w:val="001D66B3"/>
    <w:rsid w:val="001D7BF4"/>
    <w:rsid w:val="001E07DF"/>
    <w:rsid w:val="001E2105"/>
    <w:rsid w:val="001E2106"/>
    <w:rsid w:val="001E253B"/>
    <w:rsid w:val="001E2F09"/>
    <w:rsid w:val="001E3159"/>
    <w:rsid w:val="001E64F7"/>
    <w:rsid w:val="001F0002"/>
    <w:rsid w:val="001F009C"/>
    <w:rsid w:val="001F0CCA"/>
    <w:rsid w:val="001F21E9"/>
    <w:rsid w:val="001F3992"/>
    <w:rsid w:val="001F3CD7"/>
    <w:rsid w:val="001F439B"/>
    <w:rsid w:val="001F469F"/>
    <w:rsid w:val="001F4950"/>
    <w:rsid w:val="001F6AF7"/>
    <w:rsid w:val="00200442"/>
    <w:rsid w:val="00200615"/>
    <w:rsid w:val="00201A65"/>
    <w:rsid w:val="00202B41"/>
    <w:rsid w:val="00204538"/>
    <w:rsid w:val="00204963"/>
    <w:rsid w:val="00205909"/>
    <w:rsid w:val="00205AFA"/>
    <w:rsid w:val="00205D4C"/>
    <w:rsid w:val="0020695B"/>
    <w:rsid w:val="00207B82"/>
    <w:rsid w:val="002104E6"/>
    <w:rsid w:val="002105AC"/>
    <w:rsid w:val="00210956"/>
    <w:rsid w:val="00212171"/>
    <w:rsid w:val="00215E62"/>
    <w:rsid w:val="00220B47"/>
    <w:rsid w:val="00222B62"/>
    <w:rsid w:val="00222F32"/>
    <w:rsid w:val="00225399"/>
    <w:rsid w:val="002255D2"/>
    <w:rsid w:val="00230887"/>
    <w:rsid w:val="0023206C"/>
    <w:rsid w:val="00233360"/>
    <w:rsid w:val="00234644"/>
    <w:rsid w:val="0023538D"/>
    <w:rsid w:val="002354C9"/>
    <w:rsid w:val="00241E10"/>
    <w:rsid w:val="002423CC"/>
    <w:rsid w:val="00242620"/>
    <w:rsid w:val="00244953"/>
    <w:rsid w:val="00245738"/>
    <w:rsid w:val="00246673"/>
    <w:rsid w:val="00246A63"/>
    <w:rsid w:val="002526EE"/>
    <w:rsid w:val="0025398C"/>
    <w:rsid w:val="002547B9"/>
    <w:rsid w:val="00254811"/>
    <w:rsid w:val="0025511C"/>
    <w:rsid w:val="0025575E"/>
    <w:rsid w:val="002560AE"/>
    <w:rsid w:val="002566BF"/>
    <w:rsid w:val="00260855"/>
    <w:rsid w:val="00263720"/>
    <w:rsid w:val="00263E3E"/>
    <w:rsid w:val="00264E5A"/>
    <w:rsid w:val="002675C3"/>
    <w:rsid w:val="00267CE2"/>
    <w:rsid w:val="00271AE1"/>
    <w:rsid w:val="00271F8D"/>
    <w:rsid w:val="0027261C"/>
    <w:rsid w:val="002730A5"/>
    <w:rsid w:val="0027338D"/>
    <w:rsid w:val="0027393C"/>
    <w:rsid w:val="002742C9"/>
    <w:rsid w:val="00274BB5"/>
    <w:rsid w:val="0027565C"/>
    <w:rsid w:val="00275D0F"/>
    <w:rsid w:val="0027608C"/>
    <w:rsid w:val="00276285"/>
    <w:rsid w:val="002801D5"/>
    <w:rsid w:val="002825B3"/>
    <w:rsid w:val="0028401D"/>
    <w:rsid w:val="0028543D"/>
    <w:rsid w:val="002861E4"/>
    <w:rsid w:val="00287913"/>
    <w:rsid w:val="00287B08"/>
    <w:rsid w:val="002904B7"/>
    <w:rsid w:val="00291118"/>
    <w:rsid w:val="002920DF"/>
    <w:rsid w:val="00292119"/>
    <w:rsid w:val="00292D55"/>
    <w:rsid w:val="00293DCA"/>
    <w:rsid w:val="002A1A3E"/>
    <w:rsid w:val="002A34A6"/>
    <w:rsid w:val="002A3B0F"/>
    <w:rsid w:val="002A47BB"/>
    <w:rsid w:val="002A49E3"/>
    <w:rsid w:val="002A53F5"/>
    <w:rsid w:val="002B1336"/>
    <w:rsid w:val="002B24F2"/>
    <w:rsid w:val="002B24FF"/>
    <w:rsid w:val="002B252E"/>
    <w:rsid w:val="002B50D0"/>
    <w:rsid w:val="002B6C9A"/>
    <w:rsid w:val="002C081B"/>
    <w:rsid w:val="002C1589"/>
    <w:rsid w:val="002C2BC9"/>
    <w:rsid w:val="002C2E3A"/>
    <w:rsid w:val="002C3293"/>
    <w:rsid w:val="002C42DD"/>
    <w:rsid w:val="002C4ED8"/>
    <w:rsid w:val="002C527B"/>
    <w:rsid w:val="002C60B9"/>
    <w:rsid w:val="002C6E4C"/>
    <w:rsid w:val="002D0915"/>
    <w:rsid w:val="002D2B5F"/>
    <w:rsid w:val="002D4CDE"/>
    <w:rsid w:val="002D7C71"/>
    <w:rsid w:val="002D7C8C"/>
    <w:rsid w:val="002E07D2"/>
    <w:rsid w:val="002E1CA5"/>
    <w:rsid w:val="002E23AF"/>
    <w:rsid w:val="002E314A"/>
    <w:rsid w:val="002E37BB"/>
    <w:rsid w:val="002E4713"/>
    <w:rsid w:val="002F11DD"/>
    <w:rsid w:val="002F1F7B"/>
    <w:rsid w:val="002F1FC8"/>
    <w:rsid w:val="002F29A4"/>
    <w:rsid w:val="002F5208"/>
    <w:rsid w:val="002F5C6B"/>
    <w:rsid w:val="002F61FE"/>
    <w:rsid w:val="002F702D"/>
    <w:rsid w:val="003009AD"/>
    <w:rsid w:val="0030146F"/>
    <w:rsid w:val="0030147D"/>
    <w:rsid w:val="003029E2"/>
    <w:rsid w:val="00302D91"/>
    <w:rsid w:val="00302ED5"/>
    <w:rsid w:val="00303669"/>
    <w:rsid w:val="0030413F"/>
    <w:rsid w:val="0030638F"/>
    <w:rsid w:val="00306BF2"/>
    <w:rsid w:val="003077E3"/>
    <w:rsid w:val="00310B30"/>
    <w:rsid w:val="00311886"/>
    <w:rsid w:val="00314632"/>
    <w:rsid w:val="00314B50"/>
    <w:rsid w:val="003151ED"/>
    <w:rsid w:val="00316248"/>
    <w:rsid w:val="00320140"/>
    <w:rsid w:val="0032222C"/>
    <w:rsid w:val="00322563"/>
    <w:rsid w:val="00322D15"/>
    <w:rsid w:val="0033036B"/>
    <w:rsid w:val="0033236C"/>
    <w:rsid w:val="00332666"/>
    <w:rsid w:val="0033399D"/>
    <w:rsid w:val="00333E79"/>
    <w:rsid w:val="00333EF7"/>
    <w:rsid w:val="00334D36"/>
    <w:rsid w:val="00335642"/>
    <w:rsid w:val="003361CD"/>
    <w:rsid w:val="00336A28"/>
    <w:rsid w:val="00341132"/>
    <w:rsid w:val="00341AEF"/>
    <w:rsid w:val="00341D20"/>
    <w:rsid w:val="003421E3"/>
    <w:rsid w:val="003423FA"/>
    <w:rsid w:val="0034252F"/>
    <w:rsid w:val="003425B0"/>
    <w:rsid w:val="003439EA"/>
    <w:rsid w:val="00345C62"/>
    <w:rsid w:val="0034602A"/>
    <w:rsid w:val="00346C72"/>
    <w:rsid w:val="0035051C"/>
    <w:rsid w:val="00351A78"/>
    <w:rsid w:val="00354DB2"/>
    <w:rsid w:val="003556C4"/>
    <w:rsid w:val="00356853"/>
    <w:rsid w:val="00356BDB"/>
    <w:rsid w:val="00356CEA"/>
    <w:rsid w:val="0036070C"/>
    <w:rsid w:val="003608AD"/>
    <w:rsid w:val="00361D69"/>
    <w:rsid w:val="00363851"/>
    <w:rsid w:val="0036475B"/>
    <w:rsid w:val="003662D1"/>
    <w:rsid w:val="00367EAE"/>
    <w:rsid w:val="003705B6"/>
    <w:rsid w:val="00372A54"/>
    <w:rsid w:val="00372E88"/>
    <w:rsid w:val="00373E13"/>
    <w:rsid w:val="00380718"/>
    <w:rsid w:val="00380BBA"/>
    <w:rsid w:val="0038337E"/>
    <w:rsid w:val="003837D5"/>
    <w:rsid w:val="00383D2C"/>
    <w:rsid w:val="003854F8"/>
    <w:rsid w:val="003855F4"/>
    <w:rsid w:val="00385EAD"/>
    <w:rsid w:val="00387CD5"/>
    <w:rsid w:val="00387EDD"/>
    <w:rsid w:val="00390C96"/>
    <w:rsid w:val="003914B1"/>
    <w:rsid w:val="0039163D"/>
    <w:rsid w:val="00391918"/>
    <w:rsid w:val="003919A5"/>
    <w:rsid w:val="003919F5"/>
    <w:rsid w:val="0039423D"/>
    <w:rsid w:val="00396C94"/>
    <w:rsid w:val="003972DB"/>
    <w:rsid w:val="003A075D"/>
    <w:rsid w:val="003A1077"/>
    <w:rsid w:val="003A21C4"/>
    <w:rsid w:val="003A22F2"/>
    <w:rsid w:val="003A5D57"/>
    <w:rsid w:val="003B0F20"/>
    <w:rsid w:val="003B125A"/>
    <w:rsid w:val="003B2C6C"/>
    <w:rsid w:val="003B2CD1"/>
    <w:rsid w:val="003B33AF"/>
    <w:rsid w:val="003B39A3"/>
    <w:rsid w:val="003B4C84"/>
    <w:rsid w:val="003B4CAD"/>
    <w:rsid w:val="003B6FCF"/>
    <w:rsid w:val="003C1167"/>
    <w:rsid w:val="003C11B4"/>
    <w:rsid w:val="003C12E2"/>
    <w:rsid w:val="003C2221"/>
    <w:rsid w:val="003C33C9"/>
    <w:rsid w:val="003C3EC0"/>
    <w:rsid w:val="003C48F6"/>
    <w:rsid w:val="003C6582"/>
    <w:rsid w:val="003D061C"/>
    <w:rsid w:val="003D30C1"/>
    <w:rsid w:val="003D4B40"/>
    <w:rsid w:val="003D6653"/>
    <w:rsid w:val="003D6B83"/>
    <w:rsid w:val="003D6CF5"/>
    <w:rsid w:val="003D7501"/>
    <w:rsid w:val="003D7C9D"/>
    <w:rsid w:val="003D7D4D"/>
    <w:rsid w:val="003E0691"/>
    <w:rsid w:val="003E0CDB"/>
    <w:rsid w:val="003E14CA"/>
    <w:rsid w:val="003E2382"/>
    <w:rsid w:val="003E353D"/>
    <w:rsid w:val="003E5C21"/>
    <w:rsid w:val="003E6CA9"/>
    <w:rsid w:val="003F01FB"/>
    <w:rsid w:val="003F0BF1"/>
    <w:rsid w:val="003F0DFB"/>
    <w:rsid w:val="003F176B"/>
    <w:rsid w:val="003F1933"/>
    <w:rsid w:val="003F1C58"/>
    <w:rsid w:val="003F1C83"/>
    <w:rsid w:val="003F1D47"/>
    <w:rsid w:val="003F223A"/>
    <w:rsid w:val="003F2ABF"/>
    <w:rsid w:val="003F2BB7"/>
    <w:rsid w:val="003F5067"/>
    <w:rsid w:val="003F543A"/>
    <w:rsid w:val="003F58C7"/>
    <w:rsid w:val="003F6329"/>
    <w:rsid w:val="003F67F5"/>
    <w:rsid w:val="00400FE2"/>
    <w:rsid w:val="0040158D"/>
    <w:rsid w:val="00401C14"/>
    <w:rsid w:val="0040332A"/>
    <w:rsid w:val="00403F6A"/>
    <w:rsid w:val="00404371"/>
    <w:rsid w:val="004054A7"/>
    <w:rsid w:val="00407C27"/>
    <w:rsid w:val="004129E5"/>
    <w:rsid w:val="00413402"/>
    <w:rsid w:val="00415297"/>
    <w:rsid w:val="004161ED"/>
    <w:rsid w:val="00417538"/>
    <w:rsid w:val="00420B3E"/>
    <w:rsid w:val="00420BE8"/>
    <w:rsid w:val="004221E0"/>
    <w:rsid w:val="004231A4"/>
    <w:rsid w:val="00423E6D"/>
    <w:rsid w:val="004249B8"/>
    <w:rsid w:val="00424B72"/>
    <w:rsid w:val="00425662"/>
    <w:rsid w:val="00425747"/>
    <w:rsid w:val="00426347"/>
    <w:rsid w:val="00426858"/>
    <w:rsid w:val="00426880"/>
    <w:rsid w:val="00426F53"/>
    <w:rsid w:val="004270AE"/>
    <w:rsid w:val="004310F1"/>
    <w:rsid w:val="0043361A"/>
    <w:rsid w:val="00433967"/>
    <w:rsid w:val="0043653C"/>
    <w:rsid w:val="004367E0"/>
    <w:rsid w:val="00437195"/>
    <w:rsid w:val="0044049D"/>
    <w:rsid w:val="00441518"/>
    <w:rsid w:val="00444966"/>
    <w:rsid w:val="00447037"/>
    <w:rsid w:val="00452F96"/>
    <w:rsid w:val="004544F8"/>
    <w:rsid w:val="00454B7A"/>
    <w:rsid w:val="00456503"/>
    <w:rsid w:val="00457085"/>
    <w:rsid w:val="004573A0"/>
    <w:rsid w:val="0045754D"/>
    <w:rsid w:val="00464ABE"/>
    <w:rsid w:val="00464E6B"/>
    <w:rsid w:val="00465725"/>
    <w:rsid w:val="00467088"/>
    <w:rsid w:val="0047415D"/>
    <w:rsid w:val="004748BD"/>
    <w:rsid w:val="00477693"/>
    <w:rsid w:val="00480269"/>
    <w:rsid w:val="004803D1"/>
    <w:rsid w:val="004805EF"/>
    <w:rsid w:val="00481826"/>
    <w:rsid w:val="00481927"/>
    <w:rsid w:val="00482B4D"/>
    <w:rsid w:val="00484955"/>
    <w:rsid w:val="0048513C"/>
    <w:rsid w:val="004853C3"/>
    <w:rsid w:val="0048579F"/>
    <w:rsid w:val="004865BF"/>
    <w:rsid w:val="00487A34"/>
    <w:rsid w:val="00490379"/>
    <w:rsid w:val="004903EA"/>
    <w:rsid w:val="0049123A"/>
    <w:rsid w:val="00492617"/>
    <w:rsid w:val="00492B89"/>
    <w:rsid w:val="00492D39"/>
    <w:rsid w:val="004974CB"/>
    <w:rsid w:val="004A14A3"/>
    <w:rsid w:val="004A19D4"/>
    <w:rsid w:val="004A37C2"/>
    <w:rsid w:val="004A5294"/>
    <w:rsid w:val="004A6449"/>
    <w:rsid w:val="004A646E"/>
    <w:rsid w:val="004A700A"/>
    <w:rsid w:val="004A73D3"/>
    <w:rsid w:val="004A7E0B"/>
    <w:rsid w:val="004B10E7"/>
    <w:rsid w:val="004B39F8"/>
    <w:rsid w:val="004B416F"/>
    <w:rsid w:val="004B600D"/>
    <w:rsid w:val="004B79BF"/>
    <w:rsid w:val="004B7EDD"/>
    <w:rsid w:val="004C1491"/>
    <w:rsid w:val="004C3CDB"/>
    <w:rsid w:val="004C3E05"/>
    <w:rsid w:val="004C4675"/>
    <w:rsid w:val="004C5423"/>
    <w:rsid w:val="004C69FF"/>
    <w:rsid w:val="004C6CFD"/>
    <w:rsid w:val="004C73E7"/>
    <w:rsid w:val="004D0860"/>
    <w:rsid w:val="004D0B1E"/>
    <w:rsid w:val="004D0E8F"/>
    <w:rsid w:val="004D1A7D"/>
    <w:rsid w:val="004D3219"/>
    <w:rsid w:val="004D344C"/>
    <w:rsid w:val="004D660A"/>
    <w:rsid w:val="004D6911"/>
    <w:rsid w:val="004D6CF8"/>
    <w:rsid w:val="004D6E38"/>
    <w:rsid w:val="004D713C"/>
    <w:rsid w:val="004E139C"/>
    <w:rsid w:val="004E3FDA"/>
    <w:rsid w:val="004E482F"/>
    <w:rsid w:val="004E4996"/>
    <w:rsid w:val="004E5C2F"/>
    <w:rsid w:val="004E63C5"/>
    <w:rsid w:val="004E7A87"/>
    <w:rsid w:val="004F03A0"/>
    <w:rsid w:val="004F07BC"/>
    <w:rsid w:val="004F1FCD"/>
    <w:rsid w:val="004F2895"/>
    <w:rsid w:val="004F2ED6"/>
    <w:rsid w:val="004F2F10"/>
    <w:rsid w:val="004F3273"/>
    <w:rsid w:val="004F35C0"/>
    <w:rsid w:val="004F589C"/>
    <w:rsid w:val="004F6D82"/>
    <w:rsid w:val="00500A1B"/>
    <w:rsid w:val="00502785"/>
    <w:rsid w:val="00502D60"/>
    <w:rsid w:val="00502D66"/>
    <w:rsid w:val="00503881"/>
    <w:rsid w:val="005055A9"/>
    <w:rsid w:val="00505EE1"/>
    <w:rsid w:val="00507449"/>
    <w:rsid w:val="00510C89"/>
    <w:rsid w:val="00511564"/>
    <w:rsid w:val="00512B23"/>
    <w:rsid w:val="005152CC"/>
    <w:rsid w:val="005158E7"/>
    <w:rsid w:val="00520C07"/>
    <w:rsid w:val="00521353"/>
    <w:rsid w:val="00521459"/>
    <w:rsid w:val="005221E1"/>
    <w:rsid w:val="005222D6"/>
    <w:rsid w:val="005236BD"/>
    <w:rsid w:val="00523B04"/>
    <w:rsid w:val="00523C48"/>
    <w:rsid w:val="00523E51"/>
    <w:rsid w:val="00524F1B"/>
    <w:rsid w:val="0052679B"/>
    <w:rsid w:val="0053117C"/>
    <w:rsid w:val="005324FE"/>
    <w:rsid w:val="00532841"/>
    <w:rsid w:val="00532882"/>
    <w:rsid w:val="00533ADF"/>
    <w:rsid w:val="00534EC1"/>
    <w:rsid w:val="00535710"/>
    <w:rsid w:val="005379DA"/>
    <w:rsid w:val="00537A4D"/>
    <w:rsid w:val="00537CA4"/>
    <w:rsid w:val="005402EF"/>
    <w:rsid w:val="00540C91"/>
    <w:rsid w:val="00541564"/>
    <w:rsid w:val="005422B1"/>
    <w:rsid w:val="0054332E"/>
    <w:rsid w:val="00543470"/>
    <w:rsid w:val="00543571"/>
    <w:rsid w:val="005444A5"/>
    <w:rsid w:val="00545E4B"/>
    <w:rsid w:val="005468B7"/>
    <w:rsid w:val="00547613"/>
    <w:rsid w:val="00550815"/>
    <w:rsid w:val="00550A3E"/>
    <w:rsid w:val="00550D8E"/>
    <w:rsid w:val="00552D3E"/>
    <w:rsid w:val="005534B8"/>
    <w:rsid w:val="0055362C"/>
    <w:rsid w:val="00553F4A"/>
    <w:rsid w:val="00553F8C"/>
    <w:rsid w:val="005553DA"/>
    <w:rsid w:val="0055547C"/>
    <w:rsid w:val="00555A91"/>
    <w:rsid w:val="00560834"/>
    <w:rsid w:val="00561A90"/>
    <w:rsid w:val="005627EE"/>
    <w:rsid w:val="00563563"/>
    <w:rsid w:val="005669A4"/>
    <w:rsid w:val="005670B6"/>
    <w:rsid w:val="005671F1"/>
    <w:rsid w:val="00567906"/>
    <w:rsid w:val="00567CD6"/>
    <w:rsid w:val="005701B3"/>
    <w:rsid w:val="00570F85"/>
    <w:rsid w:val="00576A21"/>
    <w:rsid w:val="005809F1"/>
    <w:rsid w:val="00581F66"/>
    <w:rsid w:val="00582D15"/>
    <w:rsid w:val="00583C09"/>
    <w:rsid w:val="0058438D"/>
    <w:rsid w:val="00584520"/>
    <w:rsid w:val="00585534"/>
    <w:rsid w:val="005856AF"/>
    <w:rsid w:val="0058669F"/>
    <w:rsid w:val="00586B78"/>
    <w:rsid w:val="0059047C"/>
    <w:rsid w:val="00590902"/>
    <w:rsid w:val="00590EAB"/>
    <w:rsid w:val="005911E2"/>
    <w:rsid w:val="00591E65"/>
    <w:rsid w:val="00594865"/>
    <w:rsid w:val="0059515C"/>
    <w:rsid w:val="00595BE0"/>
    <w:rsid w:val="00595E72"/>
    <w:rsid w:val="005965EF"/>
    <w:rsid w:val="005970DD"/>
    <w:rsid w:val="0059717D"/>
    <w:rsid w:val="005A01AB"/>
    <w:rsid w:val="005A034F"/>
    <w:rsid w:val="005A2105"/>
    <w:rsid w:val="005A52F9"/>
    <w:rsid w:val="005A75BD"/>
    <w:rsid w:val="005B02DA"/>
    <w:rsid w:val="005B0EBA"/>
    <w:rsid w:val="005B1C6E"/>
    <w:rsid w:val="005B222C"/>
    <w:rsid w:val="005B29F5"/>
    <w:rsid w:val="005B32D2"/>
    <w:rsid w:val="005B3C66"/>
    <w:rsid w:val="005B3E58"/>
    <w:rsid w:val="005B4289"/>
    <w:rsid w:val="005B4576"/>
    <w:rsid w:val="005B53A4"/>
    <w:rsid w:val="005B74EA"/>
    <w:rsid w:val="005C0BF2"/>
    <w:rsid w:val="005C1BF6"/>
    <w:rsid w:val="005C3822"/>
    <w:rsid w:val="005C3940"/>
    <w:rsid w:val="005C7812"/>
    <w:rsid w:val="005C7A28"/>
    <w:rsid w:val="005D0047"/>
    <w:rsid w:val="005D06D9"/>
    <w:rsid w:val="005D0701"/>
    <w:rsid w:val="005D0E9E"/>
    <w:rsid w:val="005D122F"/>
    <w:rsid w:val="005D19AC"/>
    <w:rsid w:val="005D235F"/>
    <w:rsid w:val="005D2A30"/>
    <w:rsid w:val="005D3302"/>
    <w:rsid w:val="005D68DE"/>
    <w:rsid w:val="005D6A02"/>
    <w:rsid w:val="005D6ABB"/>
    <w:rsid w:val="005D7267"/>
    <w:rsid w:val="005D78E0"/>
    <w:rsid w:val="005E31D5"/>
    <w:rsid w:val="005E39E2"/>
    <w:rsid w:val="005E453F"/>
    <w:rsid w:val="005E4577"/>
    <w:rsid w:val="005E56F7"/>
    <w:rsid w:val="005E5A12"/>
    <w:rsid w:val="005E5DC6"/>
    <w:rsid w:val="005E6B28"/>
    <w:rsid w:val="005F0B98"/>
    <w:rsid w:val="005F102E"/>
    <w:rsid w:val="005F13FF"/>
    <w:rsid w:val="005F1BBB"/>
    <w:rsid w:val="005F37D3"/>
    <w:rsid w:val="005F3B54"/>
    <w:rsid w:val="005F3BE4"/>
    <w:rsid w:val="005F489A"/>
    <w:rsid w:val="005F6CC2"/>
    <w:rsid w:val="006003D0"/>
    <w:rsid w:val="006024DF"/>
    <w:rsid w:val="00603B27"/>
    <w:rsid w:val="0060449F"/>
    <w:rsid w:val="006046EF"/>
    <w:rsid w:val="00605005"/>
    <w:rsid w:val="006058D0"/>
    <w:rsid w:val="00610668"/>
    <w:rsid w:val="00611041"/>
    <w:rsid w:val="0061236B"/>
    <w:rsid w:val="0061302D"/>
    <w:rsid w:val="006147E2"/>
    <w:rsid w:val="00616502"/>
    <w:rsid w:val="006209B8"/>
    <w:rsid w:val="00622978"/>
    <w:rsid w:val="00623202"/>
    <w:rsid w:val="00623C14"/>
    <w:rsid w:val="00623E82"/>
    <w:rsid w:val="0062451E"/>
    <w:rsid w:val="00632C72"/>
    <w:rsid w:val="00632F7C"/>
    <w:rsid w:val="006334F7"/>
    <w:rsid w:val="00633687"/>
    <w:rsid w:val="00633BDF"/>
    <w:rsid w:val="00636282"/>
    <w:rsid w:val="0063638C"/>
    <w:rsid w:val="00640D0E"/>
    <w:rsid w:val="00642832"/>
    <w:rsid w:val="00644392"/>
    <w:rsid w:val="00645B27"/>
    <w:rsid w:val="006474DF"/>
    <w:rsid w:val="00650FE2"/>
    <w:rsid w:val="00651282"/>
    <w:rsid w:val="00652EA0"/>
    <w:rsid w:val="006557CF"/>
    <w:rsid w:val="00656432"/>
    <w:rsid w:val="00656C94"/>
    <w:rsid w:val="006572B4"/>
    <w:rsid w:val="00661F9D"/>
    <w:rsid w:val="00662F1A"/>
    <w:rsid w:val="00664894"/>
    <w:rsid w:val="00665D06"/>
    <w:rsid w:val="00666796"/>
    <w:rsid w:val="006708D4"/>
    <w:rsid w:val="00674E22"/>
    <w:rsid w:val="00676348"/>
    <w:rsid w:val="00676C32"/>
    <w:rsid w:val="00677948"/>
    <w:rsid w:val="00677FF0"/>
    <w:rsid w:val="00680731"/>
    <w:rsid w:val="006817B0"/>
    <w:rsid w:val="00683C60"/>
    <w:rsid w:val="006850FA"/>
    <w:rsid w:val="006867D8"/>
    <w:rsid w:val="0068717E"/>
    <w:rsid w:val="00687698"/>
    <w:rsid w:val="00687D73"/>
    <w:rsid w:val="00690958"/>
    <w:rsid w:val="0069180B"/>
    <w:rsid w:val="006924FC"/>
    <w:rsid w:val="00694F8F"/>
    <w:rsid w:val="006953FC"/>
    <w:rsid w:val="00696D6F"/>
    <w:rsid w:val="00696E7C"/>
    <w:rsid w:val="00697F96"/>
    <w:rsid w:val="006A00C7"/>
    <w:rsid w:val="006A1A5C"/>
    <w:rsid w:val="006A2081"/>
    <w:rsid w:val="006A247F"/>
    <w:rsid w:val="006A27FF"/>
    <w:rsid w:val="006A777C"/>
    <w:rsid w:val="006B0222"/>
    <w:rsid w:val="006B0754"/>
    <w:rsid w:val="006B153E"/>
    <w:rsid w:val="006B1C39"/>
    <w:rsid w:val="006B2074"/>
    <w:rsid w:val="006B2B25"/>
    <w:rsid w:val="006B2FB6"/>
    <w:rsid w:val="006B41EC"/>
    <w:rsid w:val="006B4270"/>
    <w:rsid w:val="006B42D8"/>
    <w:rsid w:val="006B749E"/>
    <w:rsid w:val="006C12CA"/>
    <w:rsid w:val="006C1E3B"/>
    <w:rsid w:val="006C2582"/>
    <w:rsid w:val="006C35E8"/>
    <w:rsid w:val="006C40AD"/>
    <w:rsid w:val="006C4C0C"/>
    <w:rsid w:val="006C56F0"/>
    <w:rsid w:val="006C696E"/>
    <w:rsid w:val="006C7826"/>
    <w:rsid w:val="006D041E"/>
    <w:rsid w:val="006D0C02"/>
    <w:rsid w:val="006D0C84"/>
    <w:rsid w:val="006D497A"/>
    <w:rsid w:val="006D5142"/>
    <w:rsid w:val="006D53AD"/>
    <w:rsid w:val="006D7A94"/>
    <w:rsid w:val="006E0826"/>
    <w:rsid w:val="006E0C9D"/>
    <w:rsid w:val="006E0DC6"/>
    <w:rsid w:val="006E20AC"/>
    <w:rsid w:val="006E2ACA"/>
    <w:rsid w:val="006E36A0"/>
    <w:rsid w:val="006E47D3"/>
    <w:rsid w:val="006E4C11"/>
    <w:rsid w:val="006E5BB0"/>
    <w:rsid w:val="006E7650"/>
    <w:rsid w:val="006E7BB8"/>
    <w:rsid w:val="006F2C68"/>
    <w:rsid w:val="006F30D7"/>
    <w:rsid w:val="006F40C4"/>
    <w:rsid w:val="006F4A78"/>
    <w:rsid w:val="006F5101"/>
    <w:rsid w:val="006F5B26"/>
    <w:rsid w:val="0070027C"/>
    <w:rsid w:val="00701B9D"/>
    <w:rsid w:val="00703B64"/>
    <w:rsid w:val="007049D0"/>
    <w:rsid w:val="0070531C"/>
    <w:rsid w:val="007054E3"/>
    <w:rsid w:val="00710BCA"/>
    <w:rsid w:val="00711AF7"/>
    <w:rsid w:val="00716775"/>
    <w:rsid w:val="00716C14"/>
    <w:rsid w:val="00723AB9"/>
    <w:rsid w:val="0072461F"/>
    <w:rsid w:val="00724BA9"/>
    <w:rsid w:val="00725178"/>
    <w:rsid w:val="00726281"/>
    <w:rsid w:val="007266F4"/>
    <w:rsid w:val="00730E7F"/>
    <w:rsid w:val="0073281D"/>
    <w:rsid w:val="00734BCF"/>
    <w:rsid w:val="00735287"/>
    <w:rsid w:val="007358C2"/>
    <w:rsid w:val="00735AAE"/>
    <w:rsid w:val="00735D11"/>
    <w:rsid w:val="0073778D"/>
    <w:rsid w:val="00741881"/>
    <w:rsid w:val="00742081"/>
    <w:rsid w:val="00745FA2"/>
    <w:rsid w:val="00746B18"/>
    <w:rsid w:val="00747257"/>
    <w:rsid w:val="0075101C"/>
    <w:rsid w:val="0075144C"/>
    <w:rsid w:val="00751FAC"/>
    <w:rsid w:val="00752299"/>
    <w:rsid w:val="007617B7"/>
    <w:rsid w:val="00764176"/>
    <w:rsid w:val="00765AFE"/>
    <w:rsid w:val="00765B55"/>
    <w:rsid w:val="0077023A"/>
    <w:rsid w:val="0077342D"/>
    <w:rsid w:val="0077590D"/>
    <w:rsid w:val="007762D0"/>
    <w:rsid w:val="007767E4"/>
    <w:rsid w:val="00777070"/>
    <w:rsid w:val="00777A56"/>
    <w:rsid w:val="007811BD"/>
    <w:rsid w:val="007821FF"/>
    <w:rsid w:val="0078306E"/>
    <w:rsid w:val="00783E35"/>
    <w:rsid w:val="00784E22"/>
    <w:rsid w:val="007858D5"/>
    <w:rsid w:val="007865B9"/>
    <w:rsid w:val="00790A82"/>
    <w:rsid w:val="00791880"/>
    <w:rsid w:val="00791A82"/>
    <w:rsid w:val="00792945"/>
    <w:rsid w:val="00792977"/>
    <w:rsid w:val="0079504E"/>
    <w:rsid w:val="0079518A"/>
    <w:rsid w:val="00796C7E"/>
    <w:rsid w:val="00796FAF"/>
    <w:rsid w:val="007A036A"/>
    <w:rsid w:val="007A0468"/>
    <w:rsid w:val="007A0523"/>
    <w:rsid w:val="007A08A9"/>
    <w:rsid w:val="007A15A1"/>
    <w:rsid w:val="007A1E24"/>
    <w:rsid w:val="007A32C2"/>
    <w:rsid w:val="007A338F"/>
    <w:rsid w:val="007A38E1"/>
    <w:rsid w:val="007A6E53"/>
    <w:rsid w:val="007B1676"/>
    <w:rsid w:val="007B6253"/>
    <w:rsid w:val="007B7E47"/>
    <w:rsid w:val="007C0A43"/>
    <w:rsid w:val="007C15F2"/>
    <w:rsid w:val="007C1827"/>
    <w:rsid w:val="007D095F"/>
    <w:rsid w:val="007D1504"/>
    <w:rsid w:val="007D32E0"/>
    <w:rsid w:val="007D41C9"/>
    <w:rsid w:val="007D4E4E"/>
    <w:rsid w:val="007D6E3B"/>
    <w:rsid w:val="007D766E"/>
    <w:rsid w:val="007D77AE"/>
    <w:rsid w:val="007D786B"/>
    <w:rsid w:val="007E0B50"/>
    <w:rsid w:val="007E194E"/>
    <w:rsid w:val="007E2B3A"/>
    <w:rsid w:val="007E3BE2"/>
    <w:rsid w:val="007E54B1"/>
    <w:rsid w:val="007E5A92"/>
    <w:rsid w:val="007E60C6"/>
    <w:rsid w:val="007E6EEF"/>
    <w:rsid w:val="007E6FCA"/>
    <w:rsid w:val="007F2F65"/>
    <w:rsid w:val="007F33A1"/>
    <w:rsid w:val="007F391B"/>
    <w:rsid w:val="007F5538"/>
    <w:rsid w:val="007F7C65"/>
    <w:rsid w:val="00803234"/>
    <w:rsid w:val="0080324E"/>
    <w:rsid w:val="00803DC8"/>
    <w:rsid w:val="00803DE0"/>
    <w:rsid w:val="0080425C"/>
    <w:rsid w:val="0080442B"/>
    <w:rsid w:val="00806092"/>
    <w:rsid w:val="00807975"/>
    <w:rsid w:val="008079DA"/>
    <w:rsid w:val="00812AA8"/>
    <w:rsid w:val="008131CA"/>
    <w:rsid w:val="00813CCE"/>
    <w:rsid w:val="0081551F"/>
    <w:rsid w:val="0081562A"/>
    <w:rsid w:val="00817EDA"/>
    <w:rsid w:val="00820098"/>
    <w:rsid w:val="00824205"/>
    <w:rsid w:val="00824BC3"/>
    <w:rsid w:val="00825873"/>
    <w:rsid w:val="00825D45"/>
    <w:rsid w:val="00825E94"/>
    <w:rsid w:val="008261F7"/>
    <w:rsid w:val="00826CFC"/>
    <w:rsid w:val="00826E55"/>
    <w:rsid w:val="00830EA5"/>
    <w:rsid w:val="008313F6"/>
    <w:rsid w:val="00833280"/>
    <w:rsid w:val="00833E5F"/>
    <w:rsid w:val="00833E82"/>
    <w:rsid w:val="00835656"/>
    <w:rsid w:val="0083568D"/>
    <w:rsid w:val="00835B21"/>
    <w:rsid w:val="00836137"/>
    <w:rsid w:val="00840D5C"/>
    <w:rsid w:val="00842ED6"/>
    <w:rsid w:val="008437DB"/>
    <w:rsid w:val="00843C7A"/>
    <w:rsid w:val="00844925"/>
    <w:rsid w:val="00844B7B"/>
    <w:rsid w:val="00844C71"/>
    <w:rsid w:val="00844EA2"/>
    <w:rsid w:val="00845437"/>
    <w:rsid w:val="00846B86"/>
    <w:rsid w:val="008479F3"/>
    <w:rsid w:val="0085179C"/>
    <w:rsid w:val="00852DF4"/>
    <w:rsid w:val="00854708"/>
    <w:rsid w:val="00856153"/>
    <w:rsid w:val="00857AFF"/>
    <w:rsid w:val="00857CC8"/>
    <w:rsid w:val="0086059F"/>
    <w:rsid w:val="008618AF"/>
    <w:rsid w:val="00861C32"/>
    <w:rsid w:val="00862905"/>
    <w:rsid w:val="008634D7"/>
    <w:rsid w:val="0087110F"/>
    <w:rsid w:val="0087141B"/>
    <w:rsid w:val="00872463"/>
    <w:rsid w:val="008750A7"/>
    <w:rsid w:val="00880569"/>
    <w:rsid w:val="00880EC8"/>
    <w:rsid w:val="00881CB9"/>
    <w:rsid w:val="00882185"/>
    <w:rsid w:val="00884FA8"/>
    <w:rsid w:val="0088560E"/>
    <w:rsid w:val="0088589C"/>
    <w:rsid w:val="00885C43"/>
    <w:rsid w:val="00886202"/>
    <w:rsid w:val="00886353"/>
    <w:rsid w:val="00886BDC"/>
    <w:rsid w:val="0088760B"/>
    <w:rsid w:val="00887F17"/>
    <w:rsid w:val="00891D50"/>
    <w:rsid w:val="008924FD"/>
    <w:rsid w:val="00894DFA"/>
    <w:rsid w:val="00895B8E"/>
    <w:rsid w:val="00896764"/>
    <w:rsid w:val="0089744D"/>
    <w:rsid w:val="008A0923"/>
    <w:rsid w:val="008A0AEA"/>
    <w:rsid w:val="008A1C47"/>
    <w:rsid w:val="008A2223"/>
    <w:rsid w:val="008A3B83"/>
    <w:rsid w:val="008A3DA7"/>
    <w:rsid w:val="008A5C11"/>
    <w:rsid w:val="008A7AA6"/>
    <w:rsid w:val="008B4106"/>
    <w:rsid w:val="008B6113"/>
    <w:rsid w:val="008B6123"/>
    <w:rsid w:val="008B778A"/>
    <w:rsid w:val="008C0776"/>
    <w:rsid w:val="008C2068"/>
    <w:rsid w:val="008C20AE"/>
    <w:rsid w:val="008C227B"/>
    <w:rsid w:val="008C3094"/>
    <w:rsid w:val="008C34D0"/>
    <w:rsid w:val="008C5EE5"/>
    <w:rsid w:val="008C7252"/>
    <w:rsid w:val="008D12AF"/>
    <w:rsid w:val="008D290A"/>
    <w:rsid w:val="008D2EC2"/>
    <w:rsid w:val="008D318D"/>
    <w:rsid w:val="008D3598"/>
    <w:rsid w:val="008D5A9E"/>
    <w:rsid w:val="008D68C3"/>
    <w:rsid w:val="008D77AB"/>
    <w:rsid w:val="008E3881"/>
    <w:rsid w:val="008E477D"/>
    <w:rsid w:val="008E5516"/>
    <w:rsid w:val="008E694A"/>
    <w:rsid w:val="008E7423"/>
    <w:rsid w:val="008E7E43"/>
    <w:rsid w:val="008F0708"/>
    <w:rsid w:val="008F0C23"/>
    <w:rsid w:val="008F7560"/>
    <w:rsid w:val="00901641"/>
    <w:rsid w:val="0090194A"/>
    <w:rsid w:val="00902955"/>
    <w:rsid w:val="00903FD5"/>
    <w:rsid w:val="0090687F"/>
    <w:rsid w:val="0090735F"/>
    <w:rsid w:val="0091091B"/>
    <w:rsid w:val="0091138C"/>
    <w:rsid w:val="0091232D"/>
    <w:rsid w:val="009128FE"/>
    <w:rsid w:val="00912B59"/>
    <w:rsid w:val="009143DF"/>
    <w:rsid w:val="00914C38"/>
    <w:rsid w:val="0091626B"/>
    <w:rsid w:val="00916B29"/>
    <w:rsid w:val="00916E4B"/>
    <w:rsid w:val="00917445"/>
    <w:rsid w:val="0091793B"/>
    <w:rsid w:val="00920C2C"/>
    <w:rsid w:val="0092351A"/>
    <w:rsid w:val="00923A53"/>
    <w:rsid w:val="00925F6F"/>
    <w:rsid w:val="0093035E"/>
    <w:rsid w:val="009319B9"/>
    <w:rsid w:val="00931CF4"/>
    <w:rsid w:val="0093292E"/>
    <w:rsid w:val="0093499B"/>
    <w:rsid w:val="009355A9"/>
    <w:rsid w:val="00937E99"/>
    <w:rsid w:val="0094044B"/>
    <w:rsid w:val="0094059B"/>
    <w:rsid w:val="00940832"/>
    <w:rsid w:val="00940E6F"/>
    <w:rsid w:val="009442AC"/>
    <w:rsid w:val="00945639"/>
    <w:rsid w:val="009457EA"/>
    <w:rsid w:val="00945B93"/>
    <w:rsid w:val="009461C2"/>
    <w:rsid w:val="00947E75"/>
    <w:rsid w:val="00950044"/>
    <w:rsid w:val="00951A7C"/>
    <w:rsid w:val="009531FA"/>
    <w:rsid w:val="00953283"/>
    <w:rsid w:val="00953A0A"/>
    <w:rsid w:val="00954F50"/>
    <w:rsid w:val="00954F6B"/>
    <w:rsid w:val="00957632"/>
    <w:rsid w:val="00957921"/>
    <w:rsid w:val="009601AE"/>
    <w:rsid w:val="00962444"/>
    <w:rsid w:val="00963008"/>
    <w:rsid w:val="00964A1A"/>
    <w:rsid w:val="00964E2C"/>
    <w:rsid w:val="009656EE"/>
    <w:rsid w:val="0096697C"/>
    <w:rsid w:val="009669A8"/>
    <w:rsid w:val="00967616"/>
    <w:rsid w:val="009702B2"/>
    <w:rsid w:val="009706C5"/>
    <w:rsid w:val="00973DB7"/>
    <w:rsid w:val="00974863"/>
    <w:rsid w:val="0097668A"/>
    <w:rsid w:val="00977135"/>
    <w:rsid w:val="009771EB"/>
    <w:rsid w:val="00977403"/>
    <w:rsid w:val="00980C2E"/>
    <w:rsid w:val="00983896"/>
    <w:rsid w:val="00984596"/>
    <w:rsid w:val="009846C0"/>
    <w:rsid w:val="0098559D"/>
    <w:rsid w:val="009873BA"/>
    <w:rsid w:val="00987D2C"/>
    <w:rsid w:val="00993C85"/>
    <w:rsid w:val="009944FD"/>
    <w:rsid w:val="009A0775"/>
    <w:rsid w:val="009A0863"/>
    <w:rsid w:val="009A1070"/>
    <w:rsid w:val="009A12EC"/>
    <w:rsid w:val="009A2B27"/>
    <w:rsid w:val="009A31AD"/>
    <w:rsid w:val="009A46D1"/>
    <w:rsid w:val="009A583F"/>
    <w:rsid w:val="009A63CD"/>
    <w:rsid w:val="009B4D4F"/>
    <w:rsid w:val="009B5D37"/>
    <w:rsid w:val="009C234F"/>
    <w:rsid w:val="009C4118"/>
    <w:rsid w:val="009C5016"/>
    <w:rsid w:val="009C5359"/>
    <w:rsid w:val="009C7401"/>
    <w:rsid w:val="009C78CD"/>
    <w:rsid w:val="009D19B8"/>
    <w:rsid w:val="009D2F40"/>
    <w:rsid w:val="009D2F49"/>
    <w:rsid w:val="009D3517"/>
    <w:rsid w:val="009D4398"/>
    <w:rsid w:val="009D7CE8"/>
    <w:rsid w:val="009D7DBF"/>
    <w:rsid w:val="009E018F"/>
    <w:rsid w:val="009E1066"/>
    <w:rsid w:val="009E25A1"/>
    <w:rsid w:val="009E3B13"/>
    <w:rsid w:val="009E3E34"/>
    <w:rsid w:val="009E5661"/>
    <w:rsid w:val="009E6784"/>
    <w:rsid w:val="009F0164"/>
    <w:rsid w:val="009F02B3"/>
    <w:rsid w:val="009F0923"/>
    <w:rsid w:val="009F1E74"/>
    <w:rsid w:val="009F21F7"/>
    <w:rsid w:val="009F238B"/>
    <w:rsid w:val="009F33C4"/>
    <w:rsid w:val="009F3646"/>
    <w:rsid w:val="009F4BAC"/>
    <w:rsid w:val="009F4FEB"/>
    <w:rsid w:val="009F505E"/>
    <w:rsid w:val="009F69A3"/>
    <w:rsid w:val="009F718E"/>
    <w:rsid w:val="009F75FD"/>
    <w:rsid w:val="00A00692"/>
    <w:rsid w:val="00A009FD"/>
    <w:rsid w:val="00A00C02"/>
    <w:rsid w:val="00A012C2"/>
    <w:rsid w:val="00A01314"/>
    <w:rsid w:val="00A0401B"/>
    <w:rsid w:val="00A04B30"/>
    <w:rsid w:val="00A04B46"/>
    <w:rsid w:val="00A05C52"/>
    <w:rsid w:val="00A06EF2"/>
    <w:rsid w:val="00A0767E"/>
    <w:rsid w:val="00A10E88"/>
    <w:rsid w:val="00A1132D"/>
    <w:rsid w:val="00A12569"/>
    <w:rsid w:val="00A12E50"/>
    <w:rsid w:val="00A16711"/>
    <w:rsid w:val="00A169F6"/>
    <w:rsid w:val="00A16B32"/>
    <w:rsid w:val="00A218A9"/>
    <w:rsid w:val="00A22245"/>
    <w:rsid w:val="00A26FC4"/>
    <w:rsid w:val="00A2758C"/>
    <w:rsid w:val="00A31D03"/>
    <w:rsid w:val="00A3216A"/>
    <w:rsid w:val="00A33689"/>
    <w:rsid w:val="00A35C07"/>
    <w:rsid w:val="00A3755B"/>
    <w:rsid w:val="00A400FB"/>
    <w:rsid w:val="00A40563"/>
    <w:rsid w:val="00A40616"/>
    <w:rsid w:val="00A40730"/>
    <w:rsid w:val="00A44F69"/>
    <w:rsid w:val="00A45744"/>
    <w:rsid w:val="00A463B2"/>
    <w:rsid w:val="00A469D5"/>
    <w:rsid w:val="00A46E2B"/>
    <w:rsid w:val="00A47071"/>
    <w:rsid w:val="00A5060C"/>
    <w:rsid w:val="00A518FB"/>
    <w:rsid w:val="00A528C2"/>
    <w:rsid w:val="00A5312D"/>
    <w:rsid w:val="00A531DD"/>
    <w:rsid w:val="00A536DA"/>
    <w:rsid w:val="00A53D30"/>
    <w:rsid w:val="00A54121"/>
    <w:rsid w:val="00A547CF"/>
    <w:rsid w:val="00A57D72"/>
    <w:rsid w:val="00A57F81"/>
    <w:rsid w:val="00A6127E"/>
    <w:rsid w:val="00A6325C"/>
    <w:rsid w:val="00A64761"/>
    <w:rsid w:val="00A6580F"/>
    <w:rsid w:val="00A671BD"/>
    <w:rsid w:val="00A675E7"/>
    <w:rsid w:val="00A67B5B"/>
    <w:rsid w:val="00A72069"/>
    <w:rsid w:val="00A73644"/>
    <w:rsid w:val="00A76319"/>
    <w:rsid w:val="00A80B8A"/>
    <w:rsid w:val="00A817ED"/>
    <w:rsid w:val="00A82986"/>
    <w:rsid w:val="00A830FA"/>
    <w:rsid w:val="00A83838"/>
    <w:rsid w:val="00A83983"/>
    <w:rsid w:val="00A84F7E"/>
    <w:rsid w:val="00A85D11"/>
    <w:rsid w:val="00A8658E"/>
    <w:rsid w:val="00A875EC"/>
    <w:rsid w:val="00A87A18"/>
    <w:rsid w:val="00A93233"/>
    <w:rsid w:val="00A93850"/>
    <w:rsid w:val="00A93DAB"/>
    <w:rsid w:val="00A96AF2"/>
    <w:rsid w:val="00AA17B6"/>
    <w:rsid w:val="00AA19E8"/>
    <w:rsid w:val="00AA21B0"/>
    <w:rsid w:val="00AA4143"/>
    <w:rsid w:val="00AA45E3"/>
    <w:rsid w:val="00AA5017"/>
    <w:rsid w:val="00AA6CC2"/>
    <w:rsid w:val="00AA77DC"/>
    <w:rsid w:val="00AB008F"/>
    <w:rsid w:val="00AB08C0"/>
    <w:rsid w:val="00AB09DD"/>
    <w:rsid w:val="00AB0E4C"/>
    <w:rsid w:val="00AB11E9"/>
    <w:rsid w:val="00AB17AA"/>
    <w:rsid w:val="00AB24A6"/>
    <w:rsid w:val="00AB30B3"/>
    <w:rsid w:val="00AB55DF"/>
    <w:rsid w:val="00AB74C1"/>
    <w:rsid w:val="00AB7AC8"/>
    <w:rsid w:val="00AC0B83"/>
    <w:rsid w:val="00AC0CFF"/>
    <w:rsid w:val="00AC271E"/>
    <w:rsid w:val="00AC2900"/>
    <w:rsid w:val="00AC3DED"/>
    <w:rsid w:val="00AC432A"/>
    <w:rsid w:val="00AC5444"/>
    <w:rsid w:val="00AC6775"/>
    <w:rsid w:val="00AC67E2"/>
    <w:rsid w:val="00AC79CB"/>
    <w:rsid w:val="00AC7E1B"/>
    <w:rsid w:val="00AD0A76"/>
    <w:rsid w:val="00AD0B3C"/>
    <w:rsid w:val="00AD0C2F"/>
    <w:rsid w:val="00AD0D91"/>
    <w:rsid w:val="00AD1046"/>
    <w:rsid w:val="00AD131F"/>
    <w:rsid w:val="00AD2062"/>
    <w:rsid w:val="00AD2C50"/>
    <w:rsid w:val="00AD3693"/>
    <w:rsid w:val="00AD3950"/>
    <w:rsid w:val="00AD3BFC"/>
    <w:rsid w:val="00AD3F11"/>
    <w:rsid w:val="00AD3F56"/>
    <w:rsid w:val="00AD42C5"/>
    <w:rsid w:val="00AD5FE8"/>
    <w:rsid w:val="00AD6A63"/>
    <w:rsid w:val="00AD6B31"/>
    <w:rsid w:val="00AE2670"/>
    <w:rsid w:val="00AE636E"/>
    <w:rsid w:val="00AE63E6"/>
    <w:rsid w:val="00AF080B"/>
    <w:rsid w:val="00AF0D14"/>
    <w:rsid w:val="00AF0D68"/>
    <w:rsid w:val="00AF2944"/>
    <w:rsid w:val="00AF3916"/>
    <w:rsid w:val="00AF41BB"/>
    <w:rsid w:val="00AF4B20"/>
    <w:rsid w:val="00B01FAE"/>
    <w:rsid w:val="00B03199"/>
    <w:rsid w:val="00B0462C"/>
    <w:rsid w:val="00B06BBB"/>
    <w:rsid w:val="00B107EF"/>
    <w:rsid w:val="00B10924"/>
    <w:rsid w:val="00B12432"/>
    <w:rsid w:val="00B14258"/>
    <w:rsid w:val="00B1489E"/>
    <w:rsid w:val="00B175B2"/>
    <w:rsid w:val="00B2231B"/>
    <w:rsid w:val="00B226D9"/>
    <w:rsid w:val="00B22D1D"/>
    <w:rsid w:val="00B2346F"/>
    <w:rsid w:val="00B24108"/>
    <w:rsid w:val="00B27DD0"/>
    <w:rsid w:val="00B30FBF"/>
    <w:rsid w:val="00B32900"/>
    <w:rsid w:val="00B3414C"/>
    <w:rsid w:val="00B34D33"/>
    <w:rsid w:val="00B352FF"/>
    <w:rsid w:val="00B36185"/>
    <w:rsid w:val="00B3654D"/>
    <w:rsid w:val="00B37D1C"/>
    <w:rsid w:val="00B403CC"/>
    <w:rsid w:val="00B40E81"/>
    <w:rsid w:val="00B40ED8"/>
    <w:rsid w:val="00B411B4"/>
    <w:rsid w:val="00B41462"/>
    <w:rsid w:val="00B44DA0"/>
    <w:rsid w:val="00B47716"/>
    <w:rsid w:val="00B506D1"/>
    <w:rsid w:val="00B51778"/>
    <w:rsid w:val="00B525C1"/>
    <w:rsid w:val="00B52B21"/>
    <w:rsid w:val="00B53917"/>
    <w:rsid w:val="00B53C4C"/>
    <w:rsid w:val="00B549C2"/>
    <w:rsid w:val="00B54B83"/>
    <w:rsid w:val="00B5666C"/>
    <w:rsid w:val="00B56924"/>
    <w:rsid w:val="00B56976"/>
    <w:rsid w:val="00B57621"/>
    <w:rsid w:val="00B57E5F"/>
    <w:rsid w:val="00B607F4"/>
    <w:rsid w:val="00B61484"/>
    <w:rsid w:val="00B61B26"/>
    <w:rsid w:val="00B62FB9"/>
    <w:rsid w:val="00B6364E"/>
    <w:rsid w:val="00B63BFA"/>
    <w:rsid w:val="00B63C99"/>
    <w:rsid w:val="00B63CF4"/>
    <w:rsid w:val="00B651E4"/>
    <w:rsid w:val="00B65478"/>
    <w:rsid w:val="00B6654D"/>
    <w:rsid w:val="00B66AC4"/>
    <w:rsid w:val="00B66B68"/>
    <w:rsid w:val="00B67C7D"/>
    <w:rsid w:val="00B7064A"/>
    <w:rsid w:val="00B72C52"/>
    <w:rsid w:val="00B74726"/>
    <w:rsid w:val="00B75EB3"/>
    <w:rsid w:val="00B76AE0"/>
    <w:rsid w:val="00B76D93"/>
    <w:rsid w:val="00B80B70"/>
    <w:rsid w:val="00B81C3E"/>
    <w:rsid w:val="00B81ED6"/>
    <w:rsid w:val="00B82D5D"/>
    <w:rsid w:val="00B82E8F"/>
    <w:rsid w:val="00B869EC"/>
    <w:rsid w:val="00B9055D"/>
    <w:rsid w:val="00B91E45"/>
    <w:rsid w:val="00B924AE"/>
    <w:rsid w:val="00B92D96"/>
    <w:rsid w:val="00B92E64"/>
    <w:rsid w:val="00B931EE"/>
    <w:rsid w:val="00B9372D"/>
    <w:rsid w:val="00B93812"/>
    <w:rsid w:val="00B94786"/>
    <w:rsid w:val="00B960DC"/>
    <w:rsid w:val="00B97188"/>
    <w:rsid w:val="00B97FE9"/>
    <w:rsid w:val="00BA06C1"/>
    <w:rsid w:val="00BA0E16"/>
    <w:rsid w:val="00BA1C4B"/>
    <w:rsid w:val="00BA3B04"/>
    <w:rsid w:val="00BA45B4"/>
    <w:rsid w:val="00BA4C19"/>
    <w:rsid w:val="00BA77B3"/>
    <w:rsid w:val="00BA7DF2"/>
    <w:rsid w:val="00BA7FB0"/>
    <w:rsid w:val="00BB0286"/>
    <w:rsid w:val="00BB0C7D"/>
    <w:rsid w:val="00BB13F8"/>
    <w:rsid w:val="00BB23F0"/>
    <w:rsid w:val="00BB2BBD"/>
    <w:rsid w:val="00BB48E1"/>
    <w:rsid w:val="00BB7418"/>
    <w:rsid w:val="00BB7FAE"/>
    <w:rsid w:val="00BC0B99"/>
    <w:rsid w:val="00BC0E47"/>
    <w:rsid w:val="00BC165C"/>
    <w:rsid w:val="00BC3163"/>
    <w:rsid w:val="00BC32E3"/>
    <w:rsid w:val="00BC3AE0"/>
    <w:rsid w:val="00BC557C"/>
    <w:rsid w:val="00BC6B5C"/>
    <w:rsid w:val="00BC76CE"/>
    <w:rsid w:val="00BC7869"/>
    <w:rsid w:val="00BC7D9F"/>
    <w:rsid w:val="00BD064F"/>
    <w:rsid w:val="00BD4B4F"/>
    <w:rsid w:val="00BD7101"/>
    <w:rsid w:val="00BD7D24"/>
    <w:rsid w:val="00BE078D"/>
    <w:rsid w:val="00BE230E"/>
    <w:rsid w:val="00BE53E8"/>
    <w:rsid w:val="00BF0512"/>
    <w:rsid w:val="00BF41DB"/>
    <w:rsid w:val="00BF4B43"/>
    <w:rsid w:val="00BF54F3"/>
    <w:rsid w:val="00BF5969"/>
    <w:rsid w:val="00C0092E"/>
    <w:rsid w:val="00C00DDC"/>
    <w:rsid w:val="00C01429"/>
    <w:rsid w:val="00C01D89"/>
    <w:rsid w:val="00C05065"/>
    <w:rsid w:val="00C06706"/>
    <w:rsid w:val="00C06E55"/>
    <w:rsid w:val="00C07C81"/>
    <w:rsid w:val="00C10C5B"/>
    <w:rsid w:val="00C121D0"/>
    <w:rsid w:val="00C12708"/>
    <w:rsid w:val="00C1323C"/>
    <w:rsid w:val="00C13D75"/>
    <w:rsid w:val="00C154F0"/>
    <w:rsid w:val="00C15676"/>
    <w:rsid w:val="00C15A6A"/>
    <w:rsid w:val="00C20983"/>
    <w:rsid w:val="00C22EEA"/>
    <w:rsid w:val="00C25146"/>
    <w:rsid w:val="00C25BC6"/>
    <w:rsid w:val="00C26F3E"/>
    <w:rsid w:val="00C308A7"/>
    <w:rsid w:val="00C32367"/>
    <w:rsid w:val="00C360C1"/>
    <w:rsid w:val="00C3645B"/>
    <w:rsid w:val="00C374E8"/>
    <w:rsid w:val="00C4000B"/>
    <w:rsid w:val="00C403AA"/>
    <w:rsid w:val="00C42653"/>
    <w:rsid w:val="00C42A4D"/>
    <w:rsid w:val="00C42F80"/>
    <w:rsid w:val="00C43597"/>
    <w:rsid w:val="00C44DCB"/>
    <w:rsid w:val="00C509CF"/>
    <w:rsid w:val="00C51F39"/>
    <w:rsid w:val="00C521D6"/>
    <w:rsid w:val="00C52437"/>
    <w:rsid w:val="00C52619"/>
    <w:rsid w:val="00C5309A"/>
    <w:rsid w:val="00C5498D"/>
    <w:rsid w:val="00C5504F"/>
    <w:rsid w:val="00C550C5"/>
    <w:rsid w:val="00C55285"/>
    <w:rsid w:val="00C562EE"/>
    <w:rsid w:val="00C56B39"/>
    <w:rsid w:val="00C57092"/>
    <w:rsid w:val="00C6091E"/>
    <w:rsid w:val="00C61399"/>
    <w:rsid w:val="00C62614"/>
    <w:rsid w:val="00C62628"/>
    <w:rsid w:val="00C63056"/>
    <w:rsid w:val="00C633A9"/>
    <w:rsid w:val="00C657D7"/>
    <w:rsid w:val="00C66582"/>
    <w:rsid w:val="00C66ED9"/>
    <w:rsid w:val="00C67FD7"/>
    <w:rsid w:val="00C717DB"/>
    <w:rsid w:val="00C71F07"/>
    <w:rsid w:val="00C7292A"/>
    <w:rsid w:val="00C749EE"/>
    <w:rsid w:val="00C759CB"/>
    <w:rsid w:val="00C80429"/>
    <w:rsid w:val="00C81450"/>
    <w:rsid w:val="00C82B8B"/>
    <w:rsid w:val="00C831D8"/>
    <w:rsid w:val="00C85194"/>
    <w:rsid w:val="00C87498"/>
    <w:rsid w:val="00C9075C"/>
    <w:rsid w:val="00C90889"/>
    <w:rsid w:val="00C9099B"/>
    <w:rsid w:val="00C91E63"/>
    <w:rsid w:val="00C93153"/>
    <w:rsid w:val="00C9419B"/>
    <w:rsid w:val="00C9624C"/>
    <w:rsid w:val="00C97DC0"/>
    <w:rsid w:val="00CA0983"/>
    <w:rsid w:val="00CA0F29"/>
    <w:rsid w:val="00CA38AA"/>
    <w:rsid w:val="00CA57F3"/>
    <w:rsid w:val="00CA72FE"/>
    <w:rsid w:val="00CA732C"/>
    <w:rsid w:val="00CB0846"/>
    <w:rsid w:val="00CB1171"/>
    <w:rsid w:val="00CB26EE"/>
    <w:rsid w:val="00CB295D"/>
    <w:rsid w:val="00CB62BF"/>
    <w:rsid w:val="00CB6DE3"/>
    <w:rsid w:val="00CB7982"/>
    <w:rsid w:val="00CB7DAF"/>
    <w:rsid w:val="00CC0252"/>
    <w:rsid w:val="00CC16A6"/>
    <w:rsid w:val="00CC16E5"/>
    <w:rsid w:val="00CC7B38"/>
    <w:rsid w:val="00CD02E1"/>
    <w:rsid w:val="00CD069C"/>
    <w:rsid w:val="00CD29C1"/>
    <w:rsid w:val="00CD3857"/>
    <w:rsid w:val="00CD3B20"/>
    <w:rsid w:val="00CD437B"/>
    <w:rsid w:val="00CD5851"/>
    <w:rsid w:val="00CE132D"/>
    <w:rsid w:val="00CE28CE"/>
    <w:rsid w:val="00CF3084"/>
    <w:rsid w:val="00CF3209"/>
    <w:rsid w:val="00CF43DA"/>
    <w:rsid w:val="00CF4AC6"/>
    <w:rsid w:val="00CF548F"/>
    <w:rsid w:val="00CF67C7"/>
    <w:rsid w:val="00CF7245"/>
    <w:rsid w:val="00CF74FE"/>
    <w:rsid w:val="00D00824"/>
    <w:rsid w:val="00D021A5"/>
    <w:rsid w:val="00D053E8"/>
    <w:rsid w:val="00D05BD7"/>
    <w:rsid w:val="00D06268"/>
    <w:rsid w:val="00D07D20"/>
    <w:rsid w:val="00D1234A"/>
    <w:rsid w:val="00D16E24"/>
    <w:rsid w:val="00D1706B"/>
    <w:rsid w:val="00D1765D"/>
    <w:rsid w:val="00D20740"/>
    <w:rsid w:val="00D20A31"/>
    <w:rsid w:val="00D20D76"/>
    <w:rsid w:val="00D21762"/>
    <w:rsid w:val="00D23845"/>
    <w:rsid w:val="00D23E8F"/>
    <w:rsid w:val="00D24432"/>
    <w:rsid w:val="00D24D72"/>
    <w:rsid w:val="00D26685"/>
    <w:rsid w:val="00D27007"/>
    <w:rsid w:val="00D31F1E"/>
    <w:rsid w:val="00D342B2"/>
    <w:rsid w:val="00D3448D"/>
    <w:rsid w:val="00D367A5"/>
    <w:rsid w:val="00D370D7"/>
    <w:rsid w:val="00D377A7"/>
    <w:rsid w:val="00D37C1B"/>
    <w:rsid w:val="00D41254"/>
    <w:rsid w:val="00D41DC6"/>
    <w:rsid w:val="00D427FE"/>
    <w:rsid w:val="00D436A3"/>
    <w:rsid w:val="00D44441"/>
    <w:rsid w:val="00D44619"/>
    <w:rsid w:val="00D452A4"/>
    <w:rsid w:val="00D45DE6"/>
    <w:rsid w:val="00D46527"/>
    <w:rsid w:val="00D471C4"/>
    <w:rsid w:val="00D474FC"/>
    <w:rsid w:val="00D50020"/>
    <w:rsid w:val="00D5065D"/>
    <w:rsid w:val="00D5143A"/>
    <w:rsid w:val="00D53881"/>
    <w:rsid w:val="00D53E12"/>
    <w:rsid w:val="00D55C91"/>
    <w:rsid w:val="00D55F46"/>
    <w:rsid w:val="00D56278"/>
    <w:rsid w:val="00D57188"/>
    <w:rsid w:val="00D60122"/>
    <w:rsid w:val="00D6483B"/>
    <w:rsid w:val="00D6616A"/>
    <w:rsid w:val="00D6632A"/>
    <w:rsid w:val="00D67352"/>
    <w:rsid w:val="00D67668"/>
    <w:rsid w:val="00D70116"/>
    <w:rsid w:val="00D74643"/>
    <w:rsid w:val="00D7529A"/>
    <w:rsid w:val="00D75EE7"/>
    <w:rsid w:val="00D75F16"/>
    <w:rsid w:val="00D7622F"/>
    <w:rsid w:val="00D76497"/>
    <w:rsid w:val="00D76A32"/>
    <w:rsid w:val="00D77D0C"/>
    <w:rsid w:val="00D813AD"/>
    <w:rsid w:val="00D820EF"/>
    <w:rsid w:val="00D82A11"/>
    <w:rsid w:val="00D82D04"/>
    <w:rsid w:val="00D835B1"/>
    <w:rsid w:val="00D84C3A"/>
    <w:rsid w:val="00D8564A"/>
    <w:rsid w:val="00D85B63"/>
    <w:rsid w:val="00D86A27"/>
    <w:rsid w:val="00D86B25"/>
    <w:rsid w:val="00D9081C"/>
    <w:rsid w:val="00D926C1"/>
    <w:rsid w:val="00D9331E"/>
    <w:rsid w:val="00D9357E"/>
    <w:rsid w:val="00D93840"/>
    <w:rsid w:val="00D93972"/>
    <w:rsid w:val="00D94AD3"/>
    <w:rsid w:val="00D966FE"/>
    <w:rsid w:val="00D978BA"/>
    <w:rsid w:val="00D97FAB"/>
    <w:rsid w:val="00DA12D7"/>
    <w:rsid w:val="00DA360F"/>
    <w:rsid w:val="00DA66E8"/>
    <w:rsid w:val="00DA673B"/>
    <w:rsid w:val="00DA6D48"/>
    <w:rsid w:val="00DA70FE"/>
    <w:rsid w:val="00DB07A9"/>
    <w:rsid w:val="00DB38F4"/>
    <w:rsid w:val="00DB406E"/>
    <w:rsid w:val="00DB4A66"/>
    <w:rsid w:val="00DB6A90"/>
    <w:rsid w:val="00DB71E9"/>
    <w:rsid w:val="00DB7EF6"/>
    <w:rsid w:val="00DB7FB3"/>
    <w:rsid w:val="00DC1A39"/>
    <w:rsid w:val="00DC1C67"/>
    <w:rsid w:val="00DC217C"/>
    <w:rsid w:val="00DC2C0E"/>
    <w:rsid w:val="00DC3B41"/>
    <w:rsid w:val="00DC4181"/>
    <w:rsid w:val="00DC4CA1"/>
    <w:rsid w:val="00DC4DEB"/>
    <w:rsid w:val="00DC5A70"/>
    <w:rsid w:val="00DC6828"/>
    <w:rsid w:val="00DC69AE"/>
    <w:rsid w:val="00DC6E4E"/>
    <w:rsid w:val="00DC7957"/>
    <w:rsid w:val="00DC7AAF"/>
    <w:rsid w:val="00DD1837"/>
    <w:rsid w:val="00DD21F2"/>
    <w:rsid w:val="00DD2943"/>
    <w:rsid w:val="00DD3902"/>
    <w:rsid w:val="00DD4062"/>
    <w:rsid w:val="00DD547B"/>
    <w:rsid w:val="00DD643F"/>
    <w:rsid w:val="00DD7485"/>
    <w:rsid w:val="00DD7A1F"/>
    <w:rsid w:val="00DD7B4F"/>
    <w:rsid w:val="00DE3266"/>
    <w:rsid w:val="00DE4028"/>
    <w:rsid w:val="00DE43AB"/>
    <w:rsid w:val="00DE50B9"/>
    <w:rsid w:val="00DE6179"/>
    <w:rsid w:val="00DE6C8D"/>
    <w:rsid w:val="00DF14FD"/>
    <w:rsid w:val="00DF3EF6"/>
    <w:rsid w:val="00DF43F1"/>
    <w:rsid w:val="00DF4A92"/>
    <w:rsid w:val="00DF4E80"/>
    <w:rsid w:val="00DF69B4"/>
    <w:rsid w:val="00DF6C2E"/>
    <w:rsid w:val="00DF7A1F"/>
    <w:rsid w:val="00E009BB"/>
    <w:rsid w:val="00E00FEF"/>
    <w:rsid w:val="00E020D7"/>
    <w:rsid w:val="00E02DDE"/>
    <w:rsid w:val="00E0361F"/>
    <w:rsid w:val="00E0411D"/>
    <w:rsid w:val="00E04698"/>
    <w:rsid w:val="00E0476B"/>
    <w:rsid w:val="00E0550A"/>
    <w:rsid w:val="00E05A27"/>
    <w:rsid w:val="00E06272"/>
    <w:rsid w:val="00E109A1"/>
    <w:rsid w:val="00E110CF"/>
    <w:rsid w:val="00E12E27"/>
    <w:rsid w:val="00E14DE6"/>
    <w:rsid w:val="00E14F44"/>
    <w:rsid w:val="00E16817"/>
    <w:rsid w:val="00E17326"/>
    <w:rsid w:val="00E1751F"/>
    <w:rsid w:val="00E176DF"/>
    <w:rsid w:val="00E23F39"/>
    <w:rsid w:val="00E24F84"/>
    <w:rsid w:val="00E306FB"/>
    <w:rsid w:val="00E30BF4"/>
    <w:rsid w:val="00E32719"/>
    <w:rsid w:val="00E3277B"/>
    <w:rsid w:val="00E32D21"/>
    <w:rsid w:val="00E3457B"/>
    <w:rsid w:val="00E34C6B"/>
    <w:rsid w:val="00E34C9B"/>
    <w:rsid w:val="00E364BD"/>
    <w:rsid w:val="00E3650E"/>
    <w:rsid w:val="00E367E8"/>
    <w:rsid w:val="00E3680D"/>
    <w:rsid w:val="00E37335"/>
    <w:rsid w:val="00E373A0"/>
    <w:rsid w:val="00E4187F"/>
    <w:rsid w:val="00E44335"/>
    <w:rsid w:val="00E517DD"/>
    <w:rsid w:val="00E52B7B"/>
    <w:rsid w:val="00E543F9"/>
    <w:rsid w:val="00E54CE9"/>
    <w:rsid w:val="00E57162"/>
    <w:rsid w:val="00E60942"/>
    <w:rsid w:val="00E60A71"/>
    <w:rsid w:val="00E6184A"/>
    <w:rsid w:val="00E6195E"/>
    <w:rsid w:val="00E6271C"/>
    <w:rsid w:val="00E6670A"/>
    <w:rsid w:val="00E70354"/>
    <w:rsid w:val="00E70720"/>
    <w:rsid w:val="00E70B33"/>
    <w:rsid w:val="00E71171"/>
    <w:rsid w:val="00E7278D"/>
    <w:rsid w:val="00E7282E"/>
    <w:rsid w:val="00E735E6"/>
    <w:rsid w:val="00E748BD"/>
    <w:rsid w:val="00E74AFB"/>
    <w:rsid w:val="00E75B9E"/>
    <w:rsid w:val="00E76BDA"/>
    <w:rsid w:val="00E77505"/>
    <w:rsid w:val="00E77A3A"/>
    <w:rsid w:val="00E80042"/>
    <w:rsid w:val="00E80792"/>
    <w:rsid w:val="00E8204F"/>
    <w:rsid w:val="00E8322E"/>
    <w:rsid w:val="00E84F6B"/>
    <w:rsid w:val="00E8629C"/>
    <w:rsid w:val="00E86CA6"/>
    <w:rsid w:val="00E876FE"/>
    <w:rsid w:val="00E90A7F"/>
    <w:rsid w:val="00E9171E"/>
    <w:rsid w:val="00E92869"/>
    <w:rsid w:val="00E952A3"/>
    <w:rsid w:val="00E975DF"/>
    <w:rsid w:val="00EA1B45"/>
    <w:rsid w:val="00EA22DB"/>
    <w:rsid w:val="00EA2A3C"/>
    <w:rsid w:val="00EA3095"/>
    <w:rsid w:val="00EA520C"/>
    <w:rsid w:val="00EA5F7B"/>
    <w:rsid w:val="00EA6E92"/>
    <w:rsid w:val="00EB0AA9"/>
    <w:rsid w:val="00EB1835"/>
    <w:rsid w:val="00EB1BE0"/>
    <w:rsid w:val="00EB2583"/>
    <w:rsid w:val="00EB39F1"/>
    <w:rsid w:val="00EB3B5B"/>
    <w:rsid w:val="00EB41B3"/>
    <w:rsid w:val="00EB5027"/>
    <w:rsid w:val="00EB7735"/>
    <w:rsid w:val="00EB7DCB"/>
    <w:rsid w:val="00EC031E"/>
    <w:rsid w:val="00EC0804"/>
    <w:rsid w:val="00EC09F9"/>
    <w:rsid w:val="00EC1C8C"/>
    <w:rsid w:val="00EC2BBC"/>
    <w:rsid w:val="00EC40F6"/>
    <w:rsid w:val="00EC49BC"/>
    <w:rsid w:val="00EC5B02"/>
    <w:rsid w:val="00EC77B8"/>
    <w:rsid w:val="00ED0759"/>
    <w:rsid w:val="00ED0AE1"/>
    <w:rsid w:val="00ED15A4"/>
    <w:rsid w:val="00ED1F01"/>
    <w:rsid w:val="00ED5E23"/>
    <w:rsid w:val="00ED6EED"/>
    <w:rsid w:val="00ED72BC"/>
    <w:rsid w:val="00EE1068"/>
    <w:rsid w:val="00EE1EFB"/>
    <w:rsid w:val="00EE267A"/>
    <w:rsid w:val="00EE33CF"/>
    <w:rsid w:val="00EE4189"/>
    <w:rsid w:val="00EE41C2"/>
    <w:rsid w:val="00EE4F22"/>
    <w:rsid w:val="00EE5B1B"/>
    <w:rsid w:val="00EE6510"/>
    <w:rsid w:val="00EF08F8"/>
    <w:rsid w:val="00EF161A"/>
    <w:rsid w:val="00EF2CCF"/>
    <w:rsid w:val="00EF3096"/>
    <w:rsid w:val="00EF4CD8"/>
    <w:rsid w:val="00EF5590"/>
    <w:rsid w:val="00EF5A6C"/>
    <w:rsid w:val="00EF5BE6"/>
    <w:rsid w:val="00EF629D"/>
    <w:rsid w:val="00EF6634"/>
    <w:rsid w:val="00EF6BD8"/>
    <w:rsid w:val="00F04E5A"/>
    <w:rsid w:val="00F06E62"/>
    <w:rsid w:val="00F07A3E"/>
    <w:rsid w:val="00F1122F"/>
    <w:rsid w:val="00F11B26"/>
    <w:rsid w:val="00F121FE"/>
    <w:rsid w:val="00F13F7A"/>
    <w:rsid w:val="00F14734"/>
    <w:rsid w:val="00F16303"/>
    <w:rsid w:val="00F16EE0"/>
    <w:rsid w:val="00F1733B"/>
    <w:rsid w:val="00F173FB"/>
    <w:rsid w:val="00F22619"/>
    <w:rsid w:val="00F23C88"/>
    <w:rsid w:val="00F25276"/>
    <w:rsid w:val="00F261A7"/>
    <w:rsid w:val="00F265B1"/>
    <w:rsid w:val="00F26A5F"/>
    <w:rsid w:val="00F27607"/>
    <w:rsid w:val="00F302D9"/>
    <w:rsid w:val="00F317B0"/>
    <w:rsid w:val="00F31A1D"/>
    <w:rsid w:val="00F33990"/>
    <w:rsid w:val="00F34005"/>
    <w:rsid w:val="00F3411D"/>
    <w:rsid w:val="00F34320"/>
    <w:rsid w:val="00F34933"/>
    <w:rsid w:val="00F35575"/>
    <w:rsid w:val="00F36025"/>
    <w:rsid w:val="00F361DE"/>
    <w:rsid w:val="00F40127"/>
    <w:rsid w:val="00F40ABD"/>
    <w:rsid w:val="00F41F6E"/>
    <w:rsid w:val="00F43156"/>
    <w:rsid w:val="00F46302"/>
    <w:rsid w:val="00F46603"/>
    <w:rsid w:val="00F46784"/>
    <w:rsid w:val="00F50E73"/>
    <w:rsid w:val="00F51E12"/>
    <w:rsid w:val="00F523D0"/>
    <w:rsid w:val="00F52BD7"/>
    <w:rsid w:val="00F544FA"/>
    <w:rsid w:val="00F55752"/>
    <w:rsid w:val="00F55866"/>
    <w:rsid w:val="00F558EA"/>
    <w:rsid w:val="00F56EE6"/>
    <w:rsid w:val="00F575DF"/>
    <w:rsid w:val="00F600A4"/>
    <w:rsid w:val="00F60959"/>
    <w:rsid w:val="00F61D70"/>
    <w:rsid w:val="00F652D5"/>
    <w:rsid w:val="00F700A8"/>
    <w:rsid w:val="00F74966"/>
    <w:rsid w:val="00F77DD8"/>
    <w:rsid w:val="00F80EBB"/>
    <w:rsid w:val="00F81000"/>
    <w:rsid w:val="00F827C4"/>
    <w:rsid w:val="00F829D4"/>
    <w:rsid w:val="00F849CB"/>
    <w:rsid w:val="00F84E2A"/>
    <w:rsid w:val="00F850FC"/>
    <w:rsid w:val="00F86173"/>
    <w:rsid w:val="00F86559"/>
    <w:rsid w:val="00F92101"/>
    <w:rsid w:val="00F92523"/>
    <w:rsid w:val="00F93D37"/>
    <w:rsid w:val="00F9432C"/>
    <w:rsid w:val="00F9443E"/>
    <w:rsid w:val="00F94A2C"/>
    <w:rsid w:val="00F9570A"/>
    <w:rsid w:val="00F95F28"/>
    <w:rsid w:val="00F97993"/>
    <w:rsid w:val="00FA0649"/>
    <w:rsid w:val="00FA0902"/>
    <w:rsid w:val="00FA18D8"/>
    <w:rsid w:val="00FA4836"/>
    <w:rsid w:val="00FA5304"/>
    <w:rsid w:val="00FA54D5"/>
    <w:rsid w:val="00FA5B49"/>
    <w:rsid w:val="00FA7AE1"/>
    <w:rsid w:val="00FB0683"/>
    <w:rsid w:val="00FB0906"/>
    <w:rsid w:val="00FB0F03"/>
    <w:rsid w:val="00FB193C"/>
    <w:rsid w:val="00FB2C88"/>
    <w:rsid w:val="00FB300E"/>
    <w:rsid w:val="00FB31E9"/>
    <w:rsid w:val="00FB4C02"/>
    <w:rsid w:val="00FC170D"/>
    <w:rsid w:val="00FC22EC"/>
    <w:rsid w:val="00FC2312"/>
    <w:rsid w:val="00FC3B84"/>
    <w:rsid w:val="00FC4E14"/>
    <w:rsid w:val="00FC6036"/>
    <w:rsid w:val="00FC609A"/>
    <w:rsid w:val="00FC690A"/>
    <w:rsid w:val="00FC6E75"/>
    <w:rsid w:val="00FC7BC6"/>
    <w:rsid w:val="00FD14CB"/>
    <w:rsid w:val="00FD1639"/>
    <w:rsid w:val="00FD2532"/>
    <w:rsid w:val="00FD4069"/>
    <w:rsid w:val="00FD438B"/>
    <w:rsid w:val="00FD70B3"/>
    <w:rsid w:val="00FD7354"/>
    <w:rsid w:val="00FE099B"/>
    <w:rsid w:val="00FE1009"/>
    <w:rsid w:val="00FE1F96"/>
    <w:rsid w:val="00FE278F"/>
    <w:rsid w:val="00FE44FC"/>
    <w:rsid w:val="00FF03EB"/>
    <w:rsid w:val="00FF1D83"/>
    <w:rsid w:val="00FF2EE0"/>
    <w:rsid w:val="00FF2F6B"/>
    <w:rsid w:val="00FF34D3"/>
    <w:rsid w:val="00FF6D6A"/>
    <w:rsid w:val="04CBA914"/>
    <w:rsid w:val="2236E005"/>
    <w:rsid w:val="23C2143A"/>
    <w:rsid w:val="2F9456F4"/>
    <w:rsid w:val="379E39A6"/>
    <w:rsid w:val="3C08C7C8"/>
    <w:rsid w:val="4769081B"/>
    <w:rsid w:val="4A7AAA2B"/>
    <w:rsid w:val="4C657B53"/>
    <w:rsid w:val="5E0B5281"/>
    <w:rsid w:val="691C48AB"/>
    <w:rsid w:val="6E6E307F"/>
    <w:rsid w:val="763C4664"/>
    <w:rsid w:val="7BA54B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B4692A"/>
  <w15:chartTrackingRefBased/>
  <w15:docId w15:val="{69E68B1E-993A-4434-9227-EC6E473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442AC"/>
    <w:pPr>
      <w:widowControl w:val="0"/>
      <w:spacing w:before="26" w:after="240" w:line="240" w:lineRule="atLeast"/>
      <w:ind w:right="115"/>
    </w:pPr>
    <w:rPr>
      <w:rFonts w:ascii="Arial" w:hAnsi="Arial"/>
    </w:rPr>
  </w:style>
  <w:style w:type="paragraph" w:styleId="Heading1">
    <w:name w:val="heading 1"/>
    <w:basedOn w:val="Normal"/>
    <w:next w:val="Normal"/>
    <w:qFormat/>
    <w:rsid w:val="009442A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9442AC"/>
    <w:pPr>
      <w:numPr>
        <w:ilvl w:val="1"/>
      </w:numPr>
      <w:spacing w:before="160" w:after="240"/>
      <w:outlineLvl w:val="1"/>
    </w:pPr>
    <w:rPr>
      <w:color w:val="479DB3"/>
      <w:sz w:val="32"/>
    </w:rPr>
  </w:style>
  <w:style w:type="paragraph" w:styleId="Heading3">
    <w:name w:val="heading 3"/>
    <w:basedOn w:val="Heading1"/>
    <w:next w:val="Normal"/>
    <w:qFormat/>
    <w:rsid w:val="009442A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9442AC"/>
    <w:pPr>
      <w:numPr>
        <w:ilvl w:val="3"/>
      </w:numPr>
      <w:tabs>
        <w:tab w:val="clear" w:pos="3672"/>
        <w:tab w:val="left" w:pos="1800"/>
      </w:tabs>
      <w:outlineLvl w:val="3"/>
    </w:pPr>
    <w:rPr>
      <w:color w:val="404040"/>
      <w:sz w:val="24"/>
    </w:rPr>
  </w:style>
  <w:style w:type="paragraph" w:styleId="Heading5">
    <w:name w:val="heading 5"/>
    <w:basedOn w:val="Normal"/>
    <w:next w:val="Normal"/>
    <w:qFormat/>
    <w:rsid w:val="009442AC"/>
    <w:pPr>
      <w:keepNext/>
      <w:spacing w:before="0" w:after="0"/>
      <w:ind w:right="0"/>
      <w:outlineLvl w:val="4"/>
    </w:pPr>
    <w:rPr>
      <w:b/>
      <w:color w:val="008080"/>
    </w:rPr>
  </w:style>
  <w:style w:type="paragraph" w:styleId="Heading6">
    <w:name w:val="heading 6"/>
    <w:basedOn w:val="Normal"/>
    <w:next w:val="Normal"/>
    <w:qFormat/>
    <w:rsid w:val="009442AC"/>
    <w:pPr>
      <w:keepNext/>
      <w:spacing w:after="120"/>
      <w:outlineLvl w:val="5"/>
    </w:pPr>
    <w:rPr>
      <w:b/>
      <w:color w:val="808080"/>
    </w:rPr>
  </w:style>
  <w:style w:type="paragraph" w:styleId="Heading7">
    <w:name w:val="heading 7"/>
    <w:basedOn w:val="Normal"/>
    <w:next w:val="Normal"/>
    <w:qFormat/>
    <w:rsid w:val="009442AC"/>
    <w:pPr>
      <w:framePr w:hSpace="187" w:wrap="auto" w:hAnchor="text" w:vAnchor="text" w:y="1"/>
      <w:spacing w:after="0" w:line="240" w:lineRule="auto"/>
      <w:outlineLvl w:val="6"/>
    </w:pPr>
    <w:rPr>
      <w:b/>
      <w:i/>
    </w:rPr>
  </w:style>
  <w:style w:type="paragraph" w:styleId="Heading8">
    <w:name w:val="heading 8"/>
    <w:basedOn w:val="Normal"/>
    <w:next w:val="Normal"/>
    <w:qFormat/>
    <w:rsid w:val="009442AC"/>
    <w:pPr>
      <w:spacing w:before="240" w:after="60"/>
      <w:outlineLvl w:val="7"/>
    </w:pPr>
    <w:rPr>
      <w:i/>
    </w:rPr>
  </w:style>
  <w:style w:type="paragraph" w:styleId="Heading9">
    <w:name w:val="heading 9"/>
    <w:basedOn w:val="Normal"/>
    <w:next w:val="Normal"/>
    <w:qFormat/>
    <w:rsid w:val="009442AC"/>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9442AC"/>
    <w:pPr>
      <w:tabs>
        <w:tab w:val="center" w:pos="4320"/>
        <w:tab w:val="right" w:pos="8640"/>
      </w:tabs>
    </w:pPr>
  </w:style>
  <w:style w:type="paragraph" w:styleId="Footer">
    <w:name w:val="footer"/>
    <w:basedOn w:val="Normal"/>
    <w:link w:val="FooterChar"/>
    <w:uiPriority w:val="99"/>
    <w:rsid w:val="009442AC"/>
    <w:pPr>
      <w:tabs>
        <w:tab w:val="center" w:pos="4320"/>
        <w:tab w:val="right" w:pos="8640"/>
      </w:tabs>
    </w:pPr>
  </w:style>
  <w:style w:type="character" w:styleId="PageNumber">
    <w:name w:val="page number"/>
    <w:basedOn w:val="DefaultParagraphFont"/>
    <w:rsid w:val="009442AC"/>
  </w:style>
  <w:style w:type="character" w:styleId="Hyperlink">
    <w:name w:val="Hyperlink"/>
    <w:uiPriority w:val="99"/>
    <w:rsid w:val="009442AC"/>
    <w:rPr>
      <w:color w:val="0000FF"/>
      <w:u w:val="single"/>
    </w:rPr>
  </w:style>
  <w:style w:type="paragraph" w:styleId="NormalWeb">
    <w:name w:val="Normal (Web)"/>
    <w:basedOn w:val="Normal"/>
    <w:rsid w:val="009442AC"/>
    <w:pPr>
      <w:widowControl/>
      <w:spacing w:before="100" w:beforeAutospacing="1" w:after="100" w:afterAutospacing="1" w:line="240" w:lineRule="auto"/>
      <w:ind w:right="0"/>
    </w:pPr>
    <w:rPr>
      <w:rFonts w:ascii="Arial Unicode MS" w:hAnsi="Arial Unicode MS" w:eastAsia="Arial Unicode MS" w:cs="Arial Unicode MS"/>
      <w:sz w:val="24"/>
      <w:szCs w:val="24"/>
    </w:rPr>
  </w:style>
  <w:style w:type="character" w:styleId="FollowedHyperlink">
    <w:name w:val="FollowedHyperlink"/>
    <w:rsid w:val="009442AC"/>
    <w:rPr>
      <w:color w:val="800080"/>
      <w:u w:val="single"/>
    </w:rPr>
  </w:style>
  <w:style w:type="paragraph" w:styleId="DocumentMap">
    <w:name w:val="Document Map"/>
    <w:basedOn w:val="Normal"/>
    <w:semiHidden/>
    <w:rsid w:val="009442AC"/>
    <w:pPr>
      <w:shd w:val="clear" w:color="auto" w:fill="000080"/>
    </w:pPr>
    <w:rPr>
      <w:rFonts w:ascii="Tahoma" w:hAnsi="Tahoma"/>
    </w:rPr>
  </w:style>
  <w:style w:type="paragraph" w:styleId="Comment" w:customStyle="1">
    <w:name w:val="Comment"/>
    <w:basedOn w:val="Normal"/>
    <w:rsid w:val="009442AC"/>
    <w:rPr>
      <w:i/>
    </w:rPr>
  </w:style>
  <w:style w:type="character" w:styleId="CommentReference">
    <w:name w:val="annotation reference"/>
    <w:rsid w:val="009442AC"/>
    <w:rPr>
      <w:sz w:val="16"/>
      <w:szCs w:val="16"/>
    </w:rPr>
  </w:style>
  <w:style w:type="paragraph" w:styleId="CommentText">
    <w:name w:val="annotation text"/>
    <w:basedOn w:val="Normal"/>
    <w:link w:val="CommentTextChar"/>
    <w:semiHidden/>
    <w:rsid w:val="009442AC"/>
  </w:style>
  <w:style w:type="paragraph" w:styleId="TOC1">
    <w:name w:val="toc 1"/>
    <w:basedOn w:val="Normal"/>
    <w:next w:val="Normal"/>
    <w:uiPriority w:val="39"/>
    <w:rsid w:val="009442AC"/>
    <w:pPr>
      <w:tabs>
        <w:tab w:val="left" w:pos="600"/>
        <w:tab w:val="right" w:pos="9029"/>
      </w:tabs>
      <w:spacing w:before="120" w:after="120"/>
    </w:pPr>
    <w:rPr>
      <w:b/>
      <w:sz w:val="22"/>
    </w:rPr>
  </w:style>
  <w:style w:type="paragraph" w:styleId="TOC2">
    <w:name w:val="toc 2"/>
    <w:basedOn w:val="Normal"/>
    <w:next w:val="Normal"/>
    <w:uiPriority w:val="39"/>
    <w:rsid w:val="009442AC"/>
    <w:pPr>
      <w:tabs>
        <w:tab w:val="left" w:pos="600"/>
        <w:tab w:val="right" w:pos="9029"/>
      </w:tabs>
      <w:spacing w:before="60" w:after="60"/>
      <w:ind w:left="180"/>
    </w:pPr>
    <w:rPr>
      <w:b/>
      <w:noProof/>
    </w:rPr>
  </w:style>
  <w:style w:type="paragraph" w:styleId="TOC3">
    <w:name w:val="toc 3"/>
    <w:basedOn w:val="Normal"/>
    <w:next w:val="Normal"/>
    <w:uiPriority w:val="39"/>
    <w:rsid w:val="009442AC"/>
    <w:pPr>
      <w:tabs>
        <w:tab w:val="right" w:pos="9029"/>
      </w:tabs>
      <w:spacing w:before="0" w:after="0"/>
      <w:ind w:left="432"/>
    </w:pPr>
  </w:style>
  <w:style w:type="paragraph" w:styleId="TOC4">
    <w:name w:val="toc 4"/>
    <w:basedOn w:val="Normal"/>
    <w:next w:val="Normal"/>
    <w:uiPriority w:val="39"/>
    <w:rsid w:val="009442AC"/>
    <w:pPr>
      <w:tabs>
        <w:tab w:val="right" w:pos="9029"/>
      </w:tabs>
      <w:spacing w:before="0" w:after="0"/>
      <w:ind w:left="720"/>
    </w:pPr>
    <w:rPr>
      <w:i/>
    </w:rPr>
  </w:style>
  <w:style w:type="paragraph" w:styleId="TOC5">
    <w:name w:val="toc 5"/>
    <w:basedOn w:val="Normal"/>
    <w:next w:val="Normal"/>
    <w:semiHidden/>
    <w:rsid w:val="009442AC"/>
    <w:pPr>
      <w:tabs>
        <w:tab w:val="right" w:pos="9029"/>
      </w:tabs>
      <w:spacing w:before="0" w:after="0"/>
      <w:ind w:left="600"/>
    </w:pPr>
    <w:rPr>
      <w:rFonts w:ascii="Times New Roman" w:hAnsi="Times New Roman"/>
    </w:rPr>
  </w:style>
  <w:style w:type="paragraph" w:styleId="TOC6">
    <w:name w:val="toc 6"/>
    <w:basedOn w:val="Normal"/>
    <w:next w:val="Normal"/>
    <w:semiHidden/>
    <w:rsid w:val="009442AC"/>
    <w:pPr>
      <w:tabs>
        <w:tab w:val="right" w:pos="9029"/>
      </w:tabs>
      <w:spacing w:before="0" w:after="0"/>
      <w:ind w:left="800"/>
    </w:pPr>
    <w:rPr>
      <w:rFonts w:ascii="Times New Roman" w:hAnsi="Times New Roman"/>
    </w:rPr>
  </w:style>
  <w:style w:type="paragraph" w:styleId="TOC7">
    <w:name w:val="toc 7"/>
    <w:basedOn w:val="Normal"/>
    <w:next w:val="Normal"/>
    <w:semiHidden/>
    <w:rsid w:val="009442AC"/>
    <w:pPr>
      <w:tabs>
        <w:tab w:val="right" w:pos="9029"/>
      </w:tabs>
      <w:spacing w:before="0" w:after="0"/>
      <w:ind w:left="1000"/>
    </w:pPr>
    <w:rPr>
      <w:rFonts w:ascii="Times New Roman" w:hAnsi="Times New Roman"/>
    </w:rPr>
  </w:style>
  <w:style w:type="paragraph" w:styleId="TOC8">
    <w:name w:val="toc 8"/>
    <w:basedOn w:val="Normal"/>
    <w:next w:val="Normal"/>
    <w:semiHidden/>
    <w:rsid w:val="009442AC"/>
    <w:pPr>
      <w:tabs>
        <w:tab w:val="right" w:pos="9029"/>
      </w:tabs>
      <w:spacing w:before="0" w:after="0"/>
      <w:ind w:left="1200"/>
    </w:pPr>
    <w:rPr>
      <w:rFonts w:ascii="Times New Roman" w:hAnsi="Times New Roman"/>
    </w:rPr>
  </w:style>
  <w:style w:type="paragraph" w:styleId="TOC9">
    <w:name w:val="toc 9"/>
    <w:basedOn w:val="Normal"/>
    <w:next w:val="Normal"/>
    <w:semiHidden/>
    <w:rsid w:val="009442AC"/>
    <w:pPr>
      <w:tabs>
        <w:tab w:val="right" w:pos="9029"/>
      </w:tabs>
      <w:spacing w:before="0" w:after="0"/>
      <w:ind w:left="1400"/>
    </w:pPr>
    <w:rPr>
      <w:rFonts w:ascii="Times New Roman" w:hAnsi="Times New Roman"/>
    </w:rPr>
  </w:style>
  <w:style w:type="paragraph" w:styleId="BodyText0">
    <w:name w:val="Body Text"/>
    <w:basedOn w:val="Normal"/>
    <w:rsid w:val="009442AC"/>
    <w:pPr>
      <w:jc w:val="center"/>
    </w:pPr>
    <w:rPr>
      <w:rFonts w:eastAsia="SimSun"/>
      <w:b/>
      <w:bCs/>
      <w:color w:val="0206B0"/>
      <w:sz w:val="24"/>
    </w:rPr>
  </w:style>
  <w:style w:type="paragraph" w:styleId="BlockText">
    <w:name w:val="Block Text"/>
    <w:basedOn w:val="Normal"/>
    <w:rsid w:val="009442AC"/>
    <w:pPr>
      <w:numPr>
        <w:ilvl w:val="12"/>
      </w:numPr>
      <w:ind w:left="720"/>
    </w:pPr>
  </w:style>
  <w:style w:type="paragraph" w:styleId="BodyTextFirstIndent">
    <w:name w:val="Body Text First Indent"/>
    <w:basedOn w:val="Normal"/>
    <w:rsid w:val="009442AC"/>
    <w:pPr>
      <w:spacing w:after="120"/>
      <w:ind w:firstLine="210"/>
    </w:pPr>
  </w:style>
  <w:style w:type="paragraph" w:styleId="BodyTextIndent">
    <w:name w:val="Body Text Indent"/>
    <w:basedOn w:val="Normal"/>
    <w:rsid w:val="009442AC"/>
    <w:pPr>
      <w:spacing w:before="4"/>
      <w:ind w:right="144" w:firstLine="720"/>
      <w:jc w:val="both"/>
    </w:pPr>
    <w:rPr>
      <w:i/>
    </w:rPr>
  </w:style>
  <w:style w:type="paragraph" w:styleId="BodyTextFirstIndent2">
    <w:name w:val="Body Text First Indent 2"/>
    <w:basedOn w:val="BodyTextIndent"/>
    <w:rsid w:val="009442AC"/>
    <w:pPr>
      <w:spacing w:before="26" w:after="120"/>
      <w:ind w:left="360" w:right="115" w:firstLine="210"/>
      <w:jc w:val="left"/>
    </w:pPr>
    <w:rPr>
      <w:i w:val="0"/>
    </w:rPr>
  </w:style>
  <w:style w:type="paragraph" w:styleId="BodyTextIndent2">
    <w:name w:val="Body Text Indent 2"/>
    <w:basedOn w:val="Normal"/>
    <w:rsid w:val="009442AC"/>
    <w:pPr>
      <w:spacing w:after="120" w:line="480" w:lineRule="auto"/>
      <w:ind w:left="360"/>
    </w:pPr>
  </w:style>
  <w:style w:type="paragraph" w:styleId="BodyTextIndent3">
    <w:name w:val="Body Text Indent 3"/>
    <w:basedOn w:val="Normal"/>
    <w:rsid w:val="009442AC"/>
    <w:pPr>
      <w:spacing w:after="120"/>
      <w:ind w:left="360"/>
    </w:pPr>
    <w:rPr>
      <w:sz w:val="16"/>
    </w:rPr>
  </w:style>
  <w:style w:type="paragraph" w:styleId="Bodytext" w:customStyle="1">
    <w:name w:val="Bodytext"/>
    <w:basedOn w:val="Normal"/>
    <w:link w:val="BodytextChar"/>
    <w:rsid w:val="009442AC"/>
    <w:pPr>
      <w:ind w:left="1080"/>
      <w:jc w:val="both"/>
    </w:pPr>
  </w:style>
  <w:style w:type="paragraph" w:styleId="BodyNum" w:customStyle="1">
    <w:name w:val="BodyNum"/>
    <w:basedOn w:val="Bodytext"/>
    <w:rsid w:val="009442AC"/>
    <w:pPr>
      <w:numPr>
        <w:numId w:val="13"/>
      </w:numPr>
      <w:spacing w:before="60" w:after="60"/>
    </w:pPr>
    <w:rPr>
      <w:iCs/>
    </w:rPr>
  </w:style>
  <w:style w:type="paragraph" w:styleId="BodyBull1" w:customStyle="1">
    <w:name w:val="BodyBull1"/>
    <w:basedOn w:val="BodyNum"/>
    <w:rsid w:val="009442AC"/>
    <w:pPr>
      <w:widowControl/>
      <w:numPr>
        <w:numId w:val="1"/>
      </w:numPr>
    </w:pPr>
  </w:style>
  <w:style w:type="paragraph" w:styleId="BodyBull2" w:customStyle="1">
    <w:name w:val="BodyBull2"/>
    <w:basedOn w:val="BodyBull1"/>
    <w:rsid w:val="009442AC"/>
    <w:pPr>
      <w:numPr>
        <w:numId w:val="2"/>
      </w:numPr>
    </w:pPr>
  </w:style>
  <w:style w:type="paragraph" w:styleId="Caption">
    <w:name w:val="caption"/>
    <w:basedOn w:val="Normal"/>
    <w:next w:val="Normal"/>
    <w:qFormat/>
    <w:rsid w:val="009442AC"/>
    <w:pPr>
      <w:spacing w:before="120" w:after="120"/>
    </w:pPr>
    <w:rPr>
      <w:b/>
    </w:rPr>
  </w:style>
  <w:style w:type="paragraph" w:styleId="Closing">
    <w:name w:val="Closing"/>
    <w:basedOn w:val="Normal"/>
    <w:rsid w:val="009442AC"/>
    <w:pPr>
      <w:ind w:left="4320"/>
    </w:pPr>
  </w:style>
  <w:style w:type="paragraph" w:styleId="coverart" w:customStyle="1">
    <w:name w:val="coverart"/>
    <w:next w:val="Normal"/>
    <w:rsid w:val="009442AC"/>
    <w:pPr>
      <w:widowControl w:val="0"/>
    </w:pPr>
    <w:rPr>
      <w:rFonts w:ascii="Arial" w:hAnsi="Arial"/>
    </w:rPr>
  </w:style>
  <w:style w:type="paragraph" w:styleId="Date">
    <w:name w:val="Date"/>
    <w:basedOn w:val="Normal"/>
    <w:next w:val="Normal"/>
    <w:rsid w:val="009442AC"/>
  </w:style>
  <w:style w:type="paragraph" w:styleId="EndnoteText">
    <w:name w:val="endnote text"/>
    <w:basedOn w:val="Normal"/>
    <w:semiHidden/>
    <w:rsid w:val="009442AC"/>
  </w:style>
  <w:style w:type="paragraph" w:styleId="EnvelopeAddress">
    <w:name w:val="envelope address"/>
    <w:basedOn w:val="Normal"/>
    <w:rsid w:val="009442AC"/>
    <w:pPr>
      <w:framePr w:w="7920" w:h="1980" w:hSpace="180" w:wrap="auto" w:hAnchor="page" w:xAlign="center" w:yAlign="bottom" w:hRule="exact"/>
      <w:ind w:left="2880"/>
    </w:pPr>
    <w:rPr>
      <w:sz w:val="24"/>
    </w:rPr>
  </w:style>
  <w:style w:type="paragraph" w:styleId="EnvelopeReturn">
    <w:name w:val="envelope return"/>
    <w:basedOn w:val="Normal"/>
    <w:rsid w:val="009442AC"/>
  </w:style>
  <w:style w:type="character" w:styleId="FootnoteReference">
    <w:name w:val="footnote reference"/>
    <w:semiHidden/>
    <w:rsid w:val="009442AC"/>
    <w:rPr>
      <w:vertAlign w:val="superscript"/>
    </w:rPr>
  </w:style>
  <w:style w:type="paragraph" w:styleId="FootnoteText">
    <w:name w:val="footnote text"/>
    <w:basedOn w:val="Normal"/>
    <w:semiHidden/>
    <w:rsid w:val="009442AC"/>
  </w:style>
  <w:style w:type="paragraph" w:styleId="Index1">
    <w:name w:val="index 1"/>
    <w:basedOn w:val="Normal"/>
    <w:next w:val="Normal"/>
    <w:autoRedefine/>
    <w:semiHidden/>
    <w:rsid w:val="009442AC"/>
    <w:pPr>
      <w:ind w:left="200" w:hanging="200"/>
    </w:pPr>
  </w:style>
  <w:style w:type="paragraph" w:styleId="Index2">
    <w:name w:val="index 2"/>
    <w:basedOn w:val="Normal"/>
    <w:next w:val="Normal"/>
    <w:autoRedefine/>
    <w:semiHidden/>
    <w:rsid w:val="009442AC"/>
    <w:pPr>
      <w:ind w:left="400" w:hanging="200"/>
    </w:pPr>
  </w:style>
  <w:style w:type="paragraph" w:styleId="Index3">
    <w:name w:val="index 3"/>
    <w:basedOn w:val="Normal"/>
    <w:next w:val="Normal"/>
    <w:autoRedefine/>
    <w:semiHidden/>
    <w:rsid w:val="009442AC"/>
    <w:pPr>
      <w:ind w:left="600" w:hanging="200"/>
    </w:pPr>
  </w:style>
  <w:style w:type="paragraph" w:styleId="Index4">
    <w:name w:val="index 4"/>
    <w:basedOn w:val="Normal"/>
    <w:next w:val="Normal"/>
    <w:autoRedefine/>
    <w:semiHidden/>
    <w:rsid w:val="009442AC"/>
    <w:pPr>
      <w:ind w:left="800" w:hanging="200"/>
    </w:pPr>
  </w:style>
  <w:style w:type="paragraph" w:styleId="Index5">
    <w:name w:val="index 5"/>
    <w:basedOn w:val="Normal"/>
    <w:next w:val="Normal"/>
    <w:autoRedefine/>
    <w:semiHidden/>
    <w:rsid w:val="009442AC"/>
    <w:pPr>
      <w:ind w:left="1000" w:hanging="200"/>
    </w:pPr>
  </w:style>
  <w:style w:type="paragraph" w:styleId="Index6">
    <w:name w:val="index 6"/>
    <w:basedOn w:val="Normal"/>
    <w:next w:val="Normal"/>
    <w:autoRedefine/>
    <w:semiHidden/>
    <w:rsid w:val="009442AC"/>
    <w:pPr>
      <w:ind w:left="1200" w:hanging="200"/>
    </w:pPr>
  </w:style>
  <w:style w:type="paragraph" w:styleId="Index7">
    <w:name w:val="index 7"/>
    <w:basedOn w:val="Normal"/>
    <w:next w:val="Normal"/>
    <w:autoRedefine/>
    <w:semiHidden/>
    <w:rsid w:val="009442AC"/>
    <w:pPr>
      <w:ind w:left="1400" w:hanging="200"/>
    </w:pPr>
  </w:style>
  <w:style w:type="paragraph" w:styleId="Index8">
    <w:name w:val="index 8"/>
    <w:basedOn w:val="Normal"/>
    <w:next w:val="Normal"/>
    <w:autoRedefine/>
    <w:semiHidden/>
    <w:rsid w:val="009442AC"/>
    <w:pPr>
      <w:ind w:left="1600" w:hanging="200"/>
    </w:pPr>
  </w:style>
  <w:style w:type="paragraph" w:styleId="Index9">
    <w:name w:val="index 9"/>
    <w:basedOn w:val="Normal"/>
    <w:next w:val="Normal"/>
    <w:autoRedefine/>
    <w:semiHidden/>
    <w:rsid w:val="009442AC"/>
    <w:pPr>
      <w:ind w:left="1800" w:hanging="200"/>
    </w:pPr>
  </w:style>
  <w:style w:type="paragraph" w:styleId="IndexHeading">
    <w:name w:val="index heading"/>
    <w:basedOn w:val="Normal"/>
    <w:next w:val="Index1"/>
    <w:semiHidden/>
    <w:rsid w:val="009442AC"/>
    <w:rPr>
      <w:b/>
    </w:rPr>
  </w:style>
  <w:style w:type="paragraph" w:styleId="List">
    <w:name w:val="List"/>
    <w:basedOn w:val="Normal"/>
    <w:rsid w:val="009442AC"/>
    <w:pPr>
      <w:ind w:left="360" w:hanging="360"/>
    </w:pPr>
  </w:style>
  <w:style w:type="paragraph" w:styleId="List1" w:customStyle="1">
    <w:name w:val="List1"/>
    <w:basedOn w:val="Normal"/>
    <w:rsid w:val="009442AC"/>
    <w:pPr>
      <w:spacing w:after="120"/>
      <w:ind w:left="360" w:hanging="360"/>
    </w:pPr>
  </w:style>
  <w:style w:type="paragraph" w:styleId="List2">
    <w:name w:val="List 2"/>
    <w:basedOn w:val="Normal"/>
    <w:rsid w:val="009442AC"/>
    <w:pPr>
      <w:ind w:left="720" w:hanging="360"/>
    </w:pPr>
  </w:style>
  <w:style w:type="paragraph" w:styleId="List3">
    <w:name w:val="List 3"/>
    <w:basedOn w:val="Normal"/>
    <w:rsid w:val="009442AC"/>
    <w:pPr>
      <w:ind w:left="1080" w:hanging="360"/>
    </w:pPr>
  </w:style>
  <w:style w:type="paragraph" w:styleId="List4">
    <w:name w:val="List 4"/>
    <w:basedOn w:val="Normal"/>
    <w:rsid w:val="009442AC"/>
    <w:pPr>
      <w:ind w:left="1440" w:hanging="360"/>
    </w:pPr>
  </w:style>
  <w:style w:type="paragraph" w:styleId="List5">
    <w:name w:val="List 5"/>
    <w:basedOn w:val="Normal"/>
    <w:rsid w:val="009442AC"/>
    <w:pPr>
      <w:ind w:left="1800" w:hanging="360"/>
    </w:pPr>
  </w:style>
  <w:style w:type="paragraph" w:styleId="ListBullet">
    <w:name w:val="List Bullet"/>
    <w:basedOn w:val="Normal"/>
    <w:autoRedefine/>
    <w:rsid w:val="009442AC"/>
    <w:pPr>
      <w:numPr>
        <w:numId w:val="3"/>
      </w:numPr>
    </w:pPr>
  </w:style>
  <w:style w:type="paragraph" w:styleId="ListBullet2">
    <w:name w:val="List Bullet 2"/>
    <w:basedOn w:val="Normal"/>
    <w:autoRedefine/>
    <w:rsid w:val="009442AC"/>
    <w:pPr>
      <w:numPr>
        <w:numId w:val="4"/>
      </w:numPr>
    </w:pPr>
  </w:style>
  <w:style w:type="paragraph" w:styleId="ListBullet3">
    <w:name w:val="List Bullet 3"/>
    <w:basedOn w:val="Normal"/>
    <w:autoRedefine/>
    <w:rsid w:val="009442AC"/>
    <w:pPr>
      <w:numPr>
        <w:numId w:val="5"/>
      </w:numPr>
    </w:pPr>
  </w:style>
  <w:style w:type="paragraph" w:styleId="ListBullet4">
    <w:name w:val="List Bullet 4"/>
    <w:basedOn w:val="Normal"/>
    <w:autoRedefine/>
    <w:rsid w:val="009442AC"/>
    <w:pPr>
      <w:numPr>
        <w:numId w:val="6"/>
      </w:numPr>
    </w:pPr>
  </w:style>
  <w:style w:type="paragraph" w:styleId="ListBullet5">
    <w:name w:val="List Bullet 5"/>
    <w:basedOn w:val="Normal"/>
    <w:autoRedefine/>
    <w:rsid w:val="009442AC"/>
    <w:pPr>
      <w:numPr>
        <w:numId w:val="7"/>
      </w:numPr>
    </w:pPr>
  </w:style>
  <w:style w:type="paragraph" w:styleId="ListContinue">
    <w:name w:val="List Continue"/>
    <w:basedOn w:val="Normal"/>
    <w:rsid w:val="009442AC"/>
    <w:pPr>
      <w:spacing w:after="120"/>
      <w:ind w:left="360"/>
    </w:pPr>
  </w:style>
  <w:style w:type="paragraph" w:styleId="ListContinue2">
    <w:name w:val="List Continue 2"/>
    <w:basedOn w:val="Normal"/>
    <w:rsid w:val="009442AC"/>
    <w:pPr>
      <w:spacing w:after="120"/>
      <w:ind w:left="720"/>
    </w:pPr>
  </w:style>
  <w:style w:type="paragraph" w:styleId="ListContinue3">
    <w:name w:val="List Continue 3"/>
    <w:basedOn w:val="Normal"/>
    <w:rsid w:val="009442AC"/>
    <w:pPr>
      <w:spacing w:after="120"/>
      <w:ind w:left="1080"/>
    </w:pPr>
  </w:style>
  <w:style w:type="paragraph" w:styleId="ListContinue4">
    <w:name w:val="List Continue 4"/>
    <w:basedOn w:val="Normal"/>
    <w:rsid w:val="009442AC"/>
    <w:pPr>
      <w:spacing w:after="120"/>
      <w:ind w:left="1440"/>
    </w:pPr>
  </w:style>
  <w:style w:type="paragraph" w:styleId="ListContinue5">
    <w:name w:val="List Continue 5"/>
    <w:basedOn w:val="Normal"/>
    <w:rsid w:val="009442AC"/>
    <w:pPr>
      <w:spacing w:after="120"/>
      <w:ind w:left="1800"/>
    </w:pPr>
  </w:style>
  <w:style w:type="paragraph" w:styleId="ListNumber">
    <w:name w:val="List Number"/>
    <w:basedOn w:val="Normal"/>
    <w:rsid w:val="009442AC"/>
    <w:pPr>
      <w:numPr>
        <w:numId w:val="8"/>
      </w:numPr>
    </w:pPr>
  </w:style>
  <w:style w:type="paragraph" w:styleId="ListNumber2">
    <w:name w:val="List Number 2"/>
    <w:basedOn w:val="Normal"/>
    <w:rsid w:val="009442AC"/>
    <w:pPr>
      <w:numPr>
        <w:numId w:val="9"/>
      </w:numPr>
    </w:pPr>
  </w:style>
  <w:style w:type="paragraph" w:styleId="ListNumber3">
    <w:name w:val="List Number 3"/>
    <w:basedOn w:val="Normal"/>
    <w:rsid w:val="009442AC"/>
    <w:pPr>
      <w:numPr>
        <w:numId w:val="10"/>
      </w:numPr>
    </w:pPr>
  </w:style>
  <w:style w:type="paragraph" w:styleId="ListNumber4">
    <w:name w:val="List Number 4"/>
    <w:basedOn w:val="Normal"/>
    <w:rsid w:val="009442AC"/>
    <w:pPr>
      <w:numPr>
        <w:numId w:val="11"/>
      </w:numPr>
    </w:pPr>
  </w:style>
  <w:style w:type="paragraph" w:styleId="ListNumber5">
    <w:name w:val="List Number 5"/>
    <w:basedOn w:val="Normal"/>
    <w:rsid w:val="009442AC"/>
    <w:pPr>
      <w:numPr>
        <w:numId w:val="12"/>
      </w:numPr>
    </w:pPr>
  </w:style>
  <w:style w:type="paragraph" w:styleId="MacroText">
    <w:name w:val="macro"/>
    <w:semiHidden/>
    <w:rsid w:val="009442A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9442AC"/>
    <w:pPr>
      <w:pBdr>
        <w:top w:val="single" w:color="auto" w:sz="6" w:space="1"/>
        <w:left w:val="single" w:color="auto" w:sz="6" w:space="1"/>
        <w:bottom w:val="single" w:color="auto" w:sz="6" w:space="1"/>
        <w:right w:val="single" w:color="auto" w:sz="6" w:space="1"/>
      </w:pBdr>
      <w:shd w:val="pct20" w:color="auto" w:fill="auto"/>
      <w:ind w:left="1080" w:hanging="1080"/>
    </w:pPr>
    <w:rPr>
      <w:sz w:val="24"/>
    </w:rPr>
  </w:style>
  <w:style w:type="paragraph" w:styleId="NormalIndent">
    <w:name w:val="Normal Indent"/>
    <w:basedOn w:val="Normal"/>
    <w:rsid w:val="009442AC"/>
    <w:pPr>
      <w:ind w:left="720"/>
    </w:pPr>
  </w:style>
  <w:style w:type="paragraph" w:styleId="NoteHeading">
    <w:name w:val="Note Heading"/>
    <w:basedOn w:val="Normal"/>
    <w:next w:val="Normal"/>
    <w:rsid w:val="009442AC"/>
  </w:style>
  <w:style w:type="paragraph" w:styleId="PlainText">
    <w:name w:val="Plain Text"/>
    <w:basedOn w:val="Normal"/>
    <w:rsid w:val="009442AC"/>
    <w:rPr>
      <w:rFonts w:ascii="Courier New" w:hAnsi="Courier New"/>
    </w:rPr>
  </w:style>
  <w:style w:type="paragraph" w:styleId="Salutation">
    <w:name w:val="Salutation"/>
    <w:basedOn w:val="Normal"/>
    <w:next w:val="Normal"/>
    <w:rsid w:val="009442AC"/>
  </w:style>
  <w:style w:type="paragraph" w:styleId="Signature">
    <w:name w:val="Signature"/>
    <w:basedOn w:val="Normal"/>
    <w:rsid w:val="009442AC"/>
    <w:pPr>
      <w:ind w:left="4320"/>
    </w:pPr>
  </w:style>
  <w:style w:type="paragraph" w:styleId="Style3" w:customStyle="1">
    <w:name w:val="Style3"/>
    <w:rsid w:val="009442AC"/>
    <w:rPr>
      <w:rFonts w:ascii="Arial" w:hAnsi="Arial"/>
      <w:noProof/>
    </w:rPr>
  </w:style>
  <w:style w:type="paragraph" w:styleId="Subtitle">
    <w:name w:val="Subtitle"/>
    <w:basedOn w:val="Normal"/>
    <w:qFormat/>
    <w:rsid w:val="009442AC"/>
    <w:pPr>
      <w:spacing w:after="60"/>
      <w:jc w:val="center"/>
      <w:outlineLvl w:val="1"/>
    </w:pPr>
    <w:rPr>
      <w:sz w:val="24"/>
    </w:rPr>
  </w:style>
  <w:style w:type="paragraph" w:styleId="TableofAuthorities">
    <w:name w:val="table of authorities"/>
    <w:basedOn w:val="Normal"/>
    <w:next w:val="Normal"/>
    <w:semiHidden/>
    <w:rsid w:val="009442AC"/>
    <w:pPr>
      <w:ind w:left="200" w:hanging="200"/>
    </w:pPr>
  </w:style>
  <w:style w:type="paragraph" w:styleId="TableofFigures">
    <w:name w:val="table of figures"/>
    <w:basedOn w:val="Normal"/>
    <w:next w:val="Normal"/>
    <w:semiHidden/>
    <w:rsid w:val="009442AC"/>
    <w:pPr>
      <w:ind w:left="400" w:hanging="400"/>
    </w:pPr>
  </w:style>
  <w:style w:type="paragraph" w:styleId="tabletext" w:customStyle="1">
    <w:name w:val="table_text"/>
    <w:basedOn w:val="Normal"/>
    <w:rsid w:val="009442AC"/>
    <w:pPr>
      <w:widowControl/>
      <w:spacing w:before="40" w:after="40" w:line="240" w:lineRule="auto"/>
      <w:ind w:left="-18" w:right="0" w:firstLine="18"/>
    </w:pPr>
    <w:rPr>
      <w:color w:val="000000"/>
      <w:sz w:val="18"/>
    </w:rPr>
  </w:style>
  <w:style w:type="paragraph" w:styleId="tabletext0" w:customStyle="1">
    <w:name w:val="tabletext"/>
    <w:basedOn w:val="Bodytext"/>
    <w:rsid w:val="009442AC"/>
    <w:pPr>
      <w:spacing w:after="26"/>
    </w:pPr>
    <w:rPr>
      <w:iCs/>
    </w:rPr>
  </w:style>
  <w:style w:type="paragraph" w:styleId="tablehead" w:customStyle="1">
    <w:name w:val="tablehead"/>
    <w:basedOn w:val="tabletext0"/>
    <w:rsid w:val="009442AC"/>
    <w:pPr>
      <w:numPr>
        <w:ilvl w:val="12"/>
      </w:numPr>
      <w:ind w:left="1080"/>
      <w:jc w:val="center"/>
    </w:pPr>
    <w:rPr>
      <w:b/>
    </w:rPr>
  </w:style>
  <w:style w:type="paragraph" w:styleId="Title">
    <w:name w:val="Title"/>
    <w:basedOn w:val="Normal"/>
    <w:qFormat/>
    <w:rsid w:val="009442AC"/>
    <w:pPr>
      <w:spacing w:before="240" w:after="60"/>
      <w:jc w:val="center"/>
      <w:outlineLvl w:val="0"/>
    </w:pPr>
    <w:rPr>
      <w:b/>
      <w:kern w:val="28"/>
      <w:sz w:val="32"/>
    </w:rPr>
  </w:style>
  <w:style w:type="paragraph" w:styleId="TOAHeading">
    <w:name w:val="toa heading"/>
    <w:basedOn w:val="Normal"/>
    <w:next w:val="Normal"/>
    <w:semiHidden/>
    <w:rsid w:val="009442AC"/>
    <w:pPr>
      <w:spacing w:before="120"/>
      <w:jc w:val="center"/>
    </w:pPr>
    <w:rPr>
      <w:b/>
      <w:sz w:val="28"/>
    </w:rPr>
  </w:style>
  <w:style w:type="paragraph" w:styleId="TOChead" w:customStyle="1">
    <w:name w:val="TOChead"/>
    <w:basedOn w:val="Normal"/>
    <w:rsid w:val="009442AC"/>
    <w:pPr>
      <w:widowControl/>
      <w:spacing w:before="0" w:after="0"/>
      <w:jc w:val="center"/>
    </w:pPr>
    <w:rPr>
      <w:b/>
      <w:sz w:val="28"/>
      <w:szCs w:val="28"/>
    </w:rPr>
  </w:style>
  <w:style w:type="paragraph" w:styleId="BodyText2">
    <w:name w:val="Body Text 2"/>
    <w:basedOn w:val="Normal"/>
    <w:rsid w:val="009442AC"/>
    <w:rPr>
      <w:b/>
      <w:bCs/>
    </w:rPr>
  </w:style>
  <w:style w:type="paragraph" w:styleId="listlast" w:customStyle="1">
    <w:name w:val="listlast"/>
    <w:basedOn w:val="List1"/>
    <w:next w:val="Normal"/>
    <w:rsid w:val="009442AC"/>
    <w:pPr>
      <w:widowControl/>
      <w:spacing w:after="240"/>
    </w:pPr>
  </w:style>
  <w:style w:type="paragraph" w:styleId="BalloonText">
    <w:name w:val="Balloon Text"/>
    <w:basedOn w:val="Normal"/>
    <w:semiHidden/>
    <w:rsid w:val="009442AC"/>
    <w:rPr>
      <w:rFonts w:ascii="Tahoma" w:hAnsi="Tahoma" w:cs="Tahoma"/>
      <w:sz w:val="16"/>
      <w:szCs w:val="16"/>
    </w:rPr>
  </w:style>
  <w:style w:type="paragraph" w:styleId="BodyText3">
    <w:name w:val="Body Text 3"/>
    <w:basedOn w:val="Normal"/>
    <w:rsid w:val="009442AC"/>
    <w:pPr>
      <w:jc w:val="both"/>
    </w:pPr>
  </w:style>
  <w:style w:type="character" w:styleId="Strong">
    <w:name w:val="Strong"/>
    <w:qFormat/>
    <w:rsid w:val="009442AC"/>
    <w:rPr>
      <w:b/>
      <w:bCs/>
    </w:rPr>
  </w:style>
  <w:style w:type="paragraph" w:styleId="Tabletext1" w:customStyle="1">
    <w:name w:val="Table text"/>
    <w:basedOn w:val="Normal"/>
    <w:rsid w:val="009442AC"/>
    <w:pPr>
      <w:widowControl/>
      <w:spacing w:before="0" w:after="0" w:line="240" w:lineRule="auto"/>
      <w:ind w:right="0"/>
      <w:jc w:val="both"/>
    </w:pPr>
    <w:rPr>
      <w:rFonts w:eastAsia="MS Mincho"/>
      <w:color w:val="000000"/>
    </w:rPr>
  </w:style>
  <w:style w:type="paragraph" w:styleId="NumberedList" w:customStyle="1">
    <w:name w:val="Numbered List"/>
    <w:basedOn w:val="Body"/>
    <w:rsid w:val="009442AC"/>
    <w:pPr>
      <w:tabs>
        <w:tab w:val="num" w:pos="1800"/>
      </w:tabs>
      <w:ind w:left="1800" w:hanging="360"/>
    </w:pPr>
  </w:style>
  <w:style w:type="paragraph" w:styleId="Body" w:customStyle="1">
    <w:name w:val="Body"/>
    <w:basedOn w:val="Normal"/>
    <w:rsid w:val="009442AC"/>
    <w:pPr>
      <w:ind w:left="1080"/>
      <w:jc w:val="both"/>
    </w:pPr>
  </w:style>
  <w:style w:type="paragraph" w:styleId="BulletedList" w:customStyle="1">
    <w:name w:val="Bulleted List"/>
    <w:basedOn w:val="Body"/>
    <w:rsid w:val="009442AC"/>
    <w:pPr>
      <w:tabs>
        <w:tab w:val="num" w:pos="1800"/>
      </w:tabs>
      <w:spacing w:before="0" w:after="120"/>
      <w:ind w:left="1800" w:hanging="360"/>
    </w:pPr>
  </w:style>
  <w:style w:type="paragraph" w:styleId="HTMLPreformatted">
    <w:name w:val="HTML Preformatted"/>
    <w:basedOn w:val="Normal"/>
    <w:rsid w:val="009442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hAnsi="Arial Unicode MS" w:eastAsia="Arial Unicode MS" w:cs="Arial Unicode MS"/>
      <w:color w:val="000000"/>
    </w:rPr>
  </w:style>
  <w:style w:type="paragraph" w:styleId="HeaderSecondLine" w:customStyle="1">
    <w:name w:val="HeaderSecondLine"/>
    <w:basedOn w:val="Header"/>
    <w:rsid w:val="009442AC"/>
    <w:pPr>
      <w:spacing w:before="20"/>
    </w:pPr>
    <w:rPr>
      <w:b/>
    </w:rPr>
  </w:style>
  <w:style w:type="paragraph" w:styleId="Formula10pt" w:customStyle="1">
    <w:name w:val="Formula 10pt"/>
    <w:basedOn w:val="Normal"/>
    <w:next w:val="Normal"/>
    <w:rsid w:val="009442AC"/>
    <w:pPr>
      <w:ind w:left="360"/>
    </w:pPr>
    <w:rPr>
      <w:rFonts w:ascii="Times New Roman" w:hAnsi="Times New Roman"/>
    </w:rPr>
  </w:style>
  <w:style w:type="table" w:styleId="TableGrid">
    <w:name w:val="Table Grid"/>
    <w:basedOn w:val="TableNormal"/>
    <w:uiPriority w:val="39"/>
    <w:rsid w:val="009442AC"/>
    <w:pPr>
      <w:widowControl w:val="0"/>
      <w:spacing w:before="26" w:after="240" w:line="240" w:lineRule="atLeast"/>
      <w:ind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semiHidden/>
    <w:rsid w:val="009442AC"/>
    <w:rPr>
      <w:b/>
      <w:bCs/>
    </w:rPr>
  </w:style>
  <w:style w:type="character" w:styleId="BodytextChar" w:customStyle="1">
    <w:name w:val="Bodytext Char"/>
    <w:link w:val="Bodytext"/>
    <w:rsid w:val="009442AC"/>
    <w:rPr>
      <w:rFonts w:ascii="Arial" w:hAnsi="Arial"/>
    </w:rPr>
  </w:style>
  <w:style w:type="character" w:styleId="Heading2Char" w:customStyle="1">
    <w:name w:val="Heading 2 Char"/>
    <w:aliases w:val="ClassHeading Char"/>
    <w:link w:val="Heading2"/>
    <w:rsid w:val="009442AC"/>
    <w:rPr>
      <w:rFonts w:ascii="Arial" w:hAnsi="Arial"/>
      <w:color w:val="479DB3"/>
      <w:sz w:val="32"/>
      <w:szCs w:val="44"/>
    </w:rPr>
  </w:style>
  <w:style w:type="character" w:styleId="Heading4Char" w:customStyle="1">
    <w:name w:val="Heading 4 Char"/>
    <w:link w:val="Heading4"/>
    <w:rsid w:val="009442AC"/>
    <w:rPr>
      <w:rFonts w:ascii="Arial" w:hAnsi="Arial"/>
      <w:bCs/>
      <w:color w:val="404040"/>
      <w:sz w:val="24"/>
      <w:szCs w:val="44"/>
    </w:rPr>
  </w:style>
  <w:style w:type="paragraph" w:styleId="Revision">
    <w:name w:val="Revision"/>
    <w:hidden/>
    <w:uiPriority w:val="99"/>
    <w:semiHidden/>
    <w:rsid w:val="009442AC"/>
    <w:rPr>
      <w:rFonts w:ascii="Arial" w:hAnsi="Arial"/>
    </w:rPr>
  </w:style>
  <w:style w:type="paragraph" w:styleId="Normalt" w:customStyle="1">
    <w:name w:val="Normalt"/>
    <w:basedOn w:val="Normal"/>
    <w:rsid w:val="009442AC"/>
    <w:pPr>
      <w:widowControl/>
      <w:spacing w:before="40" w:after="60"/>
      <w:ind w:left="58" w:right="29"/>
    </w:pPr>
    <w:rPr>
      <w:sz w:val="18"/>
    </w:rPr>
  </w:style>
  <w:style w:type="paragraph" w:styleId="tablesplit" w:customStyle="1">
    <w:name w:val="table_split"/>
    <w:basedOn w:val="Normal"/>
    <w:rsid w:val="009442AC"/>
    <w:pPr>
      <w:widowControl/>
      <w:spacing w:before="0" w:after="0"/>
      <w:ind w:right="310"/>
      <w:jc w:val="right"/>
    </w:pPr>
    <w:rPr>
      <w:i/>
      <w:sz w:val="18"/>
    </w:rPr>
  </w:style>
  <w:style w:type="character" w:styleId="CommentTextChar" w:customStyle="1">
    <w:name w:val="Comment Text Char"/>
    <w:link w:val="CommentText"/>
    <w:semiHidden/>
    <w:rsid w:val="009442AC"/>
    <w:rPr>
      <w:rFonts w:ascii="Arial" w:hAnsi="Arial"/>
    </w:rPr>
  </w:style>
  <w:style w:type="character" w:styleId="FooterChar" w:customStyle="1">
    <w:name w:val="Footer Char"/>
    <w:link w:val="Footer"/>
    <w:uiPriority w:val="99"/>
    <w:rsid w:val="009442AC"/>
    <w:rPr>
      <w:rFonts w:ascii="Arial" w:hAnsi="Arial"/>
    </w:rPr>
  </w:style>
  <w:style w:type="character" w:styleId="HeaderChar" w:customStyle="1">
    <w:name w:val="Header Char"/>
    <w:link w:val="Header"/>
    <w:uiPriority w:val="99"/>
    <w:rsid w:val="009442AC"/>
    <w:rPr>
      <w:rFonts w:ascii="Arial" w:hAnsi="Arial"/>
    </w:rPr>
  </w:style>
  <w:style w:type="paragraph" w:styleId="TemplateInstructions" w:customStyle="1">
    <w:name w:val="Template Instructions"/>
    <w:basedOn w:val="NoSpacing"/>
    <w:qFormat/>
    <w:rsid w:val="00807975"/>
    <w:pPr>
      <w:widowControl/>
      <w:spacing w:before="120"/>
      <w:ind w:left="720" w:right="720"/>
    </w:pPr>
    <w:rPr>
      <w:rFonts w:ascii="Calibri Light" w:hAnsi="Calibri Light" w:eastAsia="Calibri" w:cs="Tw Cen MT"/>
      <w:i/>
      <w:color w:val="000000"/>
      <w:sz w:val="22"/>
      <w:szCs w:val="23"/>
    </w:rPr>
  </w:style>
  <w:style w:type="paragraph" w:styleId="NoSpacing">
    <w:name w:val="No Spacing"/>
    <w:uiPriority w:val="1"/>
    <w:qFormat/>
    <w:rsid w:val="00807975"/>
    <w:pPr>
      <w:widowControl w:val="0"/>
      <w:ind w:right="115"/>
    </w:pPr>
    <w:rPr>
      <w:rFonts w:ascii="Arial" w:hAnsi="Arial"/>
    </w:rPr>
  </w:style>
  <w:style w:type="character" w:styleId="tgc" w:customStyle="1">
    <w:name w:val="_tgc"/>
    <w:rsid w:val="000111EF"/>
  </w:style>
  <w:style w:type="paragraph" w:styleId="TableText2" w:customStyle="1">
    <w:name w:val="Table Text"/>
    <w:basedOn w:val="BodyText0"/>
    <w:rsid w:val="00333EF7"/>
    <w:pPr>
      <w:keepLines/>
      <w:widowControl/>
      <w:spacing w:before="40" w:after="60" w:line="240" w:lineRule="auto"/>
      <w:ind w:right="0"/>
      <w:jc w:val="left"/>
    </w:pPr>
    <w:rPr>
      <w:rFonts w:eastAsia="Times New Roman" w:cs="Arial"/>
      <w:b w:val="0"/>
      <w:bCs w:val="0"/>
      <w:snapToGrid w:val="0"/>
      <w:color w:val="auto"/>
      <w:sz w:val="18"/>
    </w:rPr>
  </w:style>
  <w:style w:type="paragraph" w:styleId="ListParagraph">
    <w:name w:val="List Paragraph"/>
    <w:basedOn w:val="Normal"/>
    <w:uiPriority w:val="34"/>
    <w:qFormat/>
    <w:rsid w:val="001363C4"/>
    <w:pPr>
      <w:widowControl/>
      <w:spacing w:before="0" w:after="160" w:line="259" w:lineRule="auto"/>
      <w:ind w:left="720" w:right="0"/>
      <w:contextualSpacing/>
    </w:pPr>
    <w:rPr>
      <w:rFonts w:ascii="Calibri" w:hAnsi="Calibri" w:eastAsia="Calibri"/>
      <w:sz w:val="22"/>
      <w:szCs w:val="22"/>
    </w:rPr>
  </w:style>
  <w:style w:type="character" w:styleId="normaltextrun" w:customStyle="1">
    <w:name w:val="normaltextrun"/>
    <w:basedOn w:val="DefaultParagraphFont"/>
    <w:rsid w:val="005324FE"/>
  </w:style>
  <w:style w:type="character" w:styleId="contextualspellingandgrammarerror" w:customStyle="1">
    <w:name w:val="contextualspellingandgrammarerror"/>
    <w:basedOn w:val="DefaultParagraphFont"/>
    <w:rsid w:val="005324FE"/>
  </w:style>
  <w:style w:type="character" w:styleId="spellingerror" w:customStyle="1">
    <w:name w:val="spellingerror"/>
    <w:basedOn w:val="DefaultParagraphFont"/>
    <w:rsid w:val="005324FE"/>
  </w:style>
  <w:style w:type="paragraph" w:styleId="xxmsonormal" w:customStyle="1">
    <w:name w:val="x_xmsonormal"/>
    <w:basedOn w:val="Normal"/>
    <w:uiPriority w:val="99"/>
    <w:rsid w:val="001635F0"/>
    <w:pPr>
      <w:widowControl/>
      <w:spacing w:before="0" w:after="0" w:line="240" w:lineRule="auto"/>
      <w:ind w:right="0"/>
    </w:pPr>
    <w:rPr>
      <w:rFonts w:ascii="Times New Roman" w:hAnsi="Times New Roman" w:eastAsiaTheme="minorHAnsi"/>
      <w:sz w:val="24"/>
      <w:szCs w:val="24"/>
    </w:rPr>
  </w:style>
  <w:style w:type="paragraph" w:styleId="paragraph" w:customStyle="1">
    <w:name w:val="paragraph"/>
    <w:basedOn w:val="Normal"/>
    <w:rsid w:val="006572B4"/>
    <w:pPr>
      <w:widowControl/>
      <w:spacing w:before="100" w:beforeAutospacing="1" w:after="100" w:afterAutospacing="1" w:line="240" w:lineRule="auto"/>
      <w:ind w:right="0"/>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85123">
      <w:bodyDiv w:val="1"/>
      <w:marLeft w:val="0"/>
      <w:marRight w:val="0"/>
      <w:marTop w:val="0"/>
      <w:marBottom w:val="0"/>
      <w:divBdr>
        <w:top w:val="none" w:sz="0" w:space="0" w:color="auto"/>
        <w:left w:val="none" w:sz="0" w:space="0" w:color="auto"/>
        <w:bottom w:val="none" w:sz="0" w:space="0" w:color="auto"/>
        <w:right w:val="none" w:sz="0" w:space="0" w:color="auto"/>
      </w:divBdr>
      <w:divsChild>
        <w:div w:id="894394972">
          <w:marLeft w:val="0"/>
          <w:marRight w:val="0"/>
          <w:marTop w:val="0"/>
          <w:marBottom w:val="0"/>
          <w:divBdr>
            <w:top w:val="none" w:sz="0" w:space="0" w:color="auto"/>
            <w:left w:val="none" w:sz="0" w:space="0" w:color="auto"/>
            <w:bottom w:val="none" w:sz="0" w:space="0" w:color="auto"/>
            <w:right w:val="none" w:sz="0" w:space="0" w:color="auto"/>
          </w:divBdr>
          <w:divsChild>
            <w:div w:id="1546287441">
              <w:marLeft w:val="0"/>
              <w:marRight w:val="0"/>
              <w:marTop w:val="0"/>
              <w:marBottom w:val="0"/>
              <w:divBdr>
                <w:top w:val="none" w:sz="0" w:space="0" w:color="auto"/>
                <w:left w:val="none" w:sz="0" w:space="0" w:color="auto"/>
                <w:bottom w:val="none" w:sz="0" w:space="0" w:color="auto"/>
                <w:right w:val="none" w:sz="0" w:space="0" w:color="auto"/>
              </w:divBdr>
              <w:divsChild>
                <w:div w:id="92671943">
                  <w:marLeft w:val="0"/>
                  <w:marRight w:val="0"/>
                  <w:marTop w:val="0"/>
                  <w:marBottom w:val="0"/>
                  <w:divBdr>
                    <w:top w:val="none" w:sz="0" w:space="0" w:color="auto"/>
                    <w:left w:val="none" w:sz="0" w:space="0" w:color="auto"/>
                    <w:bottom w:val="none" w:sz="0" w:space="0" w:color="auto"/>
                    <w:right w:val="none" w:sz="0" w:space="0" w:color="auto"/>
                  </w:divBdr>
                  <w:divsChild>
                    <w:div w:id="916206936">
                      <w:marLeft w:val="0"/>
                      <w:marRight w:val="0"/>
                      <w:marTop w:val="0"/>
                      <w:marBottom w:val="0"/>
                      <w:divBdr>
                        <w:top w:val="none" w:sz="0" w:space="0" w:color="auto"/>
                        <w:left w:val="none" w:sz="0" w:space="0" w:color="auto"/>
                        <w:bottom w:val="none" w:sz="0" w:space="0" w:color="auto"/>
                        <w:right w:val="none" w:sz="0" w:space="0" w:color="auto"/>
                      </w:divBdr>
                      <w:divsChild>
                        <w:div w:id="139201158">
                          <w:marLeft w:val="0"/>
                          <w:marRight w:val="0"/>
                          <w:marTop w:val="0"/>
                          <w:marBottom w:val="0"/>
                          <w:divBdr>
                            <w:top w:val="none" w:sz="0" w:space="0" w:color="auto"/>
                            <w:left w:val="none" w:sz="0" w:space="0" w:color="auto"/>
                            <w:bottom w:val="none" w:sz="0" w:space="0" w:color="auto"/>
                            <w:right w:val="none" w:sz="0" w:space="0" w:color="auto"/>
                          </w:divBdr>
                          <w:divsChild>
                            <w:div w:id="217714345">
                              <w:marLeft w:val="0"/>
                              <w:marRight w:val="0"/>
                              <w:marTop w:val="0"/>
                              <w:marBottom w:val="0"/>
                              <w:divBdr>
                                <w:top w:val="none" w:sz="0" w:space="0" w:color="auto"/>
                                <w:left w:val="none" w:sz="0" w:space="0" w:color="auto"/>
                                <w:bottom w:val="none" w:sz="0" w:space="0" w:color="auto"/>
                                <w:right w:val="none" w:sz="0" w:space="0" w:color="auto"/>
                              </w:divBdr>
                              <w:divsChild>
                                <w:div w:id="17046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8542">
      <w:bodyDiv w:val="1"/>
      <w:marLeft w:val="0"/>
      <w:marRight w:val="0"/>
      <w:marTop w:val="0"/>
      <w:marBottom w:val="0"/>
      <w:divBdr>
        <w:top w:val="none" w:sz="0" w:space="0" w:color="auto"/>
        <w:left w:val="none" w:sz="0" w:space="0" w:color="auto"/>
        <w:bottom w:val="none" w:sz="0" w:space="0" w:color="auto"/>
        <w:right w:val="none" w:sz="0" w:space="0" w:color="auto"/>
      </w:divBdr>
      <w:divsChild>
        <w:div w:id="1560087793">
          <w:marLeft w:val="0"/>
          <w:marRight w:val="0"/>
          <w:marTop w:val="0"/>
          <w:marBottom w:val="0"/>
          <w:divBdr>
            <w:top w:val="none" w:sz="0" w:space="0" w:color="auto"/>
            <w:left w:val="none" w:sz="0" w:space="0" w:color="auto"/>
            <w:bottom w:val="none" w:sz="0" w:space="0" w:color="auto"/>
            <w:right w:val="none" w:sz="0" w:space="0" w:color="auto"/>
          </w:divBdr>
          <w:divsChild>
            <w:div w:id="8688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6356">
      <w:bodyDiv w:val="1"/>
      <w:marLeft w:val="0"/>
      <w:marRight w:val="0"/>
      <w:marTop w:val="0"/>
      <w:marBottom w:val="0"/>
      <w:divBdr>
        <w:top w:val="none" w:sz="0" w:space="0" w:color="auto"/>
        <w:left w:val="none" w:sz="0" w:space="0" w:color="auto"/>
        <w:bottom w:val="none" w:sz="0" w:space="0" w:color="auto"/>
        <w:right w:val="none" w:sz="0" w:space="0" w:color="auto"/>
      </w:divBdr>
    </w:div>
    <w:div w:id="1301836854">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17943965">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2011372577">
      <w:bodyDiv w:val="1"/>
      <w:marLeft w:val="0"/>
      <w:marRight w:val="0"/>
      <w:marTop w:val="0"/>
      <w:marBottom w:val="0"/>
      <w:divBdr>
        <w:top w:val="none" w:sz="0" w:space="0" w:color="auto"/>
        <w:left w:val="none" w:sz="0" w:space="0" w:color="auto"/>
        <w:bottom w:val="none" w:sz="0" w:space="0" w:color="auto"/>
        <w:right w:val="none" w:sz="0" w:space="0" w:color="auto"/>
      </w:divBdr>
      <w:divsChild>
        <w:div w:id="328101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emf" Id="rId13" /><Relationship Type="http://schemas.openxmlformats.org/officeDocument/2006/relationships/hyperlink" Target="https://cognizant.kpoint.com/app/video/gcc-fad7d4af-d651-4501-99c6-2785190670c2" TargetMode="External" Id="rId18" /><Relationship Type="http://schemas.openxmlformats.org/officeDocument/2006/relationships/hyperlink" Target="https://www.baeldung.com/spring-boot-h2-database" TargetMode="External" Id="rId26" /><Relationship Type="http://schemas.openxmlformats.org/officeDocument/2006/relationships/customXml" Target="../customXml/item3.xml" Id="rId3" /><Relationship Type="http://schemas.openxmlformats.org/officeDocument/2006/relationships/hyperlink" Target="https://dzone.com/articles/centralized-documentation-in-microservice-spring-b"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hyperlink" Target="https://cognizant.kpoint.com/app/video/gcc-553eb186-c1cf-448e-96fc-a96fe37b2e6a" TargetMode="External" Id="rId17" /><Relationship Type="http://schemas.openxmlformats.org/officeDocument/2006/relationships/hyperlink" Target="https://dzone.com/articles/spring-data-jpa-with-an-embedded-database-and-spring-boot" TargetMode="External"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hyperlink" Target="https://cognizant.kpoint.com/app/video/gcc-6633a958-ab72-4c69-b926-fe832e4b56a1" TargetMode="External" Id="rId16" /><Relationship Type="http://schemas.openxmlformats.org/officeDocument/2006/relationships/hyperlink" Target="https://dzone.com/articles/microservices-communication-feign-as-rest-client" TargetMode="External" Id="rId20" /><Relationship Type="http://schemas.openxmlformats.org/officeDocument/2006/relationships/hyperlink" Target="https://stackoverflow.com/questions/26790477/read-csv-to-list-of-objects"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zone.com/articles/spring-boot-security-json-web-tokenjwt-hello-world" TargetMode="External" Id="rId24" /><Relationship Type="http://schemas.openxmlformats.org/officeDocument/2006/relationships/footer" Target="footer1.xml" Id="rId32" /><Relationship Type="http://schemas.openxmlformats.org/officeDocument/2006/relationships/numbering" Target="numbering.xml" Id="rId5" /><Relationship Type="http://schemas.openxmlformats.org/officeDocument/2006/relationships/hyperlink" Target="https://cognizant.kpoint.com/app/video/gcc-19532393-d4e0-4fd9-8a0c-80ecbdb349d3" TargetMode="External" Id="rId15" /><Relationship Type="http://schemas.openxmlformats.org/officeDocument/2006/relationships/hyperlink" Target="https://javabydeveloper.com/lombok-slf4j-examples/" TargetMode="External" Id="rId23" /><Relationship Type="http://schemas.openxmlformats.org/officeDocument/2006/relationships/hyperlink" Target="https://stackoverflow.com/questions/10732644/best-practice-to-return-errors-in-asp-net-web-api" TargetMode="External"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hyperlink" Target="https://dzone.com/articles/parallel-and-asynchronous-programming-in-java-8" TargetMode="External" Id="rId19" /><Relationship Type="http://schemas.openxmlformats.org/officeDocument/2006/relationships/hyperlink" Target="https://docs.microsoft.com/en-us/aspnet/core/fundamentals/configuration/?view=aspnetcore-3.1"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package" Target="embeddings/Microsoft_PowerPoint_Presentation.pptx" Id="rId14" /><Relationship Type="http://schemas.openxmlformats.org/officeDocument/2006/relationships/hyperlink" Target="https://www.eclipse.org/community/eclipse_newsletter/2015/august/article1.php" TargetMode="External" Id="rId22" /><Relationship Type="http://schemas.openxmlformats.org/officeDocument/2006/relationships/hyperlink" Target="https://www.codeproject.com/Tips/1044948/Logging-with-ApplicationInsights" TargetMode="External" Id="rId27" /><Relationship Type="http://schemas.openxmlformats.org/officeDocument/2006/relationships/hyperlink" Target="https://www.c-sharpcorner.com/article/reading-values-from-appsettings-json-in-asp-net-core/" TargetMode="External"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3.png" Id="Rff6e74faf2e34346" /><Relationship Type="http://schemas.openxmlformats.org/officeDocument/2006/relationships/image" Target="/media/image4.png" Id="R4d27d7dbe94647e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7258\Desktop\PMT\Important%20&amp;%20Recurring%20works\Exemplify\To%20Release\Templates%20from%20DE%20Process%20Space\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51c5514-b77c-4532-82d5-a05f2f7d58e2">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46FDF-53E0-4C80-A44F-546FC995AE3B}">
  <ds:schemaRefs>
    <ds:schemaRef ds:uri="http://schemas.microsoft.com/office/2006/metadata/properties"/>
    <ds:schemaRef ds:uri="http://purl.org/dc/terms/"/>
    <ds:schemaRef ds:uri="http://schemas.microsoft.com/office/infopath/2007/PartnerControls"/>
    <ds:schemaRef ds:uri="http://schemas.openxmlformats.org/package/2006/metadata/core-properties"/>
    <ds:schemaRef ds:uri="http://purl.org/dc/elements/1.1/"/>
    <ds:schemaRef ds:uri="http://schemas.microsoft.com/office/2006/documentManagement/types"/>
    <ds:schemaRef ds:uri="http://www.w3.org/XML/1998/namespace"/>
    <ds:schemaRef ds:uri="eac52b12-2228-488c-9d59-8a93d308b64e"/>
    <ds:schemaRef ds:uri="951c5514-b77c-4532-82d5-a05f2f7d58e2"/>
    <ds:schemaRef ds:uri="http://purl.org/dc/dcmitype/"/>
  </ds:schemaRefs>
</ds:datastoreItem>
</file>

<file path=customXml/itemProps2.xml><?xml version="1.0" encoding="utf-8"?>
<ds:datastoreItem xmlns:ds="http://schemas.openxmlformats.org/officeDocument/2006/customXml" ds:itemID="{4ABDD2DA-9DEC-416B-8BB9-9D57F0813659}">
  <ds:schemaRefs>
    <ds:schemaRef ds:uri="http://schemas.microsoft.com/sharepoint/v3/contenttype/forms"/>
  </ds:schemaRefs>
</ds:datastoreItem>
</file>

<file path=customXml/itemProps3.xml><?xml version="1.0" encoding="utf-8"?>
<ds:datastoreItem xmlns:ds="http://schemas.openxmlformats.org/officeDocument/2006/customXml" ds:itemID="{011B5159-1E2B-46E5-87E2-2A16D722FF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BDBC46-745B-4325-B9A2-842B7ADD784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QTQP-TEMPW</ap:Template>
  <ap:Application>Microsoft Office Word</ap:Application>
  <ap:DocSecurity>0</ap:DocSecurity>
  <ap:ScaleCrop>false</ap:ScaleCrop>
  <ap:Manager>PMT Head</ap:Manager>
  <ap:Company>Cognizant Technology Solutions India Pvt. Ltd.</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Business Requirements Document</dc:subject>
  <dc:creator>Cognizant Technology Solutions India Pvt. Ltd.</dc:creator>
  <cp:keywords>Business Requirements Document,Template</cp:keywords>
  <dc:description>Business Requirements Document</dc:description>
  <cp:lastModifiedBy>Ramasubramanian, Seshadri (Cognizant)</cp:lastModifiedBy>
  <cp:revision>44</cp:revision>
  <cp:lastPrinted>2015-06-18T10:03:00Z</cp:lastPrinted>
  <dcterms:created xsi:type="dcterms:W3CDTF">2020-07-23T10:39:00Z</dcterms:created>
  <dcterms:modified xsi:type="dcterms:W3CDTF">2021-02-05T13:09:16Z</dcterms:modified>
  <cp:category>AD-OOAD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Master Release Id:">
    <vt:lpwstr>QTQP-TEMPW / 2.2.0 / 11-Aug-2015</vt:lpwstr>
  </property>
  <property fmtid="{D5CDD505-2E9C-101B-9397-08002B2CF9AE}" pid="4" name="Order">
    <vt:r8>2344400</vt:r8>
  </property>
  <property fmtid="{D5CDD505-2E9C-101B-9397-08002B2CF9AE}" pid="5" name="xd_Signature">
    <vt:bool>false</vt:bool>
  </property>
  <property fmtid="{D5CDD505-2E9C-101B-9397-08002B2CF9AE}" pid="6" name="xd_ProgID">
    <vt:lpwstr/>
  </property>
  <property fmtid="{D5CDD505-2E9C-101B-9397-08002B2CF9AE}" pid="7" name="ContentTypeId">
    <vt:lpwstr>0x0101007A9C735C9F3CD54A948D0AD38DF112BF</vt:lpwstr>
  </property>
  <property fmtid="{D5CDD505-2E9C-101B-9397-08002B2CF9AE}" pid="8" name="ComplianceAssetId">
    <vt:lpwstr/>
  </property>
  <property fmtid="{D5CDD505-2E9C-101B-9397-08002B2CF9AE}" pid="9" name="TemplateUrl">
    <vt:lpwstr/>
  </property>
</Properties>
</file>