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B20" w:rsidRDefault="00F9263B" w:rsidP="004A0E07">
      <w:r>
        <w:t>Suicide Sites:</w:t>
      </w:r>
    </w:p>
    <w:p w:rsidR="00F9263B" w:rsidRPr="004A0E07" w:rsidRDefault="00F9263B" w:rsidP="004A0E07">
      <w:pPr>
        <w:pStyle w:val="ListParagraph"/>
        <w:numPr>
          <w:ilvl w:val="0"/>
          <w:numId w:val="2"/>
        </w:numPr>
        <w:rPr>
          <w:rFonts w:ascii="Arial" w:hAnsi="Arial" w:cs="Arial"/>
          <w:color w:val="808080"/>
          <w:shd w:val="clear" w:color="auto" w:fill="FFFFFF"/>
        </w:rPr>
      </w:pPr>
      <w:hyperlink r:id="rId5" w:history="1">
        <w:r w:rsidRPr="00D22598">
          <w:rPr>
            <w:rStyle w:val="Hyperlink"/>
          </w:rPr>
          <w:t>http://list25.com/25-countries-with-the-highest-suicide-rates-in-the-world/--</w:t>
        </w:r>
      </w:hyperlink>
      <w:r>
        <w:t xml:space="preserve">&gt; </w:t>
      </w:r>
      <w:r w:rsidRPr="004A0E07">
        <w:rPr>
          <w:rFonts w:ascii="Arial" w:hAnsi="Arial" w:cs="Arial"/>
          <w:color w:val="808080"/>
          <w:shd w:val="clear" w:color="auto" w:fill="FFFFFF"/>
        </w:rPr>
        <w:t>Feb 21, 2015</w:t>
      </w:r>
    </w:p>
    <w:p w:rsidR="004A0E07" w:rsidRPr="004A0E07" w:rsidRDefault="004A0E07" w:rsidP="004A0E07">
      <w:pPr>
        <w:rPr>
          <w:rFonts w:ascii="Arial" w:hAnsi="Arial" w:cs="Arial"/>
          <w:color w:val="808080"/>
          <w:shd w:val="clear" w:color="auto" w:fill="FFFFFF"/>
        </w:rPr>
      </w:pPr>
    </w:p>
    <w:p w:rsidR="004A0E07" w:rsidRPr="004A0E07" w:rsidRDefault="00F9263B" w:rsidP="004A0E07">
      <w:pPr>
        <w:pStyle w:val="ListParagraph"/>
        <w:numPr>
          <w:ilvl w:val="0"/>
          <w:numId w:val="2"/>
        </w:numPr>
        <w:rPr>
          <w:rFonts w:ascii="Arial" w:hAnsi="Arial" w:cs="Arial"/>
          <w:color w:val="999999"/>
          <w:sz w:val="19"/>
          <w:szCs w:val="19"/>
        </w:rPr>
      </w:pPr>
      <w:hyperlink r:id="rId6" w:history="1">
        <w:r w:rsidRPr="00D22598">
          <w:rPr>
            <w:rStyle w:val="Hyperlink"/>
          </w:rPr>
          <w:t>https://www.psychologytoday.com/blog/happiness-in-world/201004/the-six-reasons-people-attempt-suicide</w:t>
        </w:r>
      </w:hyperlink>
      <w:r>
        <w:t xml:space="preserve"> --&gt; </w:t>
      </w:r>
      <w:r w:rsidRPr="004A0E07">
        <w:rPr>
          <w:rFonts w:ascii="Arial" w:hAnsi="Arial" w:cs="Arial"/>
          <w:color w:val="999999"/>
          <w:sz w:val="19"/>
          <w:szCs w:val="19"/>
        </w:rPr>
        <w:t>Apr 29, 2010</w:t>
      </w:r>
    </w:p>
    <w:p w:rsidR="004A0E07" w:rsidRPr="004A0E07" w:rsidRDefault="004A0E07" w:rsidP="004A0E07">
      <w:pPr>
        <w:rPr>
          <w:rFonts w:ascii="Arial" w:hAnsi="Arial" w:cs="Arial"/>
          <w:color w:val="999999"/>
          <w:sz w:val="19"/>
          <w:szCs w:val="19"/>
        </w:rPr>
      </w:pPr>
    </w:p>
    <w:bookmarkStart w:id="0" w:name="_GoBack"/>
    <w:bookmarkEnd w:id="0"/>
    <w:p w:rsidR="004A0E07" w:rsidRDefault="004A0E07" w:rsidP="004A0E07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4A0E07">
        <w:instrText>http://mentalhealthdaily.com/2014/07/23/15-common-causes-of-suicide-why-do-people-kill-themselves/</w:instrText>
      </w:r>
      <w:r>
        <w:instrText xml:space="preserve">" </w:instrText>
      </w:r>
      <w:r>
        <w:fldChar w:fldCharType="separate"/>
      </w:r>
      <w:r w:rsidRPr="00D22598">
        <w:rPr>
          <w:rStyle w:val="Hyperlink"/>
        </w:rPr>
        <w:t>http://mentalhealthdaily.com/2014/07/23/15-common-causes-of-suicide-why-do-people-kill-themselves/</w:t>
      </w:r>
      <w:r>
        <w:fldChar w:fldCharType="end"/>
      </w:r>
      <w:r>
        <w:t xml:space="preserve"> </w:t>
      </w:r>
      <w:r>
        <w:sym w:font="Wingdings" w:char="F0E0"/>
      </w:r>
      <w:r>
        <w:t xml:space="preserve"> 2014-07-23</w:t>
      </w:r>
    </w:p>
    <w:sectPr w:rsidR="004A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25393"/>
    <w:multiLevelType w:val="hybridMultilevel"/>
    <w:tmpl w:val="945CF11C"/>
    <w:lvl w:ilvl="0" w:tplc="D79625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C14CC"/>
    <w:multiLevelType w:val="hybridMultilevel"/>
    <w:tmpl w:val="C7EC5994"/>
    <w:lvl w:ilvl="0" w:tplc="7B9A1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3B"/>
    <w:rsid w:val="000578F6"/>
    <w:rsid w:val="0022023A"/>
    <w:rsid w:val="004A0E07"/>
    <w:rsid w:val="00F9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15CAC-5044-40BA-ABD9-CDCF7860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6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chologytoday.com/blog/happiness-in-world/201004/the-six-reasons-people-attempt-suicide" TargetMode="External"/><Relationship Id="rId5" Type="http://schemas.openxmlformats.org/officeDocument/2006/relationships/hyperlink" Target="http://list25.com/25-countries-with-the-highest-suicide-rates-in-the-world/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Sesniel Deloso</dc:creator>
  <cp:keywords/>
  <dc:description/>
  <cp:lastModifiedBy>Joshua Sesniel Deloso</cp:lastModifiedBy>
  <cp:revision>1</cp:revision>
  <dcterms:created xsi:type="dcterms:W3CDTF">2015-08-15T19:10:00Z</dcterms:created>
  <dcterms:modified xsi:type="dcterms:W3CDTF">2015-08-15T19:40:00Z</dcterms:modified>
</cp:coreProperties>
</file>