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59C4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3011" w:firstLineChars="1071"/>
        <w:textAlignment w:val="auto"/>
        <w:rPr>
          <w:rStyle w:val="10"/>
          <w:rFonts w:hint="eastAsia" w:ascii="宋体" w:hAnsi="宋体" w:cs="Times New Roman"/>
          <w:b/>
          <w:bCs/>
          <w:sz w:val="28"/>
          <w:szCs w:val="28"/>
        </w:rPr>
      </w:pPr>
      <w:r>
        <w:rPr>
          <w:rStyle w:val="10"/>
          <w:rFonts w:hint="eastAsia" w:ascii="宋体" w:hAnsi="宋体" w:cs="Times New Roman"/>
          <w:b/>
          <w:bCs/>
          <w:sz w:val="28"/>
          <w:szCs w:val="28"/>
        </w:rPr>
        <w:t>第</w:t>
      </w:r>
      <w:r>
        <w:rPr>
          <w:rStyle w:val="10"/>
          <w:rFonts w:hint="eastAsia" w:ascii="宋体" w:hAnsi="宋体" w:cs="Times New Roman"/>
          <w:b/>
          <w:bCs/>
          <w:sz w:val="28"/>
          <w:szCs w:val="28"/>
          <w:lang w:val="en-US" w:eastAsia="zh-CN"/>
        </w:rPr>
        <w:t>27</w:t>
      </w:r>
      <w:r>
        <w:rPr>
          <w:rStyle w:val="10"/>
          <w:rFonts w:hint="eastAsia" w:ascii="宋体" w:hAnsi="宋体" w:cs="Times New Roman"/>
          <w:b/>
          <w:bCs/>
          <w:sz w:val="28"/>
          <w:szCs w:val="28"/>
        </w:rPr>
        <w:t>课</w:t>
      </w:r>
      <w:r>
        <w:rPr>
          <w:rStyle w:val="10"/>
          <w:rFonts w:ascii="宋体" w:hAnsi="宋体" w:cs="Times New Roman"/>
          <w:b/>
          <w:bCs/>
          <w:sz w:val="28"/>
          <w:szCs w:val="28"/>
        </w:rPr>
        <w:t>《</w:t>
      </w:r>
      <w:r>
        <w:rPr>
          <w:rStyle w:val="10"/>
          <w:rFonts w:hint="eastAsia" w:ascii="宋体" w:hAnsi="宋体" w:cs="Times New Roman"/>
          <w:b/>
          <w:bCs/>
          <w:sz w:val="28"/>
          <w:szCs w:val="28"/>
          <w:lang w:val="en-US" w:eastAsia="zh-CN"/>
        </w:rPr>
        <w:t xml:space="preserve"> 故事二则</w:t>
      </w:r>
      <w:r>
        <w:rPr>
          <w:rStyle w:val="10"/>
          <w:rFonts w:ascii="宋体" w:hAnsi="宋体" w:cs="Times New Roman"/>
          <w:b/>
          <w:bCs/>
          <w:sz w:val="28"/>
          <w:szCs w:val="28"/>
        </w:rPr>
        <w:t>》</w:t>
      </w:r>
      <w:r>
        <w:rPr>
          <w:rStyle w:val="10"/>
          <w:rFonts w:hint="eastAsia" w:ascii="宋体" w:hAnsi="宋体" w:cs="Times New Roman"/>
          <w:b/>
          <w:bCs/>
          <w:sz w:val="28"/>
          <w:szCs w:val="28"/>
        </w:rPr>
        <w:t>第一课时</w:t>
      </w:r>
      <w:r>
        <w:rPr>
          <w:rStyle w:val="10"/>
          <w:rFonts w:ascii="宋体" w:hAnsi="宋体" w:cs="Times New Roman"/>
          <w:b/>
          <w:bCs/>
          <w:sz w:val="28"/>
          <w:szCs w:val="28"/>
        </w:rPr>
        <w:t>导学案</w:t>
      </w:r>
    </w:p>
    <w:p w14:paraId="72E58E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/>
        <w:textAlignment w:val="auto"/>
        <w:rPr>
          <w:rStyle w:val="10"/>
          <w:rFonts w:hint="eastAsia" w:ascii="宋体" w:hAnsi="宋体"/>
          <w:szCs w:val="21"/>
        </w:rPr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5448935</wp:posOffset>
                </wp:positionH>
                <wp:positionV relativeFrom="paragraph">
                  <wp:posOffset>237490</wp:posOffset>
                </wp:positionV>
                <wp:extent cx="508000" cy="635"/>
                <wp:effectExtent l="0" t="0" r="0" b="0"/>
                <wp:wrapNone/>
                <wp:docPr id="2" name="直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00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5" o:spid="_x0000_s1026" o:spt="20" style="position:absolute;left:0pt;margin-left:429.05pt;margin-top:18.7pt;height:0.05pt;width:40pt;z-index:251661312;mso-width-relative:page;mso-height-relative:page;" filled="f" stroked="t" coordsize="21600,21600" o:gfxdata="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KumMv3WAAAA&#10;CQEAAA8AAAAAAAAAAQAgAAAAIgAAAGRycy9kb3ducmV2LnhtbFBLAQIUABQAAAAIAIdO4kDxs11l&#10;5gEAAN4DAAAOAAAAAAAAAAEAIAAAACUBAABkcnMvZTJvRG9jLnhtbFBLBQYAAAAABgAGAFkBAAB9&#10;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Style w:val="10"/>
          <w:rFonts w:ascii="宋体" w:hAnsi="宋体"/>
          <w:szCs w:val="21"/>
        </w:rPr>
        <w:t>日期</w:t>
      </w:r>
      <w:r>
        <w:rPr>
          <w:rStyle w:val="10"/>
          <w:rFonts w:ascii="宋体" w:hAnsi="宋体"/>
          <w:szCs w:val="21"/>
          <w:u w:val="single" w:color="000000"/>
        </w:rPr>
        <w:t xml:space="preserve">：     </w:t>
      </w:r>
      <w:r>
        <w:rPr>
          <w:rStyle w:val="10"/>
          <w:rFonts w:ascii="宋体" w:hAnsi="宋体"/>
          <w:szCs w:val="21"/>
        </w:rPr>
        <w:t>班级</w:t>
      </w:r>
      <w:r>
        <w:rPr>
          <w:rStyle w:val="10"/>
          <w:rFonts w:ascii="宋体" w:hAnsi="宋体"/>
          <w:szCs w:val="21"/>
          <w:u w:val="single" w:color="000000"/>
        </w:rPr>
        <w:t xml:space="preserve">：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  </w:t>
      </w:r>
      <w:r>
        <w:rPr>
          <w:rStyle w:val="10"/>
          <w:rFonts w:ascii="宋体" w:hAnsi="宋体"/>
          <w:szCs w:val="21"/>
        </w:rPr>
        <w:t>姓名</w:t>
      </w:r>
      <w:r>
        <w:rPr>
          <w:rStyle w:val="10"/>
          <w:rFonts w:ascii="宋体" w:hAnsi="宋体"/>
          <w:szCs w:val="21"/>
          <w:u w:val="single" w:color="000000"/>
        </w:rPr>
        <w:t xml:space="preserve">：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</w:rPr>
        <w:t>组别</w:t>
      </w:r>
      <w:r>
        <w:rPr>
          <w:rStyle w:val="10"/>
          <w:rFonts w:ascii="宋体" w:hAnsi="宋体"/>
          <w:szCs w:val="21"/>
          <w:u w:val="single" w:color="000000"/>
        </w:rPr>
        <w:t xml:space="preserve">：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  </w:t>
      </w:r>
      <w:r>
        <w:rPr>
          <w:rStyle w:val="10"/>
          <w:rFonts w:ascii="宋体" w:hAnsi="宋体"/>
          <w:szCs w:val="21"/>
        </w:rPr>
        <w:t>自我评价</w:t>
      </w:r>
      <w:r>
        <w:rPr>
          <w:rStyle w:val="10"/>
          <w:rFonts w:ascii="宋体" w:hAnsi="宋体"/>
          <w:szCs w:val="21"/>
          <w:u w:val="single" w:color="000000"/>
        </w:rPr>
        <w:t xml:space="preserve">：      </w:t>
      </w:r>
      <w:r>
        <w:rPr>
          <w:rStyle w:val="10"/>
          <w:rFonts w:ascii="宋体" w:hAnsi="宋体"/>
          <w:szCs w:val="21"/>
        </w:rPr>
        <w:t>教师评价</w:t>
      </w:r>
      <w:r>
        <w:rPr>
          <w:rStyle w:val="10"/>
          <w:rFonts w:hint="eastAsia" w:ascii="宋体" w:hAnsi="宋体"/>
          <w:szCs w:val="21"/>
        </w:rPr>
        <w:t>：</w:t>
      </w:r>
      <w:r>
        <w:rPr>
          <w:rStyle w:val="10"/>
          <w:rFonts w:ascii="宋体" w:hAnsi="宋体"/>
          <w:szCs w:val="21"/>
          <w:u w:val="single" w:color="000000"/>
        </w:rPr>
        <w:t xml:space="preserve"> 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</w:t>
      </w:r>
      <w:r>
        <w:rPr>
          <w:rStyle w:val="10"/>
          <w:rFonts w:hint="eastAsia" w:ascii="宋体" w:hAnsi="宋体"/>
          <w:szCs w:val="21"/>
          <w:u w:val="single"/>
        </w:rPr>
        <w:t xml:space="preserve">  </w:t>
      </w:r>
      <w:r>
        <w:rPr>
          <w:rStyle w:val="10"/>
          <w:rFonts w:hint="eastAsia" w:ascii="宋体" w:hAnsi="宋体"/>
          <w:szCs w:val="21"/>
        </w:rPr>
        <w:t xml:space="preserve">   </w:t>
      </w:r>
      <w:r>
        <w:rPr>
          <w:rStyle w:val="10"/>
          <w:rFonts w:hint="eastAsia" w:ascii="宋体" w:hAnsi="宋体"/>
          <w:szCs w:val="21"/>
          <w:u w:val="single"/>
        </w:rPr>
        <w:t xml:space="preserve">        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 </w:t>
      </w:r>
      <w:r>
        <w:rPr>
          <w:rStyle w:val="10"/>
          <w:rFonts w:ascii="宋体" w:hAnsi="宋体"/>
          <w:szCs w:val="21"/>
          <w:u w:val="single" w:color="000000"/>
        </w:rPr>
        <w:t xml:space="preserve">            </w:t>
      </w:r>
    </w:p>
    <w:p w14:paraId="6B9682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【学习目标】</w:t>
      </w:r>
    </w:p>
    <w:p w14:paraId="01A03DC1">
      <w:pPr>
        <w:spacing w:line="440" w:lineRule="atLeast"/>
        <w:ind w:firstLine="480" w:firstLineChars="200"/>
        <w:rPr>
          <w:color w:val="000000"/>
          <w:kern w:val="0"/>
          <w:sz w:val="24"/>
        </w:rPr>
      </w:pPr>
      <w:r>
        <w:rPr>
          <w:rFonts w:ascii="Times New Roman" w:hAnsi="Times New Roman"/>
          <w:color w:val="000000"/>
          <w:kern w:val="0"/>
          <w:sz w:val="24"/>
        </w:rPr>
        <w:t>1.</w:t>
      </w:r>
      <w:r>
        <w:rPr>
          <w:rFonts w:hint="eastAsia"/>
          <w:color w:val="000000"/>
          <w:kern w:val="0"/>
          <w:sz w:val="24"/>
        </w:rPr>
        <w:t>认识本课“拜、侯”等</w:t>
      </w:r>
      <w:r>
        <w:rPr>
          <w:rFonts w:ascii="Times New Roman" w:hAnsi="Times New Roman"/>
          <w:color w:val="000000"/>
          <w:kern w:val="0"/>
          <w:sz w:val="24"/>
        </w:rPr>
        <w:t>5</w:t>
      </w:r>
      <w:r>
        <w:rPr>
          <w:rFonts w:hint="eastAsia"/>
          <w:color w:val="000000"/>
          <w:kern w:val="0"/>
          <w:sz w:val="24"/>
        </w:rPr>
        <w:t>个生字，正确理解“扁鹊治病、无能为力”等词语。</w:t>
      </w:r>
    </w:p>
    <w:p w14:paraId="3B81B3E0">
      <w:pPr>
        <w:spacing w:line="440" w:lineRule="atLeast"/>
        <w:ind w:firstLine="480" w:firstLineChars="200"/>
        <w:rPr>
          <w:rFonts w:ascii="Times New Roman" w:hAnsi="Times New Roman"/>
          <w:color w:val="000000"/>
          <w:kern w:val="0"/>
          <w:sz w:val="24"/>
        </w:rPr>
      </w:pPr>
      <w:r>
        <w:rPr>
          <w:rFonts w:hint="eastAsia" w:ascii="Times New Roman" w:hAnsi="Times New Roman"/>
          <w:color w:val="000000"/>
          <w:kern w:val="0"/>
          <w:sz w:val="24"/>
        </w:rPr>
        <w:t>2.正确、流利、有感情地朗读课文</w:t>
      </w:r>
      <w:r>
        <w:rPr>
          <w:rFonts w:hint="eastAsia" w:ascii="Times New Roman" w:hAnsi="Times New Roman"/>
          <w:color w:val="000000"/>
          <w:kern w:val="0"/>
          <w:sz w:val="24"/>
          <w:lang w:eastAsia="zh-CN"/>
        </w:rPr>
        <w:t>；</w:t>
      </w:r>
      <w:r>
        <w:rPr>
          <w:rFonts w:hint="eastAsia" w:ascii="Times New Roman" w:hAnsi="Times New Roman"/>
          <w:color w:val="000000"/>
          <w:kern w:val="0"/>
          <w:sz w:val="24"/>
        </w:rPr>
        <w:t>联系有关词句，体会人物的想法。</w:t>
      </w:r>
    </w:p>
    <w:p w14:paraId="04CB47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Style w:val="10"/>
          <w:rFonts w:hint="eastAsia" w:ascii="黑体" w:hAnsi="黑体" w:eastAsia="黑体" w:cs="黑体"/>
          <w:b/>
          <w:bCs/>
          <w:sz w:val="21"/>
          <w:szCs w:val="21"/>
        </w:rPr>
      </w:pPr>
      <w:r>
        <w:rPr>
          <w:rFonts w:hint="eastAsia" w:ascii="Times New Roman" w:hAnsi="Times New Roman"/>
          <w:color w:val="000000"/>
          <w:kern w:val="0"/>
          <w:sz w:val="24"/>
          <w:lang w:val="en-US" w:eastAsia="zh-CN"/>
        </w:rPr>
        <w:t>3</w:t>
      </w:r>
      <w:r>
        <w:rPr>
          <w:rFonts w:hint="eastAsia" w:ascii="Times New Roman" w:hAnsi="Times New Roman"/>
          <w:color w:val="000000"/>
          <w:kern w:val="0"/>
          <w:sz w:val="24"/>
        </w:rPr>
        <w:t>.体会防微杜渐、不要讳疾忌医，要善于听取别人正确意见的道理。</w:t>
      </w:r>
    </w:p>
    <w:p w14:paraId="5AFD05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【学习重点</w:t>
      </w:r>
      <w:r>
        <w:rPr>
          <w:rStyle w:val="10"/>
          <w:rFonts w:hint="eastAsia" w:ascii="黑体" w:hAnsi="黑体" w:eastAsia="黑体" w:cs="黑体"/>
          <w:b/>
          <w:bCs/>
          <w:sz w:val="24"/>
        </w:rPr>
        <w:t>、</w:t>
      </w:r>
      <w:r>
        <w:rPr>
          <w:rStyle w:val="10"/>
          <w:rFonts w:ascii="黑体" w:hAnsi="黑体" w:eastAsia="黑体" w:cs="黑体"/>
          <w:b/>
          <w:bCs/>
          <w:sz w:val="24"/>
        </w:rPr>
        <w:t>难点】</w:t>
      </w:r>
    </w:p>
    <w:p w14:paraId="2460BF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ascii="Times New Roman" w:hAnsi="Times New Roman"/>
          <w:color w:val="000000"/>
          <w:kern w:val="0"/>
          <w:sz w:val="24"/>
        </w:rPr>
      </w:pPr>
      <w:r>
        <w:rPr>
          <w:rFonts w:hint="eastAsia" w:ascii="Times New Roman" w:hAnsi="Times New Roman"/>
          <w:color w:val="000000"/>
          <w:kern w:val="0"/>
          <w:sz w:val="24"/>
          <w:lang w:val="en-US" w:eastAsia="zh-CN"/>
        </w:rPr>
        <w:t>重点：</w:t>
      </w:r>
      <w:r>
        <w:rPr>
          <w:rFonts w:hint="eastAsia" w:ascii="Times New Roman" w:hAnsi="Times New Roman"/>
          <w:color w:val="000000"/>
          <w:kern w:val="0"/>
          <w:sz w:val="24"/>
        </w:rPr>
        <w:t>正确、流利地朗读课文，体会人物的想法</w:t>
      </w:r>
      <w:r>
        <w:rPr>
          <w:rFonts w:ascii="Times New Roman" w:hAnsi="Times New Roman"/>
          <w:color w:val="000000"/>
          <w:kern w:val="0"/>
          <w:sz w:val="24"/>
        </w:rPr>
        <w:t>。</w:t>
      </w:r>
    </w:p>
    <w:p w14:paraId="392136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Style w:val="10"/>
          <w:rFonts w:hint="eastAsia" w:ascii="宋体" w:hAnsi="宋体" w:eastAsia="宋体" w:cs="宋体"/>
          <w:b/>
          <w:szCs w:val="21"/>
          <w:lang w:eastAsia="zh-CN"/>
        </w:rPr>
      </w:pPr>
      <w:r>
        <w:rPr>
          <w:rFonts w:hint="eastAsia" w:ascii="Times New Roman" w:hAnsi="Times New Roman"/>
          <w:color w:val="000000"/>
          <w:kern w:val="0"/>
          <w:sz w:val="24"/>
          <w:lang w:val="en-US" w:eastAsia="zh-CN"/>
        </w:rPr>
        <w:t>难点：</w:t>
      </w:r>
      <w:r>
        <w:rPr>
          <w:rFonts w:hint="eastAsia" w:ascii="Times New Roman" w:hAnsi="Times New Roman"/>
          <w:color w:val="000000"/>
          <w:kern w:val="0"/>
          <w:sz w:val="24"/>
        </w:rPr>
        <w:t>体会寓意，懂得防微杜渐善于听取正确意见的道理。</w:t>
      </w:r>
    </w:p>
    <w:p w14:paraId="44E634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221" w:firstLineChars="100"/>
        <w:textAlignment w:val="auto"/>
        <w:rPr>
          <w:rStyle w:val="10"/>
          <w:rFonts w:hint="eastAsia" w:ascii="宋体" w:hAnsi="宋体" w:cs="宋体"/>
          <w:b/>
          <w:sz w:val="22"/>
          <w:szCs w:val="22"/>
        </w:rPr>
      </w:pPr>
      <w:r>
        <w:rPr>
          <w:rStyle w:val="10"/>
          <w:rFonts w:hint="eastAsia" w:ascii="宋体" w:hAnsi="宋体" w:cs="宋体"/>
          <w:b/>
          <w:sz w:val="22"/>
          <w:szCs w:val="22"/>
        </w:rPr>
        <w:t>知识链接：</w:t>
      </w:r>
    </w:p>
    <w:p w14:paraId="453E7A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180" w:firstLineChars="100"/>
        <w:textAlignment w:val="auto"/>
        <w:rPr>
          <w:rStyle w:val="10"/>
          <w:rFonts w:hint="eastAsia" w:ascii="宋体" w:hAnsi="宋体" w:cs="宋体"/>
          <w:b/>
          <w:szCs w:val="21"/>
        </w:rPr>
      </w:pPr>
      <w:r>
        <w:rPr>
          <w:rStyle w:val="10"/>
          <w:rFonts w:hint="eastAsia" w:ascii="宋体" w:hAnsi="宋体" w:cs="宋体"/>
          <w:b w:val="0"/>
          <w:bCs/>
          <w:sz w:val="18"/>
          <w:szCs w:val="18"/>
        </w:rPr>
        <w:t>扁鹊原名秦越人，是中国传统医学的鼻祖。他创造的“望、闻、问、切”四大诊法，开启了中医学的先河。正因为他救死扶伤，药到病除，人们就用“扁鹊”的名号来称呼他。  </w:t>
      </w:r>
    </w:p>
    <w:p w14:paraId="2E3971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2"/>
        <w:jc w:val="center"/>
        <w:textAlignment w:val="auto"/>
        <w:rPr>
          <w:rStyle w:val="10"/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【基础部分】</w:t>
      </w:r>
    </w:p>
    <w:p w14:paraId="6CB1BBC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default" w:ascii="宋体" w:hAnsi="宋体" w:eastAsia="宋体"/>
          <w:b/>
          <w:bCs/>
          <w:szCs w:val="21"/>
          <w:lang w:val="en-US" w:eastAsia="zh-CN"/>
        </w:rPr>
      </w:pPr>
      <w:r>
        <w:rPr>
          <w:rFonts w:ascii="宋体" w:hAnsi="宋体"/>
          <w:b/>
          <w:bCs/>
          <w:szCs w:val="21"/>
        </w:rPr>
        <w:t>任务</w:t>
      </w:r>
      <w:r>
        <w:rPr>
          <w:rFonts w:hint="eastAsia" w:ascii="宋体" w:hAnsi="宋体"/>
          <w:b/>
          <w:bCs/>
          <w:szCs w:val="21"/>
        </w:rPr>
        <w:t>一</w:t>
      </w:r>
      <w:r>
        <w:rPr>
          <w:rFonts w:ascii="宋体" w:hAnsi="宋体"/>
          <w:b/>
          <w:bCs/>
          <w:szCs w:val="21"/>
        </w:rPr>
        <w:t>：</w:t>
      </w:r>
      <w:r>
        <w:rPr>
          <w:rFonts w:hint="eastAsia" w:ascii="宋体" w:hAnsi="宋体"/>
          <w:b/>
          <w:bCs/>
          <w:szCs w:val="21"/>
          <w:lang w:val="en-US" w:eastAsia="zh-CN"/>
        </w:rPr>
        <w:t>做学徒、从辨别草药开始（初始课文内容）</w:t>
      </w:r>
    </w:p>
    <w:p w14:paraId="401D904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="宋体" w:hAnsi="宋体"/>
          <w:b w:val="0"/>
          <w:bCs w:val="0"/>
          <w:szCs w:val="21"/>
        </w:rPr>
      </w:pPr>
      <w:r>
        <w:rPr>
          <w:rFonts w:hint="eastAsia" w:ascii="宋体" w:hAnsi="宋体"/>
          <w:b w:val="0"/>
          <w:bCs w:val="0"/>
          <w:szCs w:val="21"/>
        </w:rPr>
        <w:t xml:space="preserve"> </w:t>
      </w:r>
      <w:r>
        <w:rPr>
          <w:rFonts w:hint="eastAsia" w:ascii="宋体" w:hAnsi="宋体"/>
          <w:b w:val="0"/>
          <w:bCs w:val="0"/>
          <w:szCs w:val="21"/>
          <w:lang w:val="en-US" w:eastAsia="zh-CN"/>
        </w:rPr>
        <w:t xml:space="preserve">  1</w:t>
      </w:r>
      <w:r>
        <w:rPr>
          <w:rFonts w:hint="eastAsia" w:ascii="宋体" w:hAnsi="宋体"/>
          <w:b w:val="0"/>
          <w:bCs w:val="0"/>
          <w:szCs w:val="21"/>
        </w:rPr>
        <w:t>：标出自然段序号（标在每段开头空白处）</w:t>
      </w:r>
    </w:p>
    <w:p w14:paraId="2A44831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="宋体" w:hAnsi="宋体"/>
          <w:b w:val="0"/>
          <w:bCs w:val="0"/>
          <w:szCs w:val="21"/>
          <w:lang w:val="en-US" w:eastAsia="zh-CN"/>
        </w:rPr>
      </w:pPr>
      <w:r>
        <w:rPr>
          <w:rFonts w:hint="eastAsia" w:ascii="宋体" w:hAnsi="宋体"/>
          <w:b w:val="0"/>
          <w:bCs w:val="0"/>
          <w:szCs w:val="21"/>
        </w:rPr>
        <w:t xml:space="preserve"> </w:t>
      </w:r>
      <w:r>
        <w:rPr>
          <w:rFonts w:hint="eastAsia" w:ascii="宋体" w:hAnsi="宋体"/>
          <w:b w:val="0"/>
          <w:bCs w:val="0"/>
          <w:szCs w:val="21"/>
          <w:lang w:val="en-US" w:eastAsia="zh-CN"/>
        </w:rPr>
        <w:t xml:space="preserve">  2</w:t>
      </w:r>
      <w:r>
        <w:rPr>
          <w:rFonts w:hint="eastAsia" w:ascii="宋体" w:hAnsi="宋体"/>
          <w:b w:val="0"/>
          <w:bCs w:val="0"/>
          <w:szCs w:val="21"/>
        </w:rPr>
        <w:t>：</w:t>
      </w:r>
      <w:r>
        <w:rPr>
          <w:rFonts w:hint="eastAsia" w:ascii="宋体" w:hAnsi="宋体"/>
          <w:b w:val="0"/>
          <w:bCs w:val="0"/>
          <w:szCs w:val="21"/>
          <w:lang w:val="en-US" w:eastAsia="zh-CN"/>
        </w:rPr>
        <w:t>标出下面的“草药名称”（给加点的字注音，并多读几遍）</w:t>
      </w:r>
    </w:p>
    <w:p w14:paraId="12F229D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jc w:val="left"/>
        <w:textAlignment w:val="auto"/>
        <w:rPr>
          <w:rFonts w:hint="default" w:ascii="宋体" w:hAnsi="宋体"/>
          <w:b w:val="0"/>
          <w:bCs w:val="0"/>
          <w:szCs w:val="21"/>
          <w:lang w:val="en-US" w:eastAsia="zh-CN"/>
        </w:rPr>
      </w:pPr>
    </w:p>
    <w:p w14:paraId="0638696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jc w:val="left"/>
        <w:textAlignment w:val="auto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>扁鹊</w:t>
      </w:r>
      <w:r>
        <w:rPr>
          <w:rFonts w:hint="eastAsia" w:ascii="宋体" w:hAnsi="宋体"/>
          <w:b w:val="0"/>
          <w:bCs w:val="0"/>
          <w:szCs w:val="21"/>
          <w:lang w:val="en-US" w:eastAsia="zh-CN"/>
        </w:rPr>
        <w:t xml:space="preserve">            </w:t>
      </w:r>
      <w:r>
        <w:rPr>
          <w:rFonts w:hint="default" w:ascii="宋体" w:hAnsi="宋体"/>
          <w:b w:val="0"/>
          <w:bCs w:val="0"/>
          <w:szCs w:val="21"/>
          <w:lang w:val="en-US" w:eastAsia="zh-CN"/>
        </w:rPr>
        <w:t>蔡</w:t>
      </w:r>
      <w:r>
        <w:rPr>
          <w:rFonts w:hint="eastAsia" w:ascii="宋体" w:hAnsi="宋体"/>
          <w:b w:val="0"/>
          <w:bCs w:val="0"/>
          <w:szCs w:val="21"/>
          <w:lang w:val="en-US" w:eastAsia="zh-CN"/>
        </w:rPr>
        <w:t xml:space="preserve"> </w:t>
      </w:r>
      <w:r>
        <w:rPr>
          <w:rFonts w:hint="default" w:ascii="宋体" w:hAnsi="宋体"/>
          <w:b w:val="0"/>
          <w:bCs w:val="0"/>
          <w:szCs w:val="21"/>
          <w:lang w:val="en-US" w:eastAsia="zh-CN"/>
        </w:rPr>
        <w:t>桓公</w:t>
      </w:r>
      <w:r>
        <w:rPr>
          <w:rFonts w:hint="eastAsia" w:ascii="宋体" w:hAnsi="宋体"/>
          <w:b w:val="0"/>
          <w:bCs w:val="0"/>
          <w:szCs w:val="21"/>
          <w:lang w:val="en-US" w:eastAsia="zh-CN"/>
        </w:rPr>
        <w:t xml:space="preserve">             </w:t>
      </w:r>
      <w:r>
        <w:rPr>
          <w:rFonts w:hint="default" w:ascii="宋体" w:hAnsi="宋体"/>
          <w:b w:val="0"/>
          <w:bCs w:val="0"/>
          <w:szCs w:val="21"/>
          <w:lang w:val="en-US" w:eastAsia="zh-CN"/>
        </w:rPr>
        <w:t>理睬</w:t>
      </w:r>
      <w:r>
        <w:rPr>
          <w:rFonts w:hint="eastAsia" w:ascii="宋体" w:hAnsi="宋体"/>
          <w:b w:val="0"/>
          <w:bCs w:val="0"/>
          <w:szCs w:val="21"/>
          <w:lang w:val="en-US" w:eastAsia="zh-CN"/>
        </w:rPr>
        <w:t xml:space="preserve">         </w:t>
      </w:r>
      <w:r>
        <w:rPr>
          <w:rFonts w:hint="default" w:ascii="宋体" w:hAnsi="宋体"/>
          <w:b w:val="0"/>
          <w:bCs w:val="0"/>
          <w:szCs w:val="21"/>
          <w:lang w:val="en-US" w:eastAsia="zh-CN"/>
        </w:rPr>
        <w:t>肠胃</w:t>
      </w:r>
      <w:r>
        <w:rPr>
          <w:rFonts w:hint="eastAsia" w:ascii="宋体" w:hAnsi="宋体"/>
          <w:b w:val="0"/>
          <w:bCs w:val="0"/>
          <w:szCs w:val="21"/>
          <w:lang w:val="en-US" w:eastAsia="zh-CN"/>
        </w:rPr>
        <w:t xml:space="preserve">       </w:t>
      </w:r>
      <w:r>
        <w:rPr>
          <w:rFonts w:hint="default" w:ascii="宋体" w:hAnsi="宋体"/>
          <w:b w:val="0"/>
          <w:bCs w:val="0"/>
          <w:szCs w:val="21"/>
          <w:lang w:val="en-US" w:eastAsia="zh-CN"/>
        </w:rPr>
        <w:t>敷烫</w:t>
      </w:r>
      <w:r>
        <w:rPr>
          <w:rFonts w:hint="eastAsia" w:ascii="宋体" w:hAnsi="宋体"/>
          <w:b w:val="0"/>
          <w:bCs w:val="0"/>
          <w:szCs w:val="21"/>
          <w:lang w:val="en-US" w:eastAsia="zh-CN"/>
        </w:rPr>
        <w:t xml:space="preserve">      </w:t>
      </w:r>
      <w:r>
        <w:rPr>
          <w:rFonts w:hint="default" w:ascii="宋体" w:hAnsi="宋体"/>
          <w:b w:val="0"/>
          <w:bCs w:val="0"/>
          <w:szCs w:val="21"/>
          <w:lang w:val="en-US" w:eastAsia="zh-CN"/>
        </w:rPr>
        <w:t>几剂</w:t>
      </w:r>
      <w:r>
        <w:rPr>
          <w:rFonts w:hint="eastAsia" w:ascii="宋体" w:hAnsi="宋体"/>
          <w:b w:val="0"/>
          <w:bCs w:val="0"/>
          <w:szCs w:val="21"/>
          <w:lang w:val="en-US" w:eastAsia="zh-CN"/>
        </w:rPr>
        <w:t xml:space="preserve">      </w:t>
      </w:r>
      <w:r>
        <w:rPr>
          <w:rFonts w:hint="default" w:ascii="宋体" w:hAnsi="宋体"/>
          <w:b w:val="0"/>
          <w:bCs w:val="0"/>
          <w:szCs w:val="21"/>
          <w:lang w:val="en-US" w:eastAsia="zh-CN"/>
        </w:rPr>
        <w:t>汤</w:t>
      </w:r>
      <w:r>
        <w:rPr>
          <w:rFonts w:hint="eastAsia" w:ascii="宋体" w:hAnsi="宋体"/>
          <w:b w:val="0"/>
          <w:bCs w:val="0"/>
          <w:szCs w:val="21"/>
          <w:lang w:val="en-US" w:eastAsia="zh-CN"/>
        </w:rPr>
        <w:t xml:space="preserve">  </w:t>
      </w:r>
      <w:r>
        <w:rPr>
          <w:rFonts w:hint="default" w:ascii="宋体" w:hAnsi="宋体"/>
          <w:b w:val="0"/>
          <w:bCs w:val="0"/>
          <w:szCs w:val="21"/>
          <w:lang w:val="en-US" w:eastAsia="zh-CN"/>
        </w:rPr>
        <w:t>药</w:t>
      </w:r>
    </w:p>
    <w:p w14:paraId="405DCDA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default" w:ascii="宋体" w:hAnsi="宋体"/>
          <w:b/>
          <w:bCs/>
          <w:szCs w:val="21"/>
          <w:lang w:val="en-US" w:eastAsia="zh-CN"/>
        </w:rPr>
      </w:pPr>
      <w:r>
        <w:rPr>
          <w:rFonts w:hint="eastAsia" w:ascii="宋体" w:hAnsi="宋体"/>
          <w:b/>
          <w:bCs/>
          <w:szCs w:val="21"/>
        </w:rPr>
        <w:t>任务二</w:t>
      </w:r>
      <w:r>
        <w:rPr>
          <w:rFonts w:hint="eastAsia" w:ascii="宋体" w:hAnsi="宋体"/>
          <w:b/>
          <w:bCs/>
          <w:szCs w:val="21"/>
          <w:lang w:eastAsia="zh-CN"/>
        </w:rPr>
        <w:t>：</w:t>
      </w:r>
      <w:r>
        <w:rPr>
          <w:rFonts w:hint="eastAsia" w:ascii="宋体" w:hAnsi="宋体"/>
          <w:b/>
          <w:bCs/>
          <w:szCs w:val="21"/>
          <w:lang w:val="en-US" w:eastAsia="zh-CN"/>
        </w:rPr>
        <w:t>跟师学、找病因（   读通课文、整体感知）</w:t>
      </w:r>
    </w:p>
    <w:p w14:paraId="132161C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210" w:firstLineChars="100"/>
        <w:jc w:val="left"/>
        <w:textAlignment w:val="auto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 w:val="0"/>
          <w:bCs w:val="0"/>
          <w:szCs w:val="21"/>
          <w:lang w:val="en-US" w:eastAsia="zh-CN"/>
        </w:rPr>
        <w:t>3.借助阅读提示，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默读课文，用“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”画出表示故事发展先后顺序的词句。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标注在语文课本上。</w:t>
      </w:r>
    </w:p>
    <w:p w14:paraId="3BCFA0D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210" w:firstLineChars="100"/>
        <w:jc w:val="left"/>
        <w:textAlignment w:val="auto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4. 默读课文，看看扁鹊几次见蔡桓公?都说了什么?找出相关的语句，用“</w:t>
      </w:r>
      <w:r>
        <w:rPr>
          <w:rFonts w:hint="eastAsia"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”横线划出来。</w:t>
      </w:r>
    </w:p>
    <w:p w14:paraId="65C53E8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210" w:firstLineChars="100"/>
        <w:jc w:val="left"/>
        <w:textAlignment w:val="auto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5. 看看扁鹊几次为蔡桓公治病时，他有什么表现?找出相关的语句，找出相关的语句:用“</w:t>
      </w:r>
      <w:r>
        <w:rPr>
          <w:rFonts w:hint="eastAsia"/>
          <w:color w:val="000000" w:themeColor="text1"/>
          <w:u w:val="wave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”波浪线划出来。</w:t>
      </w:r>
    </w:p>
    <w:p w14:paraId="11AF90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jc w:val="center"/>
        <w:textAlignment w:val="auto"/>
        <w:rPr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【要点部分】</w:t>
      </w:r>
    </w:p>
    <w:p w14:paraId="564D10C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default" w:ascii="宋体" w:hAnsi="宋体"/>
          <w:b/>
          <w:bCs/>
          <w:szCs w:val="21"/>
          <w:lang w:val="en-US" w:eastAsia="zh-CN"/>
        </w:rPr>
      </w:pPr>
      <w:r>
        <w:rPr>
          <w:rFonts w:hint="eastAsia" w:ascii="宋体" w:hAnsi="宋体"/>
          <w:b/>
          <w:bCs/>
          <w:szCs w:val="21"/>
          <w:lang w:eastAsia="zh-CN"/>
        </w:rPr>
        <w:t>任务三：</w:t>
      </w:r>
      <w:r>
        <w:rPr>
          <w:rFonts w:hint="eastAsia" w:ascii="宋体" w:hAnsi="宋体"/>
          <w:b/>
          <w:bCs/>
          <w:szCs w:val="21"/>
          <w:lang w:val="en-US" w:eastAsia="zh-CN"/>
        </w:rPr>
        <w:t xml:space="preserve"> 做助手、记录病情。</w:t>
      </w:r>
    </w:p>
    <w:p w14:paraId="6E08995F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 w:firstLine="210" w:firstLineChars="100"/>
        <w:jc w:val="left"/>
        <w:textAlignment w:val="auto"/>
        <w:rPr>
          <w:rFonts w:hint="eastAsia" w:ascii="宋体" w:hAnsi="宋体"/>
          <w:b w:val="0"/>
          <w:bCs w:val="0"/>
          <w:szCs w:val="21"/>
          <w:lang w:val="en-US" w:eastAsia="zh-CN"/>
        </w:rPr>
      </w:pPr>
      <w:r>
        <w:rPr>
          <w:rFonts w:hint="eastAsia" w:ascii="宋体" w:hAnsi="宋体"/>
          <w:b w:val="0"/>
          <w:bCs w:val="0"/>
          <w:szCs w:val="21"/>
          <w:lang w:val="en-US" w:eastAsia="zh-CN"/>
        </w:rPr>
        <w:t>你就是扁鹊的助手，目睹了扁鹊为蔡桓侯治病的过程，你能否准确详细地记录当时的情形呢？</w:t>
      </w:r>
    </w:p>
    <w:tbl>
      <w:tblPr>
        <w:tblStyle w:val="8"/>
        <w:tblW w:w="0" w:type="auto"/>
        <w:tblInd w:w="12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5"/>
        <w:gridCol w:w="2134"/>
        <w:gridCol w:w="1865"/>
        <w:gridCol w:w="1636"/>
      </w:tblGrid>
      <w:tr w14:paraId="4EFEA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" w:hRule="atLeast"/>
        </w:trPr>
        <w:tc>
          <w:tcPr>
            <w:tcW w:w="7240" w:type="dxa"/>
            <w:gridSpan w:val="4"/>
            <w:vAlign w:val="top"/>
          </w:tcPr>
          <w:p w14:paraId="055DF77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auto"/>
              <w:rPr>
                <w:rFonts w:hint="default" w:ascii="宋体" w:hAnsi="宋体"/>
                <w:b w:val="0"/>
                <w:bCs w:val="0"/>
                <w:szCs w:val="21"/>
                <w:vertAlign w:val="baseline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4646295</wp:posOffset>
                      </wp:positionH>
                      <wp:positionV relativeFrom="paragraph">
                        <wp:posOffset>80645</wp:posOffset>
                      </wp:positionV>
                      <wp:extent cx="1529715" cy="1690370"/>
                      <wp:effectExtent l="4445" t="4445" r="15240" b="6985"/>
                      <wp:wrapNone/>
                      <wp:docPr id="7" name="文本框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5908675" y="7884160"/>
                                <a:ext cx="1529715" cy="16903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4481043">
                                  <w:pPr>
                                    <w:ind w:left="0" w:leftChars="0" w:firstLine="0" w:firstLineChars="0"/>
                                    <w:rPr>
                                      <w:rFonts w:hint="eastAsia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病症：</w:t>
                                  </w:r>
                                </w:p>
                                <w:p w14:paraId="22BD348D">
                                  <w:pPr>
                                    <w:ind w:left="0" w:leftChars="0" w:firstLine="0" w:firstLineChars="0"/>
                                    <w:rPr>
                                      <w:rFonts w:hint="eastAsia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（ 轻 ）</w:t>
                                  </w:r>
                                  <w:r>
                                    <w:rPr>
                                      <w:rFonts w:hint="eastAsia"/>
                                      <w:u w:val="single"/>
                                      <w:lang w:val="en-US" w:eastAsia="zh-CN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（    ）</w:t>
                                  </w:r>
                                </w:p>
                                <w:p w14:paraId="059C0705">
                                  <w:pPr>
                                    <w:ind w:left="0" w:leftChars="0" w:firstLine="0" w:firstLineChars="0"/>
                                    <w:rPr>
                                      <w:rFonts w:hint="eastAsia"/>
                                      <w:lang w:val="en-US" w:eastAsia="zh-CN"/>
                                    </w:rPr>
                                  </w:pPr>
                                </w:p>
                                <w:p w14:paraId="5A16C8B6">
                                  <w:pPr>
                                    <w:ind w:left="0" w:leftChars="0" w:firstLine="0" w:firstLineChars="0"/>
                                    <w:rPr>
                                      <w:rFonts w:hint="eastAsia"/>
                                      <w:lang w:val="en-US" w:eastAsia="zh-CN"/>
                                    </w:rPr>
                                  </w:pPr>
                                </w:p>
                                <w:p w14:paraId="26B07D90">
                                  <w:pPr>
                                    <w:ind w:left="0" w:leftChars="0" w:firstLine="0" w:firstLineChars="0"/>
                                    <w:rPr>
                                      <w:rFonts w:hint="eastAsia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治疗：</w:t>
                                  </w:r>
                                </w:p>
                                <w:p w14:paraId="5AC9C15E">
                                  <w:pPr>
                                    <w:ind w:left="0" w:leftChars="0" w:firstLine="0" w:firstLineChars="0"/>
                                    <w:rPr>
                                      <w:rFonts w:hint="eastAsia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（   ）</w:t>
                                  </w:r>
                                  <w:r>
                                    <w:rPr>
                                      <w:rFonts w:hint="eastAsia"/>
                                      <w:u w:val="single"/>
                                      <w:lang w:val="en-US" w:eastAsia="zh-CN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（    ）</w:t>
                                  </w:r>
                                </w:p>
                                <w:p w14:paraId="3E468268">
                                  <w:pPr>
                                    <w:ind w:left="0" w:leftChars="0" w:firstLine="0" w:firstLineChars="0"/>
                                    <w:rPr>
                                      <w:rFonts w:hint="default"/>
                                      <w:lang w:val="en-US" w:eastAsia="zh-CN"/>
                                    </w:rPr>
                                  </w:pPr>
                                </w:p>
                                <w:p w14:paraId="7A842671">
                                  <w:pPr>
                                    <w:ind w:left="0" w:leftChars="0" w:firstLine="0" w:firstLineChars="0"/>
                                    <w:rPr>
                                      <w:rFonts w:hint="default"/>
                                      <w:lang w:val="en-US" w:eastAsia="zh-CN"/>
                                    </w:rPr>
                                  </w:pPr>
                                </w:p>
                                <w:p w14:paraId="0678CE9C">
                                  <w:pPr>
                                    <w:ind w:left="0" w:leftChars="0" w:firstLine="0" w:firstLineChars="0"/>
                                    <w:rPr>
                                      <w:rFonts w:hint="default"/>
                                      <w:lang w:val="en-US" w:eastAsia="zh-CN"/>
                                    </w:rPr>
                                  </w:pPr>
                                </w:p>
                                <w:p w14:paraId="4A59343C">
                                  <w:pPr>
                                    <w:ind w:left="0" w:leftChars="0" w:firstLine="0" w:firstLineChars="0"/>
                                    <w:rPr>
                                      <w:rFonts w:hint="default"/>
                                      <w:lang w:val="en-US" w:eastAsia="zh-CN"/>
                                    </w:rPr>
                                  </w:pPr>
                                </w:p>
                                <w:p w14:paraId="30E625F5">
                                  <w:pPr>
                                    <w:ind w:left="0" w:leftChars="0" w:firstLine="0" w:firstLineChars="0"/>
                                    <w:rPr>
                                      <w:rFonts w:hint="default"/>
                                      <w:lang w:val="en-US" w:eastAsia="zh-CN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365.85pt;margin-top:6.35pt;height:133.1pt;width:120.45pt;z-index:251662336;mso-width-relative:page;mso-height-relative:page;" fillcolor="#FFFFFF [3201]" filled="t" stroked="t" coordsize="21600,21600" o:gfxdata="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xpMck2QAAAAoBAAAPAAAAAAAAAAEAIAAAACIAAABkcnMvZG93bnJldi54bWxQSwECFAAUAAAA&#10;CACHTuJAGBfn618CAADFBAAADgAAAAAAAAABACAAAAAoAQAAZHJzL2Uyb0RvYy54bWxQSwUGAAAA&#10;AAYABgBZAQAA+QUAAAAA&#10;">
                      <v:fill on="t" focussize="0,0"/>
                      <v:stroke weight="0.5pt" color="#FFFFFF [3212]" joinstyle="round"/>
                      <v:imagedata o:title=""/>
                      <o:lock v:ext="edit" aspectratio="f"/>
                      <v:textbox>
                        <w:txbxContent>
                          <w:p w14:paraId="34481043">
                            <w:pPr>
                              <w:ind w:left="0" w:leftChars="0" w:firstLine="0" w:firstLineChars="0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病症：</w:t>
                            </w:r>
                          </w:p>
                          <w:p w14:paraId="22BD348D">
                            <w:pPr>
                              <w:ind w:left="0" w:leftChars="0" w:firstLine="0" w:firstLineChars="0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（ 轻 ）</w:t>
                            </w:r>
                            <w: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（    ）</w:t>
                            </w:r>
                          </w:p>
                          <w:p w14:paraId="059C0705">
                            <w:pPr>
                              <w:ind w:left="0" w:leftChars="0" w:firstLine="0" w:firstLineChars="0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 w14:paraId="5A16C8B6">
                            <w:pPr>
                              <w:ind w:left="0" w:leftChars="0" w:firstLine="0" w:firstLineChars="0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 w14:paraId="26B07D90">
                            <w:pPr>
                              <w:ind w:left="0" w:leftChars="0" w:firstLine="0" w:firstLineChars="0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治疗：</w:t>
                            </w:r>
                          </w:p>
                          <w:p w14:paraId="5AC9C15E">
                            <w:pPr>
                              <w:ind w:left="0" w:leftChars="0" w:firstLine="0" w:firstLineChars="0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（   ）</w:t>
                            </w:r>
                            <w: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（    ）</w:t>
                            </w:r>
                          </w:p>
                          <w:p w14:paraId="3E468268">
                            <w:pPr>
                              <w:ind w:left="0" w:leftChars="0" w:firstLine="0" w:firstLineChars="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  <w:p w14:paraId="7A842671">
                            <w:pPr>
                              <w:ind w:left="0" w:leftChars="0" w:firstLine="0" w:firstLineChars="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  <w:p w14:paraId="0678CE9C">
                            <w:pPr>
                              <w:ind w:left="0" w:leftChars="0" w:firstLine="0" w:firstLineChars="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  <w:p w14:paraId="4A59343C">
                            <w:pPr>
                              <w:ind w:left="0" w:leftChars="0" w:firstLine="0" w:firstLineChars="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  <w:p w14:paraId="30E625F5">
                            <w:pPr>
                              <w:ind w:left="0" w:leftChars="0" w:firstLine="0" w:firstLineChars="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 w:ascii="宋体" w:hAnsi="宋体"/>
                <w:b w:val="0"/>
                <w:bCs w:val="0"/>
                <w:szCs w:val="21"/>
                <w:vertAlign w:val="baseline"/>
                <w:lang w:val="en-US" w:eastAsia="zh-CN"/>
              </w:rPr>
              <w:t>诊断单</w:t>
            </w:r>
          </w:p>
        </w:tc>
      </w:tr>
      <w:tr w14:paraId="4E2CD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" w:hRule="atLeast"/>
        </w:trPr>
        <w:tc>
          <w:tcPr>
            <w:tcW w:w="3739" w:type="dxa"/>
            <w:gridSpan w:val="2"/>
          </w:tcPr>
          <w:p w14:paraId="786B000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Fonts w:hint="default" w:ascii="宋体" w:hAnsi="宋体"/>
                <w:b w:val="0"/>
                <w:bCs w:val="0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szCs w:val="21"/>
                <w:vertAlign w:val="baseline"/>
                <w:lang w:val="en-US" w:eastAsia="zh-CN"/>
              </w:rPr>
              <w:t>主治大夫：  扁鹊</w:t>
            </w:r>
          </w:p>
        </w:tc>
        <w:tc>
          <w:tcPr>
            <w:tcW w:w="3501" w:type="dxa"/>
            <w:gridSpan w:val="2"/>
          </w:tcPr>
          <w:p w14:paraId="101EDA2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Fonts w:hint="default" w:ascii="宋体" w:hAnsi="宋体"/>
                <w:b w:val="0"/>
                <w:bCs w:val="0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szCs w:val="21"/>
                <w:vertAlign w:val="baseline"/>
                <w:lang w:val="en-US" w:eastAsia="zh-CN"/>
              </w:rPr>
              <w:t>患者：蔡桓公</w:t>
            </w:r>
          </w:p>
        </w:tc>
      </w:tr>
      <w:tr w14:paraId="1FEA6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" w:hRule="atLeast"/>
        </w:trPr>
        <w:tc>
          <w:tcPr>
            <w:tcW w:w="1605" w:type="dxa"/>
          </w:tcPr>
          <w:p w14:paraId="6E1E14D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Fonts w:hint="default" w:ascii="宋体" w:hAnsi="宋体"/>
                <w:b w:val="0"/>
                <w:bCs w:val="0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szCs w:val="21"/>
                <w:vertAlign w:val="baseline"/>
                <w:lang w:val="en-US" w:eastAsia="zh-CN"/>
              </w:rPr>
              <w:t>就诊时间</w:t>
            </w:r>
          </w:p>
        </w:tc>
        <w:tc>
          <w:tcPr>
            <w:tcW w:w="2134" w:type="dxa"/>
          </w:tcPr>
          <w:p w14:paraId="63D0F88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Fonts w:hint="default" w:ascii="宋体" w:hAnsi="宋体"/>
                <w:b w:val="0"/>
                <w:bCs w:val="0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szCs w:val="21"/>
                <w:vertAlign w:val="baseline"/>
                <w:lang w:val="en-US" w:eastAsia="zh-CN"/>
              </w:rPr>
              <w:t>病症所在</w:t>
            </w:r>
          </w:p>
        </w:tc>
        <w:tc>
          <w:tcPr>
            <w:tcW w:w="1865" w:type="dxa"/>
          </w:tcPr>
          <w:p w14:paraId="118711C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Fonts w:hint="default" w:ascii="宋体" w:hAnsi="宋体"/>
                <w:b w:val="0"/>
                <w:bCs w:val="0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szCs w:val="21"/>
                <w:vertAlign w:val="baseline"/>
                <w:lang w:val="en-US" w:eastAsia="zh-CN"/>
              </w:rPr>
              <w:t>治疗方法</w:t>
            </w:r>
          </w:p>
        </w:tc>
        <w:tc>
          <w:tcPr>
            <w:tcW w:w="1636" w:type="dxa"/>
          </w:tcPr>
          <w:p w14:paraId="34FE4DD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Fonts w:hint="default" w:ascii="宋体" w:hAnsi="宋体"/>
                <w:b w:val="0"/>
                <w:bCs w:val="0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szCs w:val="21"/>
                <w:vertAlign w:val="baseline"/>
                <w:lang w:val="en-US" w:eastAsia="zh-CN"/>
              </w:rPr>
              <w:t>病人态度</w:t>
            </w:r>
          </w:p>
        </w:tc>
      </w:tr>
      <w:tr w14:paraId="4CE40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" w:hRule="atLeast"/>
        </w:trPr>
        <w:tc>
          <w:tcPr>
            <w:tcW w:w="1605" w:type="dxa"/>
          </w:tcPr>
          <w:p w14:paraId="3483BF3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Fonts w:hint="eastAsia" w:ascii="宋体" w:hAnsi="宋体"/>
                <w:b w:val="0"/>
                <w:bCs w:val="0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szCs w:val="21"/>
                <w:vertAlign w:val="baseline"/>
                <w:lang w:val="en-US" w:eastAsia="zh-CN"/>
              </w:rPr>
              <w:t xml:space="preserve"> 有一天</w:t>
            </w:r>
          </w:p>
        </w:tc>
        <w:tc>
          <w:tcPr>
            <w:tcW w:w="2134" w:type="dxa"/>
          </w:tcPr>
          <w:p w14:paraId="6228F4F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Fonts w:hint="eastAsia" w:ascii="宋体" w:hAnsi="宋体"/>
                <w:b w:val="0"/>
                <w:bCs w:val="0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65" w:type="dxa"/>
          </w:tcPr>
          <w:p w14:paraId="74C9856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Fonts w:hint="eastAsia" w:ascii="宋体" w:hAnsi="宋体"/>
                <w:b w:val="0"/>
                <w:bCs w:val="0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636" w:type="dxa"/>
          </w:tcPr>
          <w:p w14:paraId="305F7C5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Fonts w:hint="eastAsia" w:ascii="宋体" w:hAnsi="宋体"/>
                <w:b w:val="0"/>
                <w:bCs w:val="0"/>
                <w:szCs w:val="21"/>
                <w:vertAlign w:val="baseline"/>
                <w:lang w:val="en-US" w:eastAsia="zh-CN"/>
              </w:rPr>
            </w:pPr>
          </w:p>
        </w:tc>
      </w:tr>
      <w:tr w14:paraId="1C46C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" w:hRule="atLeast"/>
        </w:trPr>
        <w:tc>
          <w:tcPr>
            <w:tcW w:w="1605" w:type="dxa"/>
          </w:tcPr>
          <w:p w14:paraId="7957C66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Fonts w:hint="default" w:ascii="宋体" w:hAnsi="宋体"/>
                <w:b w:val="0"/>
                <w:bCs w:val="0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szCs w:val="21"/>
                <w:vertAlign w:val="baseline"/>
                <w:lang w:val="en-US" w:eastAsia="zh-CN"/>
              </w:rPr>
              <w:t>过了几天</w:t>
            </w:r>
          </w:p>
        </w:tc>
        <w:tc>
          <w:tcPr>
            <w:tcW w:w="2134" w:type="dxa"/>
          </w:tcPr>
          <w:p w14:paraId="0C75DF3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Fonts w:hint="eastAsia" w:ascii="宋体" w:hAnsi="宋体"/>
                <w:b w:val="0"/>
                <w:bCs w:val="0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65" w:type="dxa"/>
          </w:tcPr>
          <w:p w14:paraId="0E82C5D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Fonts w:hint="eastAsia" w:ascii="宋体" w:hAnsi="宋体"/>
                <w:b w:val="0"/>
                <w:bCs w:val="0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636" w:type="dxa"/>
          </w:tcPr>
          <w:p w14:paraId="049D75C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Fonts w:hint="eastAsia" w:ascii="宋体" w:hAnsi="宋体"/>
                <w:b w:val="0"/>
                <w:bCs w:val="0"/>
                <w:szCs w:val="21"/>
                <w:vertAlign w:val="baseline"/>
                <w:lang w:val="en-US" w:eastAsia="zh-CN"/>
              </w:rPr>
            </w:pPr>
          </w:p>
        </w:tc>
      </w:tr>
      <w:tr w14:paraId="6FBA1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" w:hRule="atLeast"/>
        </w:trPr>
        <w:tc>
          <w:tcPr>
            <w:tcW w:w="1605" w:type="dxa"/>
          </w:tcPr>
          <w:p w14:paraId="015A87C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Fonts w:hint="default" w:ascii="宋体" w:hAnsi="宋体"/>
                <w:b w:val="0"/>
                <w:bCs w:val="0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szCs w:val="21"/>
                <w:vertAlign w:val="baseline"/>
                <w:lang w:val="en-US" w:eastAsia="zh-CN"/>
              </w:rPr>
              <w:t>十天后</w:t>
            </w:r>
          </w:p>
        </w:tc>
        <w:tc>
          <w:tcPr>
            <w:tcW w:w="2134" w:type="dxa"/>
          </w:tcPr>
          <w:p w14:paraId="19CEBAB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Fonts w:hint="eastAsia" w:ascii="宋体" w:hAnsi="宋体"/>
                <w:b w:val="0"/>
                <w:bCs w:val="0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65" w:type="dxa"/>
          </w:tcPr>
          <w:p w14:paraId="287B28E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Fonts w:hint="eastAsia" w:ascii="宋体" w:hAnsi="宋体"/>
                <w:b w:val="0"/>
                <w:bCs w:val="0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636" w:type="dxa"/>
          </w:tcPr>
          <w:p w14:paraId="02B348C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Fonts w:hint="eastAsia" w:ascii="宋体" w:hAnsi="宋体"/>
                <w:b w:val="0"/>
                <w:bCs w:val="0"/>
                <w:szCs w:val="21"/>
                <w:vertAlign w:val="baseline"/>
                <w:lang w:val="en-US" w:eastAsia="zh-CN"/>
              </w:rPr>
            </w:pPr>
          </w:p>
        </w:tc>
      </w:tr>
      <w:tr w14:paraId="36C44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" w:hRule="atLeast"/>
        </w:trPr>
        <w:tc>
          <w:tcPr>
            <w:tcW w:w="1605" w:type="dxa"/>
          </w:tcPr>
          <w:p w14:paraId="4046A9D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Fonts w:hint="default" w:ascii="宋体" w:hAnsi="宋体"/>
                <w:b w:val="0"/>
                <w:bCs w:val="0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szCs w:val="21"/>
                <w:vertAlign w:val="baseline"/>
                <w:lang w:val="en-US" w:eastAsia="zh-CN"/>
              </w:rPr>
              <w:t>又过了十天</w:t>
            </w:r>
          </w:p>
        </w:tc>
        <w:tc>
          <w:tcPr>
            <w:tcW w:w="2134" w:type="dxa"/>
          </w:tcPr>
          <w:p w14:paraId="1262B6D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Fonts w:hint="eastAsia" w:ascii="宋体" w:hAnsi="宋体"/>
                <w:b w:val="0"/>
                <w:bCs w:val="0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65" w:type="dxa"/>
          </w:tcPr>
          <w:p w14:paraId="594C2A9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Fonts w:hint="eastAsia" w:ascii="宋体" w:hAnsi="宋体"/>
                <w:b w:val="0"/>
                <w:bCs w:val="0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636" w:type="dxa"/>
          </w:tcPr>
          <w:p w14:paraId="68F87A5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Fonts w:hint="eastAsia" w:ascii="宋体" w:hAnsi="宋体"/>
                <w:b w:val="0"/>
                <w:bCs w:val="0"/>
                <w:szCs w:val="21"/>
                <w:vertAlign w:val="baseline"/>
                <w:lang w:val="en-US" w:eastAsia="zh-CN"/>
              </w:rPr>
            </w:pPr>
          </w:p>
        </w:tc>
      </w:tr>
      <w:tr w14:paraId="161F6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" w:hRule="atLeast"/>
        </w:trPr>
        <w:tc>
          <w:tcPr>
            <w:tcW w:w="1605" w:type="dxa"/>
          </w:tcPr>
          <w:p w14:paraId="4E2828D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Fonts w:hint="default" w:ascii="宋体" w:hAnsi="宋体"/>
                <w:b w:val="0"/>
                <w:bCs w:val="0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szCs w:val="21"/>
                <w:vertAlign w:val="baseline"/>
                <w:lang w:val="en-US" w:eastAsia="zh-CN"/>
              </w:rPr>
              <w:t>五天之后</w:t>
            </w:r>
          </w:p>
        </w:tc>
        <w:tc>
          <w:tcPr>
            <w:tcW w:w="5635" w:type="dxa"/>
            <w:gridSpan w:val="3"/>
          </w:tcPr>
          <w:p w14:paraId="25DD2B2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Fonts w:hint="eastAsia" w:ascii="宋体" w:hAnsi="宋体"/>
                <w:b w:val="0"/>
                <w:bCs w:val="0"/>
                <w:szCs w:val="21"/>
                <w:vertAlign w:val="baseline"/>
                <w:lang w:val="en-US" w:eastAsia="zh-CN"/>
              </w:rPr>
            </w:pPr>
          </w:p>
        </w:tc>
      </w:tr>
    </w:tbl>
    <w:p w14:paraId="2206B4EB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210" w:firstLineChars="100"/>
        <w:jc w:val="left"/>
        <w:textAlignment w:val="auto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>思考：对表格的每一列内容进行纵向比较，你有什么发现？</w:t>
      </w:r>
    </w:p>
    <w:p w14:paraId="51E2C0E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="宋体" w:hAnsi="宋体"/>
          <w:b/>
          <w:bCs/>
          <w:szCs w:val="21"/>
          <w:lang w:val="en-US" w:eastAsia="zh-CN"/>
        </w:rPr>
      </w:pPr>
      <w:r>
        <w:rPr>
          <w:rFonts w:hint="eastAsia" w:ascii="宋体" w:hAnsi="宋体"/>
          <w:b/>
          <w:bCs/>
          <w:szCs w:val="21"/>
          <w:lang w:val="en-US" w:eastAsia="zh-CN"/>
        </w:rPr>
        <w:t>任务四：开死亡证明，寻找死亡原因</w:t>
      </w:r>
    </w:p>
    <w:p w14:paraId="6364E039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210" w:firstLineChars="100"/>
        <w:jc w:val="left"/>
        <w:textAlignment w:val="auto"/>
        <w:rPr>
          <w:rFonts w:hint="default" w:ascii="宋体" w:hAnsi="宋体"/>
          <w:b w:val="0"/>
          <w:bCs w:val="0"/>
          <w:szCs w:val="21"/>
          <w:lang w:val="en-US" w:eastAsia="zh-CN"/>
        </w:rPr>
      </w:pPr>
      <w:r>
        <w:rPr>
          <w:rFonts w:hint="default" w:ascii="宋体" w:hAnsi="宋体"/>
          <w:b w:val="0"/>
          <w:bCs w:val="0"/>
          <w:szCs w:val="21"/>
          <w:lang w:val="en-US" w:eastAsia="zh-CN"/>
        </w:rPr>
        <w:t>扁鹊</w:t>
      </w:r>
      <w:r>
        <w:rPr>
          <w:rFonts w:hint="eastAsia" w:ascii="宋体" w:hAnsi="宋体"/>
          <w:b w:val="0"/>
          <w:bCs w:val="0"/>
          <w:szCs w:val="21"/>
          <w:lang w:val="en-US" w:eastAsia="zh-CN"/>
        </w:rPr>
        <w:t>最后偷偷溜走了，这样的人能</w:t>
      </w:r>
      <w:r>
        <w:rPr>
          <w:rFonts w:hint="default" w:ascii="宋体" w:hAnsi="宋体"/>
          <w:b w:val="0"/>
          <w:bCs w:val="0"/>
          <w:szCs w:val="21"/>
          <w:lang w:val="en-US" w:eastAsia="zh-CN"/>
        </w:rPr>
        <w:t>是医术高超吗？这样的医生能称得上名医吗？人最重要的是品德，扁鹊有高尚的医德吗？</w:t>
      </w:r>
      <w:r>
        <w:rPr>
          <w:rFonts w:hint="eastAsia" w:ascii="宋体" w:hAnsi="宋体"/>
          <w:b w:val="0"/>
          <w:bCs w:val="0"/>
          <w:szCs w:val="21"/>
          <w:lang w:val="en-US" w:eastAsia="zh-CN"/>
        </w:rPr>
        <w:t>从课文里找出相关的句子说说你的看法。</w:t>
      </w:r>
    </w:p>
    <w:p w14:paraId="36AB2B5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jc w:val="left"/>
        <w:textAlignment w:val="auto"/>
        <w:rPr>
          <w:rFonts w:hint="eastAsia" w:ascii="宋体" w:hAnsi="宋体"/>
          <w:b/>
          <w:bCs/>
          <w:szCs w:val="21"/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例： 从课文第2自然段扁鹊在蔡桓公身边站了一会，就知道他又病，说明他是一个医术高超的人。</w:t>
      </w:r>
      <w:r>
        <w:rPr>
          <w:rFonts w:hint="eastAsia" w:ascii="宋体" w:hAnsi="宋体"/>
          <w:b/>
          <w:bCs/>
          <w:szCs w:val="21"/>
          <w:u w:val="dotted"/>
          <w:lang w:val="en-US" w:eastAsia="zh-CN"/>
        </w:rPr>
        <w:t xml:space="preserve">    </w:t>
      </w:r>
      <w:r>
        <w:rPr>
          <w:rFonts w:hint="eastAsia" w:ascii="宋体" w:hAnsi="宋体"/>
          <w:b/>
          <w:bCs/>
          <w:szCs w:val="21"/>
          <w:lang w:val="en-US" w:eastAsia="zh-CN"/>
        </w:rPr>
        <w:t xml:space="preserve">  </w:t>
      </w:r>
    </w:p>
    <w:p w14:paraId="366BDED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 w:firstLine="210" w:firstLineChars="100"/>
        <w:jc w:val="left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 w:val="0"/>
          <w:bCs w:val="0"/>
          <w:szCs w:val="21"/>
          <w:lang w:val="en-US" w:eastAsia="zh-CN"/>
        </w:rPr>
        <w:t xml:space="preserve">  例：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____________________________________________________________________________________</w:t>
      </w:r>
    </w:p>
    <w:p w14:paraId="3222A96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jc w:val="left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例：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____________________________________________________________________________________</w:t>
      </w:r>
      <w:r>
        <w:rPr>
          <w:rFonts w:hint="eastAsia" w:ascii="宋体" w:hAnsi="宋体"/>
          <w:b/>
          <w:bCs/>
          <w:szCs w:val="21"/>
          <w:u w:val="dotted"/>
          <w:lang w:val="en-US" w:eastAsia="zh-CN"/>
        </w:rPr>
        <w:t xml:space="preserve">     </w:t>
      </w:r>
      <w:r>
        <w:rPr>
          <w:rFonts w:hint="eastAsia" w:ascii="宋体" w:hAnsi="宋体"/>
          <w:b/>
          <w:bCs/>
          <w:szCs w:val="21"/>
          <w:lang w:val="en-US" w:eastAsia="zh-CN"/>
        </w:rPr>
        <w:t xml:space="preserve">  </w:t>
      </w:r>
    </w:p>
    <w:p w14:paraId="6AE01853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210" w:firstLineChars="100"/>
        <w:jc w:val="left"/>
        <w:textAlignment w:val="auto"/>
        <w:rPr>
          <w:rFonts w:hint="default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蔡桓公是一个什么样的人，他的死和他有关系吗？</w:t>
      </w:r>
    </w:p>
    <w:p w14:paraId="77BBDA8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jc w:val="left"/>
        <w:textAlignment w:val="auto"/>
        <w:rPr>
          <w:rFonts w:hint="eastAsia" w:ascii="宋体" w:hAnsi="宋体"/>
          <w:b/>
          <w:bCs/>
          <w:szCs w:val="21"/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____________________________________________________________________________________</w:t>
      </w:r>
      <w:r>
        <w:rPr>
          <w:rFonts w:hint="eastAsia" w:ascii="宋体" w:hAnsi="宋体"/>
          <w:b/>
          <w:bCs/>
          <w:szCs w:val="21"/>
          <w:u w:val="dotted"/>
          <w:lang w:val="en-US" w:eastAsia="zh-CN"/>
        </w:rPr>
        <w:t xml:space="preserve">     </w:t>
      </w:r>
      <w:r>
        <w:rPr>
          <w:rFonts w:hint="eastAsia" w:ascii="宋体" w:hAnsi="宋体"/>
          <w:b/>
          <w:bCs/>
          <w:szCs w:val="21"/>
          <w:lang w:val="en-US" w:eastAsia="zh-CN"/>
        </w:rPr>
        <w:t xml:space="preserve">  </w:t>
      </w:r>
    </w:p>
    <w:p w14:paraId="24B9DFD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 w:firstLine="210" w:firstLineChars="100"/>
        <w:jc w:val="left"/>
        <w:textAlignment w:val="auto"/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 w:val="0"/>
          <w:bCs w:val="0"/>
          <w:szCs w:val="21"/>
          <w:lang w:val="en-US" w:eastAsia="zh-CN"/>
        </w:rPr>
        <w:t xml:space="preserve"> 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___________________________________________________________________________________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。</w:t>
      </w:r>
    </w:p>
    <w:p w14:paraId="4CA03BF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2" w:firstLineChars="200"/>
        <w:jc w:val="left"/>
        <w:textAlignment w:val="auto"/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任务五：分享病例、学习感悟</w:t>
      </w:r>
    </w:p>
    <w:p w14:paraId="0513AB97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210" w:firstLineChars="100"/>
        <w:jc w:val="left"/>
        <w:textAlignment w:val="auto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通过蔡桓公的病史，你学到了什么？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▲</w:t>
      </w:r>
    </w:p>
    <w:p w14:paraId="3717702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jc w:val="left"/>
        <w:textAlignment w:val="auto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____________________________________________________________________________________</w:t>
      </w:r>
      <w:r>
        <w:rPr>
          <w:rFonts w:hint="eastAsia" w:ascii="宋体" w:hAnsi="宋体"/>
          <w:b/>
          <w:bCs/>
          <w:szCs w:val="21"/>
          <w:u w:val="dotted"/>
          <w:lang w:val="en-US" w:eastAsia="zh-CN"/>
        </w:rPr>
        <w:t xml:space="preserve">     </w:t>
      </w:r>
      <w:r>
        <w:rPr>
          <w:rFonts w:hint="eastAsia" w:ascii="宋体" w:hAnsi="宋体"/>
          <w:b/>
          <w:bCs/>
          <w:szCs w:val="21"/>
          <w:lang w:val="en-US" w:eastAsia="zh-CN"/>
        </w:rPr>
        <w:t xml:space="preserve">  </w:t>
      </w:r>
    </w:p>
    <w:p w14:paraId="337FE739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4337" w:firstLineChars="1800"/>
        <w:jc w:val="both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【拓展部分】</w:t>
      </w:r>
    </w:p>
    <w:p w14:paraId="151C5873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Style w:val="10"/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351155</wp:posOffset>
                </wp:positionH>
                <wp:positionV relativeFrom="paragraph">
                  <wp:posOffset>244475</wp:posOffset>
                </wp:positionV>
                <wp:extent cx="1552575" cy="1560830"/>
                <wp:effectExtent l="4445" t="4445" r="5080" b="9525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71245" y="4900295"/>
                          <a:ext cx="1552575" cy="1560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2B5A06">
                            <w:pPr>
                              <w:ind w:left="0" w:leftChars="0" w:firstLine="0" w:firstLineChars="0"/>
                            </w:pPr>
                            <w:r>
                              <w:drawing>
                                <wp:inline distT="0" distB="0" distL="114300" distR="114300">
                                  <wp:extent cx="1450340" cy="1403985"/>
                                  <wp:effectExtent l="88900" t="22225" r="48260" b="97790"/>
                                  <wp:docPr id="9" name="图片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" name="图片 4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50340" cy="1403985"/>
                                          </a:xfrm>
                                          <a:prstGeom prst="roundRect">
                                            <a:avLst>
                                              <a:gd name="adj" fmla="val 16667"/>
                                            </a:avLst>
                                          </a:prstGeom>
                                          <a:ln>
                                            <a:noFill/>
                                          </a:ln>
                                          <a:effectLst>
                                            <a:outerShdw blurRad="76200" dist="38100" dir="7800000" algn="tl" rotWithShape="0">
                                              <a:srgbClr val="000000">
                                                <a:alpha val="40000"/>
                                              </a:srgbClr>
                                            </a:outerShdw>
                                          </a:effectLst>
                                          <a:scene3d>
                                            <a:camera prst="orthographicFront"/>
                                            <a:lightRig rig="contrasting" dir="t">
                                              <a:rot lat="0" lon="0" rev="4200000"/>
                                            </a:lightRig>
                                          </a:scene3d>
                                          <a:sp3d prstMaterial="plastic">
                                            <a:bevelT w="381000" h="114300" prst="relaxedInset"/>
                                            <a:contourClr>
                                              <a:srgbClr val="969696"/>
                                            </a:contourClr>
                                          </a:sp3d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.65pt;margin-top:19.25pt;height:122.9pt;width:122.25pt;z-index:251664384;mso-width-relative:page;mso-height-relative:page;" fillcolor="#FFFFFF [3201]" filled="t" stroked="t" coordsize="21600,21600" o:gfxdata="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yMF8BtgAAAAJAQAADwAAAAAAAAABACAAAAAiAAAAZHJzL2Rvd25yZXYueG1sUEsBAhQAFAAA&#10;AAgAh07iQAFHfUVhAgAAxwQAAA4AAAAAAAAAAQAgAAAAJwEAAGRycy9lMm9Eb2MueG1sUEsFBgAA&#10;AAAGAAYAWQEAAPoFAAAA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732B5A06">
                      <w:pPr>
                        <w:ind w:left="0" w:leftChars="0" w:firstLine="0" w:firstLineChars="0"/>
                      </w:pPr>
                      <w:r>
                        <w:drawing>
                          <wp:inline distT="0" distB="0" distL="114300" distR="114300">
                            <wp:extent cx="1450340" cy="1403985"/>
                            <wp:effectExtent l="88900" t="22225" r="48260" b="97790"/>
                            <wp:docPr id="9" name="图片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图片 4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50340" cy="1403985"/>
                                    </a:xfrm>
                                    <a:prstGeom prst="roundRect">
                                      <a:avLst>
                                        <a:gd name="adj" fmla="val 16667"/>
                                      </a:avLst>
                                    </a:prstGeom>
                                    <a:ln>
                                      <a:noFill/>
                                    </a:ln>
                                    <a:effectLst>
                                      <a:outerShdw blurRad="76200" dist="38100" dir="7800000" algn="tl" rotWithShape="0">
                                        <a:srgbClr val="000000">
                                          <a:alpha val="40000"/>
                                        </a:srgbClr>
                                      </a:outerShdw>
                                    </a:effectLst>
                                    <a:scene3d>
                                      <a:camera prst="orthographicFront"/>
                                      <a:lightRig rig="contrasting" dir="t">
                                        <a:rot lat="0" lon="0" rev="4200000"/>
                                      </a:lightRig>
                                    </a:scene3d>
                                    <a:sp3d prstMaterial="plastic">
                                      <a:bevelT w="381000" h="114300" prst="relaxedInset"/>
                                      <a:contourClr>
                                        <a:srgbClr val="969696"/>
                                      </a:contourClr>
                                    </a:sp3d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Style w:val="10"/>
          <w:rFonts w:hint="eastAsia" w:ascii="黑体" w:hAnsi="黑体" w:eastAsia="黑体" w:cs="黑体"/>
          <w:b/>
          <w:bCs/>
          <w:sz w:val="21"/>
          <w:szCs w:val="21"/>
        </w:rPr>
        <w:t>学习任务</w:t>
      </w:r>
      <w:r>
        <w:rPr>
          <w:rStyle w:val="10"/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  <w:t>六</w:t>
      </w:r>
      <w:r>
        <w:rPr>
          <w:rStyle w:val="10"/>
          <w:rFonts w:hint="eastAsia" w:ascii="黑体" w:hAnsi="黑体" w:eastAsia="黑体" w:cs="黑体"/>
          <w:b/>
          <w:bCs/>
          <w:sz w:val="21"/>
          <w:szCs w:val="21"/>
          <w:lang w:eastAsia="zh-CN"/>
        </w:rPr>
        <w:t>：</w:t>
      </w:r>
      <w:r>
        <w:rPr>
          <w:rStyle w:val="10"/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  <w:t xml:space="preserve">从医学故事到治国策略       </w:t>
      </w:r>
    </w:p>
    <w:p w14:paraId="6623905B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3584" w:firstLineChars="1700"/>
        <w:textAlignment w:val="auto"/>
        <w:rPr>
          <w:rStyle w:val="10"/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</w:pPr>
      <w:r>
        <w:rPr>
          <w:rStyle w:val="10"/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  <w:t xml:space="preserve"> </w:t>
      </w:r>
      <w:r>
        <w:rPr>
          <w:rStyle w:val="10"/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>韩非子想把这些道理告诉谁呢？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★</w:t>
      </w:r>
    </w:p>
    <w:p w14:paraId="536B952D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Style w:val="10"/>
          <w:rFonts w:hint="default" w:ascii="黑体" w:hAnsi="黑体" w:eastAsia="黑体" w:cs="黑体"/>
          <w:b/>
          <w:bCs/>
          <w:sz w:val="21"/>
          <w:szCs w:val="21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2029460</wp:posOffset>
                </wp:positionH>
                <wp:positionV relativeFrom="paragraph">
                  <wp:posOffset>33020</wp:posOffset>
                </wp:positionV>
                <wp:extent cx="4131310" cy="1082675"/>
                <wp:effectExtent l="5080" t="4445" r="16510" b="508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16200" y="4914900"/>
                          <a:ext cx="4131310" cy="1082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09E7FD">
                            <w:pPr>
                              <w:ind w:left="0" w:leftChars="0" w:firstLine="420" w:firstLineChars="20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作为伟大的思想家，韩非子想借这个故事，教秦王治国的道理：对待自己的缺点、错误，要像对待疾病一样，决不能讳疾忌医，应当虚心接受批评，防患于未然。国家制度上的弊病，也要及时修正，采取救治措施，才能避免危机的发生。</w:t>
                            </w:r>
                          </w:p>
                          <w:p w14:paraId="6A66D79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9.8pt;margin-top:2.6pt;height:85.25pt;width:325.3pt;z-index:251663360;mso-width-relative:page;mso-height-relative:page;" fillcolor="#FFFFFF [3201]" filled="t" stroked="t" coordsize="21600,21600" o:gfxdata="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EVb&#10;g5fYAAAACQEAAA8AAAAAAAAAAQAgAAAAIgAAAGRycy9kb3ducmV2LnhtbFBLAQIUABQAAAAIAIdO&#10;4kCQTYvAXAIAAMcEAAAOAAAAAAAAAAEAIAAAACcBAABkcnMvZTJvRG9jLnhtbFBLBQYAAAAABgAG&#10;AFkBAAD1BQAAAAA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2009E7FD">
                      <w:pPr>
                        <w:ind w:left="0" w:leftChars="0" w:firstLine="420" w:firstLineChars="20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作为伟大的思想家，韩非子想借这个故事，教秦王治国的道理：对待自己的缺点、错误，要像对待疾病一样，决不能讳疾忌医，应当虚心接受批评，防患于未然。国家制度上的弊病，也要及时修正，采取救治措施，才能避免危机的发生。</w:t>
                      </w:r>
                    </w:p>
                    <w:p w14:paraId="6A66D797"/>
                  </w:txbxContent>
                </v:textbox>
              </v:shape>
            </w:pict>
          </mc:Fallback>
        </mc:AlternateContent>
      </w:r>
    </w:p>
    <w:p w14:paraId="0141063A">
      <w:pPr>
        <w:spacing w:line="440" w:lineRule="atLeast"/>
        <w:ind w:left="0" w:leftChars="0" w:firstLine="4578" w:firstLineChars="1900"/>
        <w:jc w:val="both"/>
        <w:rPr>
          <w:rStyle w:val="10"/>
          <w:rFonts w:ascii="黑体" w:hAnsi="黑体" w:eastAsia="黑体" w:cs="黑体"/>
          <w:b/>
          <w:bCs/>
          <w:sz w:val="24"/>
        </w:rPr>
      </w:pPr>
    </w:p>
    <w:p w14:paraId="0FC26E37">
      <w:pPr>
        <w:spacing w:line="440" w:lineRule="atLeast"/>
        <w:ind w:left="0" w:leftChars="0" w:firstLine="4578" w:firstLineChars="1900"/>
        <w:jc w:val="both"/>
        <w:rPr>
          <w:rStyle w:val="10"/>
          <w:rFonts w:ascii="黑体" w:hAnsi="黑体" w:eastAsia="黑体" w:cs="黑体"/>
          <w:b/>
          <w:bCs/>
          <w:sz w:val="24"/>
        </w:rPr>
      </w:pPr>
    </w:p>
    <w:p w14:paraId="1E82CA48">
      <w:pPr>
        <w:spacing w:line="440" w:lineRule="atLeast"/>
        <w:ind w:left="0" w:leftChars="0" w:firstLine="4578" w:firstLineChars="1900"/>
        <w:jc w:val="both"/>
        <w:rPr>
          <w:rStyle w:val="10"/>
          <w:rFonts w:ascii="黑体" w:hAnsi="黑体" w:eastAsia="黑体" w:cs="黑体"/>
          <w:b/>
          <w:bCs/>
          <w:sz w:val="24"/>
        </w:rPr>
      </w:pPr>
    </w:p>
    <w:p w14:paraId="17BD1592">
      <w:pPr>
        <w:spacing w:line="440" w:lineRule="atLeast"/>
        <w:ind w:left="0" w:leftChars="0" w:firstLine="4578" w:firstLineChars="1900"/>
        <w:jc w:val="both"/>
        <w:rPr>
          <w:rStyle w:val="10"/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【目标检测】</w:t>
      </w:r>
    </w:p>
    <w:p w14:paraId="53F0630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Style w:val="10"/>
          <w:rFonts w:hint="default" w:ascii="宋体" w:hAnsi="宋体" w:eastAsia="宋体" w:cs="Times New Roman"/>
          <w:b/>
          <w:bCs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cs="Times New Roman"/>
          <w:b/>
          <w:bCs/>
          <w:sz w:val="21"/>
          <w:szCs w:val="21"/>
          <w:lang w:val="en-US" w:eastAsia="zh-CN"/>
        </w:rPr>
        <w:t>一、连线题;在中华民族五千年灿烂的历史长河中，中医药学便是瑰宝之一。</w:t>
      </w:r>
    </w:p>
    <w:p w14:paraId="24588C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Style w:val="10"/>
          <w:rFonts w:hint="eastAsia" w:ascii="宋体" w:hAnsi="宋体" w:cs="Times New Roman"/>
          <w:b w:val="0"/>
          <w:bCs w:val="0"/>
          <w:sz w:val="21"/>
          <w:szCs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3032760</wp:posOffset>
                </wp:positionH>
                <wp:positionV relativeFrom="paragraph">
                  <wp:posOffset>71120</wp:posOffset>
                </wp:positionV>
                <wp:extent cx="3527425" cy="1216025"/>
                <wp:effectExtent l="4445" t="4445" r="11430" b="1143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752850" y="7215505"/>
                          <a:ext cx="3527425" cy="1216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6D5A54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12" w:lineRule="auto"/>
                              <w:ind w:left="0" w:leftChars="0" w:firstLine="0" w:firstLineChars="0"/>
                              <w:textAlignment w:val="auto"/>
                              <w:rPr>
                                <w:rStyle w:val="10"/>
                                <w:rFonts w:hint="eastAsia" w:ascii="宋体" w:hAnsi="宋体" w:eastAsia="宋体" w:cs="宋体"/>
                                <w:b w:val="0"/>
                                <w:bCs w:val="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</w:rPr>
                              <w:t>二、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sz w:val="21"/>
                                <w:szCs w:val="21"/>
                                <w:shd w:val="clear" w:fill="FFFFFF"/>
                              </w:rPr>
                              <w:t xml:space="preserve"> 给加线的字选择正确读音，用“√”画出来。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i w:val="0"/>
                                <w:iCs w:val="0"/>
                                <w:caps w:val="0"/>
                                <w:spacing w:val="0"/>
                                <w:sz w:val="21"/>
                                <w:szCs w:val="21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宋体" w:hAnsi="宋体" w:eastAsia="宋体" w:cs="宋体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sz w:val="21"/>
                                <w:szCs w:val="21"/>
                                <w:shd w:val="clear" w:fill="FFFFFF"/>
                              </w:rPr>
                              <w:t>1．蔡桓(yuán huán)公听了很不高兴，没有理</w:t>
                            </w:r>
                            <w:r>
                              <w:rPr>
                                <w:rFonts w:hint="eastAsia" w:ascii="宋体" w:hAnsi="宋体" w:eastAsia="宋体" w:cs="宋体"/>
                                <w:i w:val="0"/>
                                <w:iCs w:val="0"/>
                                <w:caps w:val="0"/>
                                <w:spacing w:val="0"/>
                                <w:sz w:val="21"/>
                                <w:szCs w:val="21"/>
                                <w:u w:val="single"/>
                                <w:shd w:val="clear" w:fill="FFFFFF"/>
                              </w:rPr>
                              <w:t>睬</w:t>
                            </w:r>
                            <w:r>
                              <w:rPr>
                                <w:rFonts w:hint="eastAsia" w:ascii="宋体" w:hAnsi="宋体" w:eastAsia="宋体" w:cs="宋体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sz w:val="21"/>
                                <w:szCs w:val="21"/>
                                <w:shd w:val="clear" w:fill="FFFFFF"/>
                              </w:rPr>
                              <w:t>(chǎi cǎi)他。</w:t>
                            </w:r>
                            <w:r>
                              <w:rPr>
                                <w:rFonts w:hint="eastAsia" w:ascii="宋体" w:hAnsi="宋体" w:eastAsia="宋体" w:cs="宋体"/>
                                <w:i w:val="0"/>
                                <w:iCs w:val="0"/>
                                <w:caps w:val="0"/>
                                <w:spacing w:val="0"/>
                                <w:sz w:val="21"/>
                                <w:szCs w:val="21"/>
                                <w:shd w:val="clear" w:fill="FFFFFF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宋体" w:hAnsi="宋体" w:eastAsia="宋体" w:cs="宋体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sz w:val="21"/>
                                <w:szCs w:val="21"/>
                                <w:shd w:val="clear" w:fill="FFFFFF"/>
                              </w:rPr>
                              <w:t>2．皮肤病用热水</w:t>
                            </w:r>
                            <w:r>
                              <w:rPr>
                                <w:rFonts w:hint="eastAsia" w:ascii="宋体" w:hAnsi="宋体" w:eastAsia="宋体" w:cs="宋体"/>
                                <w:i w:val="0"/>
                                <w:iCs w:val="0"/>
                                <w:caps w:val="0"/>
                                <w:spacing w:val="0"/>
                                <w:sz w:val="21"/>
                                <w:szCs w:val="21"/>
                                <w:u w:val="single"/>
                                <w:shd w:val="clear" w:fill="FFFFFF"/>
                              </w:rPr>
                              <w:t>敷</w:t>
                            </w:r>
                            <w:r>
                              <w:rPr>
                                <w:rFonts w:hint="eastAsia" w:ascii="宋体" w:hAnsi="宋体" w:eastAsia="宋体" w:cs="宋体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sz w:val="21"/>
                                <w:szCs w:val="21"/>
                                <w:shd w:val="clear" w:fill="FFFFFF"/>
                              </w:rPr>
                              <w:t>(fū fú)</w:t>
                            </w:r>
                            <w:r>
                              <w:rPr>
                                <w:rFonts w:hint="eastAsia" w:ascii="宋体" w:hAnsi="宋体" w:eastAsia="宋体" w:cs="宋体"/>
                                <w:i w:val="0"/>
                                <w:iCs w:val="0"/>
                                <w:caps w:val="0"/>
                                <w:spacing w:val="0"/>
                                <w:sz w:val="21"/>
                                <w:szCs w:val="21"/>
                                <w:u w:val="single"/>
                                <w:shd w:val="clear" w:fill="FFFFFF"/>
                              </w:rPr>
                              <w:t>烫</w:t>
                            </w:r>
                            <w:r>
                              <w:rPr>
                                <w:rFonts w:hint="eastAsia" w:ascii="宋体" w:hAnsi="宋体" w:eastAsia="宋体" w:cs="宋体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sz w:val="21"/>
                                <w:szCs w:val="21"/>
                                <w:shd w:val="clear" w:fill="FFFFFF"/>
                              </w:rPr>
                              <w:t>(tàng tāng)就能够治好。</w:t>
                            </w:r>
                          </w:p>
                          <w:p w14:paraId="1BC9635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8.8pt;margin-top:5.6pt;height:95.75pt;width:277.75pt;z-index:251665408;mso-width-relative:page;mso-height-relative:page;" fillcolor="#FFFFFF [3201]" filled="t" stroked="t" coordsize="21600,21600" o:gfxdata="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ET/&#10;0wnZAAAACwEAAA8AAAAAAAAAAQAgAAAAIgAAAGRycy9kb3ducmV2LnhtbFBLAQIUABQAAAAIAIdO&#10;4kA6dZwEWwIAAMcEAAAOAAAAAAAAAAEAIAAAACgBAABkcnMvZTJvRG9jLnhtbFBLBQYAAAAABgAG&#10;AFkBAAD1BQAAAAA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406D5A54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12" w:lineRule="auto"/>
                        <w:ind w:left="0" w:leftChars="0" w:firstLine="0" w:firstLineChars="0"/>
                        <w:textAlignment w:val="auto"/>
                        <w:rPr>
                          <w:rStyle w:val="10"/>
                          <w:rFonts w:hint="eastAsia" w:ascii="宋体" w:hAnsi="宋体" w:eastAsia="宋体" w:cs="宋体"/>
                          <w:b w:val="0"/>
                          <w:bCs w:val="0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宋体" w:hAnsi="宋体" w:cs="宋体"/>
                          <w:b/>
                          <w:bCs/>
                          <w:i w:val="0"/>
                          <w:iCs w:val="0"/>
                          <w:caps w:val="0"/>
                          <w:color w:val="000000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</w:rPr>
                        <w:t>二、</w:t>
                      </w:r>
                      <w:r>
                        <w:rPr>
                          <w:rFonts w:hint="eastAsia" w:ascii="宋体" w:hAnsi="宋体" w:eastAsia="宋体" w:cs="宋体"/>
                          <w:b/>
                          <w:bCs/>
                          <w:i w:val="0"/>
                          <w:iCs w:val="0"/>
                          <w:caps w:val="0"/>
                          <w:color w:val="000000"/>
                          <w:spacing w:val="0"/>
                          <w:sz w:val="21"/>
                          <w:szCs w:val="21"/>
                          <w:shd w:val="clear" w:fill="FFFFFF"/>
                        </w:rPr>
                        <w:t xml:space="preserve"> 给加线的字选择正确读音，用“√”画出来。</w:t>
                      </w:r>
                      <w:r>
                        <w:rPr>
                          <w:rFonts w:hint="eastAsia" w:ascii="宋体" w:hAnsi="宋体" w:eastAsia="宋体" w:cs="宋体"/>
                          <w:b/>
                          <w:bCs/>
                          <w:i w:val="0"/>
                          <w:iCs w:val="0"/>
                          <w:caps w:val="0"/>
                          <w:spacing w:val="0"/>
                          <w:sz w:val="21"/>
                          <w:szCs w:val="21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eastAsia" w:ascii="宋体" w:hAnsi="宋体" w:eastAsia="宋体" w:cs="宋体"/>
                          <w:i w:val="0"/>
                          <w:iCs w:val="0"/>
                          <w:caps w:val="0"/>
                          <w:color w:val="000000"/>
                          <w:spacing w:val="0"/>
                          <w:sz w:val="21"/>
                          <w:szCs w:val="21"/>
                          <w:shd w:val="clear" w:fill="FFFFFF"/>
                        </w:rPr>
                        <w:t>1．蔡桓(yuán huán)公听了很不高兴，没有理</w:t>
                      </w:r>
                      <w:r>
                        <w:rPr>
                          <w:rFonts w:hint="eastAsia" w:ascii="宋体" w:hAnsi="宋体" w:eastAsia="宋体" w:cs="宋体"/>
                          <w:i w:val="0"/>
                          <w:iCs w:val="0"/>
                          <w:caps w:val="0"/>
                          <w:spacing w:val="0"/>
                          <w:sz w:val="21"/>
                          <w:szCs w:val="21"/>
                          <w:u w:val="single"/>
                          <w:shd w:val="clear" w:fill="FFFFFF"/>
                        </w:rPr>
                        <w:t>睬</w:t>
                      </w:r>
                      <w:r>
                        <w:rPr>
                          <w:rFonts w:hint="eastAsia" w:ascii="宋体" w:hAnsi="宋体" w:eastAsia="宋体" w:cs="宋体"/>
                          <w:i w:val="0"/>
                          <w:iCs w:val="0"/>
                          <w:caps w:val="0"/>
                          <w:color w:val="000000"/>
                          <w:spacing w:val="0"/>
                          <w:sz w:val="21"/>
                          <w:szCs w:val="21"/>
                          <w:shd w:val="clear" w:fill="FFFFFF"/>
                        </w:rPr>
                        <w:t>(chǎi cǎi)他。</w:t>
                      </w:r>
                      <w:r>
                        <w:rPr>
                          <w:rFonts w:hint="eastAsia" w:ascii="宋体" w:hAnsi="宋体" w:eastAsia="宋体" w:cs="宋体"/>
                          <w:i w:val="0"/>
                          <w:iCs w:val="0"/>
                          <w:caps w:val="0"/>
                          <w:spacing w:val="0"/>
                          <w:sz w:val="21"/>
                          <w:szCs w:val="21"/>
                          <w:shd w:val="clear" w:fill="FFFFFF"/>
                        </w:rPr>
                        <w:br w:type="textWrapping"/>
                      </w:r>
                      <w:r>
                        <w:rPr>
                          <w:rFonts w:hint="eastAsia" w:ascii="宋体" w:hAnsi="宋体" w:eastAsia="宋体" w:cs="宋体"/>
                          <w:i w:val="0"/>
                          <w:iCs w:val="0"/>
                          <w:caps w:val="0"/>
                          <w:color w:val="000000"/>
                          <w:spacing w:val="0"/>
                          <w:sz w:val="21"/>
                          <w:szCs w:val="21"/>
                          <w:shd w:val="clear" w:fill="FFFFFF"/>
                        </w:rPr>
                        <w:t>2．皮肤病用热水</w:t>
                      </w:r>
                      <w:r>
                        <w:rPr>
                          <w:rFonts w:hint="eastAsia" w:ascii="宋体" w:hAnsi="宋体" w:eastAsia="宋体" w:cs="宋体"/>
                          <w:i w:val="0"/>
                          <w:iCs w:val="0"/>
                          <w:caps w:val="0"/>
                          <w:spacing w:val="0"/>
                          <w:sz w:val="21"/>
                          <w:szCs w:val="21"/>
                          <w:u w:val="single"/>
                          <w:shd w:val="clear" w:fill="FFFFFF"/>
                        </w:rPr>
                        <w:t>敷</w:t>
                      </w:r>
                      <w:r>
                        <w:rPr>
                          <w:rFonts w:hint="eastAsia" w:ascii="宋体" w:hAnsi="宋体" w:eastAsia="宋体" w:cs="宋体"/>
                          <w:i w:val="0"/>
                          <w:iCs w:val="0"/>
                          <w:caps w:val="0"/>
                          <w:color w:val="000000"/>
                          <w:spacing w:val="0"/>
                          <w:sz w:val="21"/>
                          <w:szCs w:val="21"/>
                          <w:shd w:val="clear" w:fill="FFFFFF"/>
                        </w:rPr>
                        <w:t>(fū fú)</w:t>
                      </w:r>
                      <w:r>
                        <w:rPr>
                          <w:rFonts w:hint="eastAsia" w:ascii="宋体" w:hAnsi="宋体" w:eastAsia="宋体" w:cs="宋体"/>
                          <w:i w:val="0"/>
                          <w:iCs w:val="0"/>
                          <w:caps w:val="0"/>
                          <w:spacing w:val="0"/>
                          <w:sz w:val="21"/>
                          <w:szCs w:val="21"/>
                          <w:u w:val="single"/>
                          <w:shd w:val="clear" w:fill="FFFFFF"/>
                        </w:rPr>
                        <w:t>烫</w:t>
                      </w:r>
                      <w:r>
                        <w:rPr>
                          <w:rFonts w:hint="eastAsia" w:ascii="宋体" w:hAnsi="宋体" w:eastAsia="宋体" w:cs="宋体"/>
                          <w:i w:val="0"/>
                          <w:iCs w:val="0"/>
                          <w:caps w:val="0"/>
                          <w:color w:val="000000"/>
                          <w:spacing w:val="0"/>
                          <w:sz w:val="21"/>
                          <w:szCs w:val="21"/>
                          <w:shd w:val="clear" w:fill="FFFFFF"/>
                        </w:rPr>
                        <w:t>(tàng tāng)就能够治好。</w:t>
                      </w:r>
                    </w:p>
                    <w:p w14:paraId="1BC96357"/>
                  </w:txbxContent>
                </v:textbox>
              </v:shape>
            </w:pict>
          </mc:Fallback>
        </mc:AlternateContent>
      </w:r>
      <w:r>
        <w:rPr>
          <w:rStyle w:val="10"/>
          <w:rFonts w:hint="eastAsia" w:ascii="宋体" w:hAnsi="宋体" w:cs="Times New Roman"/>
          <w:b w:val="0"/>
          <w:bCs w:val="0"/>
          <w:sz w:val="21"/>
          <w:szCs w:val="21"/>
        </w:rPr>
        <w:t>华佗</w:t>
      </w:r>
      <w:r>
        <w:rPr>
          <w:rStyle w:val="10"/>
          <w:rFonts w:hint="eastAsia" w:ascii="宋体" w:hAnsi="宋体" w:cs="Times New Roman"/>
          <w:b w:val="0"/>
          <w:bCs w:val="0"/>
          <w:sz w:val="21"/>
          <w:szCs w:val="21"/>
          <w:lang w:val="en-US" w:eastAsia="zh-CN"/>
        </w:rPr>
        <w:t xml:space="preserve">             </w:t>
      </w:r>
      <w:r>
        <w:rPr>
          <w:rStyle w:val="10"/>
          <w:rFonts w:hint="eastAsia" w:ascii="宋体" w:hAnsi="宋体" w:cs="Times New Roman"/>
          <w:b w:val="0"/>
          <w:bCs w:val="0"/>
          <w:sz w:val="21"/>
          <w:szCs w:val="21"/>
        </w:rPr>
        <w:t>医圣《伤寒杂病论》</w:t>
      </w:r>
    </w:p>
    <w:p w14:paraId="63EF44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Style w:val="10"/>
          <w:rFonts w:hint="eastAsia" w:ascii="宋体" w:hAnsi="宋体" w:eastAsia="宋体" w:cs="Times New Roman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cs="Times New Roman"/>
          <w:b w:val="0"/>
          <w:bCs w:val="0"/>
          <w:sz w:val="21"/>
          <w:szCs w:val="21"/>
        </w:rPr>
        <w:t>张仲景</w:t>
      </w:r>
      <w:r>
        <w:rPr>
          <w:rStyle w:val="10"/>
          <w:rFonts w:hint="eastAsia" w:ascii="宋体" w:hAnsi="宋体" w:cs="Times New Roman"/>
          <w:b w:val="0"/>
          <w:bCs w:val="0"/>
          <w:sz w:val="21"/>
          <w:szCs w:val="21"/>
          <w:lang w:val="en-US" w:eastAsia="zh-CN"/>
        </w:rPr>
        <w:t xml:space="preserve">          </w:t>
      </w:r>
      <w:r>
        <w:rPr>
          <w:rStyle w:val="10"/>
          <w:rFonts w:hint="eastAsia" w:ascii="宋体" w:hAnsi="宋体" w:cs="Times New Roman"/>
          <w:b w:val="0"/>
          <w:bCs w:val="0"/>
          <w:sz w:val="21"/>
          <w:szCs w:val="21"/>
        </w:rPr>
        <w:t>《本草纲目</w:t>
      </w:r>
      <w:r>
        <w:rPr>
          <w:rStyle w:val="10"/>
          <w:rFonts w:hint="eastAsia" w:ascii="宋体" w:hAnsi="宋体" w:cs="Times New Roman"/>
          <w:b w:val="0"/>
          <w:bCs w:val="0"/>
          <w:sz w:val="21"/>
          <w:szCs w:val="21"/>
          <w:lang w:eastAsia="zh-CN"/>
        </w:rPr>
        <w:t>》</w:t>
      </w:r>
    </w:p>
    <w:p w14:paraId="2ABDA3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420" w:firstLineChars="200"/>
        <w:textAlignment w:val="auto"/>
        <w:rPr>
          <w:rStyle w:val="10"/>
          <w:rFonts w:hint="eastAsia" w:ascii="宋体" w:hAnsi="宋体" w:cs="Times New Roman"/>
          <w:b w:val="0"/>
          <w:bCs w:val="0"/>
          <w:sz w:val="21"/>
          <w:szCs w:val="21"/>
        </w:rPr>
      </w:pPr>
      <w:r>
        <w:rPr>
          <w:rStyle w:val="10"/>
          <w:rFonts w:hint="eastAsia" w:ascii="宋体" w:hAnsi="宋体" w:cs="Times New Roman"/>
          <w:b w:val="0"/>
          <w:bCs w:val="0"/>
          <w:sz w:val="21"/>
          <w:szCs w:val="21"/>
        </w:rPr>
        <w:t>李时珍</w:t>
      </w:r>
      <w:r>
        <w:rPr>
          <w:rStyle w:val="10"/>
          <w:rFonts w:hint="eastAsia" w:ascii="宋体" w:hAnsi="宋体" w:cs="Times New Roman"/>
          <w:b w:val="0"/>
          <w:bCs w:val="0"/>
          <w:sz w:val="21"/>
          <w:szCs w:val="21"/>
          <w:lang w:val="en-US" w:eastAsia="zh-CN"/>
        </w:rPr>
        <w:t xml:space="preserve">           </w:t>
      </w:r>
      <w:r>
        <w:rPr>
          <w:rStyle w:val="10"/>
          <w:rFonts w:hint="eastAsia" w:ascii="宋体" w:hAnsi="宋体" w:cs="Times New Roman"/>
          <w:b w:val="0"/>
          <w:bCs w:val="0"/>
          <w:sz w:val="21"/>
          <w:szCs w:val="21"/>
        </w:rPr>
        <w:t>百岁药王</w:t>
      </w:r>
    </w:p>
    <w:p w14:paraId="639A28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Style w:val="10"/>
          <w:rFonts w:hint="eastAsia" w:ascii="宋体" w:hAnsi="宋体" w:cs="Times New Roman"/>
          <w:b w:val="0"/>
          <w:bCs w:val="0"/>
          <w:sz w:val="21"/>
          <w:szCs w:val="21"/>
        </w:rPr>
      </w:pPr>
      <w:r>
        <w:rPr>
          <w:rStyle w:val="10"/>
          <w:rFonts w:hint="eastAsia" w:ascii="宋体" w:hAnsi="宋体" w:cs="Times New Roman"/>
          <w:b w:val="0"/>
          <w:bCs w:val="0"/>
          <w:sz w:val="21"/>
          <w:szCs w:val="21"/>
        </w:rPr>
        <w:t>孙思邈</w:t>
      </w:r>
      <w:r>
        <w:rPr>
          <w:rStyle w:val="10"/>
          <w:rFonts w:hint="eastAsia" w:ascii="宋体" w:hAnsi="宋体" w:cs="Times New Roman"/>
          <w:b w:val="0"/>
          <w:bCs w:val="0"/>
          <w:sz w:val="21"/>
          <w:szCs w:val="21"/>
          <w:lang w:val="en-US" w:eastAsia="zh-CN"/>
        </w:rPr>
        <w:t xml:space="preserve">           </w:t>
      </w:r>
      <w:r>
        <w:rPr>
          <w:rStyle w:val="10"/>
          <w:rFonts w:hint="eastAsia" w:ascii="宋体" w:hAnsi="宋体" w:cs="Times New Roman"/>
          <w:b w:val="0"/>
          <w:bCs w:val="0"/>
          <w:sz w:val="21"/>
          <w:szCs w:val="21"/>
        </w:rPr>
        <w:t>外科圣手</w:t>
      </w:r>
    </w:p>
    <w:p w14:paraId="726675B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宋体" w:hAnsi="宋体" w:cs="宋体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cs="宋体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三、判断题</w:t>
      </w:r>
    </w:p>
    <w:p w14:paraId="458B3EB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210" w:firstLineChars="1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 xml:space="preserve">1.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《扁鹊治病》一文让我们认识了医术高明、尽职尽责的扁鹊和知错能改的蔡桓侯。</w:t>
      </w:r>
      <w:r>
        <w:rPr>
          <w:rFonts w:hint="eastAsia" w:ascii="宋体" w:hAnsi="宋体" w:eastAsia="宋体" w:cs="宋体"/>
          <w:sz w:val="21"/>
          <w:szCs w:val="21"/>
        </w:rPr>
        <w:t>(  )</w:t>
      </w:r>
    </w:p>
    <w:p w14:paraId="0CB84C8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210" w:firstLineChars="100"/>
        <w:textAlignment w:val="auto"/>
        <w:rPr>
          <w:rStyle w:val="10"/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2 . 《扁鹊治病》这篇课文给予我们的警示：要善于听取别人正确意见，否则后果不堪设想。</w:t>
      </w:r>
      <w:r>
        <w:rPr>
          <w:rFonts w:hint="eastAsia" w:ascii="宋体" w:hAnsi="宋体" w:eastAsia="宋体" w:cs="宋体"/>
          <w:sz w:val="21"/>
          <w:szCs w:val="21"/>
        </w:rPr>
        <w:t>(  )</w:t>
      </w:r>
    </w:p>
    <w:p w14:paraId="041B496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cs="宋体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四、填空题</w:t>
      </w:r>
    </w:p>
    <w:p w14:paraId="09A555B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textAlignment w:val="auto"/>
        <w:rPr>
          <w:rStyle w:val="10"/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1．病在皮肤上，用</w:t>
      </w:r>
      <w:r>
        <w:rPr>
          <w:rFonts w:hint="eastAsia" w:ascii="宋体" w:hAnsi="宋体" w:eastAsia="宋体" w:cs="宋体"/>
          <w:sz w:val="21"/>
          <w:szCs w:val="21"/>
        </w:rPr>
        <w:t>_________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能治好；发展到皮肉之间，用</w:t>
      </w:r>
      <w:r>
        <w:rPr>
          <w:rFonts w:hint="eastAsia" w:ascii="宋体" w:hAnsi="宋体" w:eastAsia="宋体" w:cs="宋体"/>
          <w:sz w:val="21"/>
          <w:szCs w:val="21"/>
        </w:rPr>
        <w:t>__________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的方法可以治好；发展到肠胃里，用</w:t>
      </w:r>
      <w:r>
        <w:rPr>
          <w:rFonts w:hint="eastAsia" w:ascii="宋体" w:hAnsi="宋体" w:eastAsia="宋体" w:cs="宋体"/>
          <w:sz w:val="21"/>
          <w:szCs w:val="21"/>
        </w:rPr>
        <w:t>____________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可以治好；一旦</w:t>
      </w:r>
      <w:r>
        <w:rPr>
          <w:rFonts w:hint="eastAsia" w:ascii="宋体" w:hAnsi="宋体" w:eastAsia="宋体" w:cs="宋体"/>
          <w:sz w:val="21"/>
          <w:szCs w:val="21"/>
        </w:rPr>
        <w:t>______________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，只能等死。</w:t>
      </w:r>
    </w:p>
    <w:p w14:paraId="3C9A6AE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55" w:leftChars="0"/>
        <w:textAlignment w:val="auto"/>
        <w:rPr>
          <w:rStyle w:val="10"/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 xml:space="preserve">2.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又过了十天，扁鹊</w:t>
      </w:r>
      <w:r>
        <w:rPr>
          <w:rFonts w:hint="eastAsia" w:ascii="宋体" w:hAnsi="宋体" w:eastAsia="宋体" w:cs="宋体"/>
          <w:sz w:val="21"/>
          <w:szCs w:val="21"/>
        </w:rPr>
        <w:t>老远望见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蔡桓侯，</w:t>
      </w:r>
      <w:r>
        <w:rPr>
          <w:rFonts w:hint="eastAsia" w:ascii="宋体" w:hAnsi="宋体" w:eastAsia="宋体" w:cs="宋体"/>
          <w:sz w:val="21"/>
          <w:szCs w:val="21"/>
        </w:rPr>
        <w:t>只看了几眼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，就</w:t>
      </w:r>
      <w:r>
        <w:rPr>
          <w:rFonts w:hint="eastAsia" w:ascii="宋体" w:hAnsi="宋体" w:eastAsia="宋体" w:cs="宋体"/>
          <w:sz w:val="21"/>
          <w:szCs w:val="21"/>
        </w:rPr>
        <w:t>掉头跑了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“老远望见”“只看了几眼”体现了扁鹊</w:t>
      </w:r>
      <w:r>
        <w:rPr>
          <w:rFonts w:hint="eastAsia" w:ascii="宋体" w:hAnsi="宋体" w:eastAsia="宋体" w:cs="宋体"/>
          <w:sz w:val="21"/>
          <w:szCs w:val="21"/>
        </w:rPr>
        <w:t>________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，“掉头跑了”说明扁鹊知道</w:t>
      </w:r>
      <w:r>
        <w:rPr>
          <w:rFonts w:hint="eastAsia" w:ascii="宋体" w:hAnsi="宋体" w:eastAsia="宋体" w:cs="宋体"/>
          <w:sz w:val="21"/>
          <w:szCs w:val="21"/>
        </w:rPr>
        <w:t>________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。</w:t>
      </w:r>
      <w:r>
        <w:rPr>
          <w:rStyle w:val="10"/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 xml:space="preserve">   </w:t>
      </w:r>
    </w:p>
    <w:p w14:paraId="2A528E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jc w:val="center"/>
        <w:textAlignment w:val="auto"/>
        <w:rPr>
          <w:rStyle w:val="10"/>
          <w:rFonts w:ascii="宋体" w:hAnsi="宋体" w:cs="Times New Roman"/>
          <w:b/>
          <w:bCs/>
          <w:sz w:val="28"/>
          <w:szCs w:val="28"/>
        </w:rPr>
      </w:pPr>
      <w:r>
        <w:rPr>
          <w:rStyle w:val="10"/>
          <w:rFonts w:hint="eastAsia" w:ascii="宋体" w:hAnsi="宋体" w:cs="Times New Roman"/>
          <w:b/>
          <w:bCs/>
          <w:sz w:val="28"/>
          <w:szCs w:val="28"/>
        </w:rPr>
        <w:t>第</w:t>
      </w:r>
      <w:r>
        <w:rPr>
          <w:rStyle w:val="10"/>
          <w:rFonts w:hint="eastAsia" w:ascii="宋体" w:hAnsi="宋体" w:cs="Times New Roman"/>
          <w:b/>
          <w:bCs/>
          <w:sz w:val="28"/>
          <w:szCs w:val="28"/>
          <w:lang w:val="en-US" w:eastAsia="zh-CN"/>
        </w:rPr>
        <w:t>27</w:t>
      </w:r>
      <w:r>
        <w:rPr>
          <w:rStyle w:val="10"/>
          <w:rFonts w:hint="eastAsia" w:ascii="宋体" w:hAnsi="宋体" w:cs="Times New Roman"/>
          <w:b/>
          <w:bCs/>
          <w:sz w:val="28"/>
          <w:szCs w:val="28"/>
        </w:rPr>
        <w:t>课</w:t>
      </w:r>
      <w:r>
        <w:rPr>
          <w:rStyle w:val="10"/>
          <w:rFonts w:ascii="宋体" w:hAnsi="宋体" w:cs="Times New Roman"/>
          <w:b/>
          <w:bCs/>
          <w:sz w:val="28"/>
          <w:szCs w:val="28"/>
        </w:rPr>
        <w:t>《</w:t>
      </w:r>
      <w:r>
        <w:rPr>
          <w:rStyle w:val="10"/>
          <w:rFonts w:hint="eastAsia" w:ascii="宋体" w:hAnsi="宋体" w:cs="Times New Roman"/>
          <w:b/>
          <w:bCs/>
          <w:sz w:val="28"/>
          <w:szCs w:val="28"/>
          <w:lang w:val="en-US" w:eastAsia="zh-CN"/>
        </w:rPr>
        <w:t xml:space="preserve">  故事二则</w:t>
      </w:r>
      <w:r>
        <w:rPr>
          <w:rStyle w:val="10"/>
          <w:rFonts w:ascii="宋体" w:hAnsi="宋体" w:cs="Times New Roman"/>
          <w:b/>
          <w:bCs/>
          <w:sz w:val="28"/>
          <w:szCs w:val="28"/>
        </w:rPr>
        <w:t>》</w:t>
      </w:r>
      <w:r>
        <w:rPr>
          <w:rStyle w:val="10"/>
          <w:rFonts w:hint="eastAsia" w:ascii="宋体" w:hAnsi="宋体" w:cs="Times New Roman"/>
          <w:b/>
          <w:bCs/>
          <w:sz w:val="28"/>
          <w:szCs w:val="28"/>
        </w:rPr>
        <w:t>第</w:t>
      </w:r>
      <w:r>
        <w:rPr>
          <w:rStyle w:val="10"/>
          <w:rFonts w:hint="eastAsia" w:ascii="宋体" w:hAnsi="宋体" w:cs="Times New Roman"/>
          <w:b/>
          <w:bCs/>
          <w:sz w:val="28"/>
          <w:szCs w:val="28"/>
          <w:lang w:val="en-US" w:eastAsia="zh-CN"/>
        </w:rPr>
        <w:t>二</w:t>
      </w:r>
      <w:r>
        <w:rPr>
          <w:rStyle w:val="10"/>
          <w:rFonts w:hint="eastAsia" w:ascii="宋体" w:hAnsi="宋体" w:cs="Times New Roman"/>
          <w:b/>
          <w:bCs/>
          <w:sz w:val="28"/>
          <w:szCs w:val="28"/>
        </w:rPr>
        <w:t>课时</w:t>
      </w:r>
      <w:r>
        <w:rPr>
          <w:rStyle w:val="10"/>
          <w:rFonts w:ascii="宋体" w:hAnsi="宋体" w:cs="Times New Roman"/>
          <w:b/>
          <w:bCs/>
          <w:sz w:val="28"/>
          <w:szCs w:val="28"/>
        </w:rPr>
        <w:t>导学案</w:t>
      </w:r>
    </w:p>
    <w:p w14:paraId="2E4CA6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210" w:firstLineChars="100"/>
        <w:jc w:val="both"/>
        <w:textAlignment w:val="auto"/>
        <w:rPr>
          <w:rStyle w:val="10"/>
          <w:rFonts w:hint="eastAsia" w:ascii="宋体" w:hAnsi="宋体" w:cs="Times New Roman"/>
          <w:b/>
          <w:bCs/>
          <w:sz w:val="28"/>
          <w:szCs w:val="28"/>
        </w:rPr>
      </w:pPr>
      <w:r>
        <w:rPr>
          <w:rStyle w:val="10"/>
          <w:rFonts w:ascii="宋体" w:hAnsi="宋体"/>
          <w:szCs w:val="21"/>
        </w:rPr>
        <w:t>日期</w:t>
      </w:r>
      <w:r>
        <w:rPr>
          <w:rStyle w:val="10"/>
          <w:rFonts w:ascii="宋体" w:hAnsi="宋体"/>
          <w:szCs w:val="21"/>
          <w:u w:val="single" w:color="000000"/>
        </w:rPr>
        <w:t xml:space="preserve">：     </w:t>
      </w:r>
      <w:r>
        <w:rPr>
          <w:rStyle w:val="10"/>
          <w:rFonts w:ascii="宋体" w:hAnsi="宋体"/>
          <w:szCs w:val="21"/>
        </w:rPr>
        <w:t>班级</w:t>
      </w:r>
      <w:r>
        <w:rPr>
          <w:rStyle w:val="10"/>
          <w:rFonts w:ascii="宋体" w:hAnsi="宋体"/>
          <w:szCs w:val="21"/>
          <w:u w:val="single" w:color="000000"/>
        </w:rPr>
        <w:t xml:space="preserve">：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  </w:t>
      </w:r>
      <w:r>
        <w:rPr>
          <w:rStyle w:val="10"/>
          <w:rFonts w:ascii="宋体" w:hAnsi="宋体"/>
          <w:szCs w:val="21"/>
        </w:rPr>
        <w:t>姓名</w:t>
      </w:r>
      <w:r>
        <w:rPr>
          <w:rStyle w:val="10"/>
          <w:rFonts w:ascii="宋体" w:hAnsi="宋体"/>
          <w:szCs w:val="21"/>
          <w:u w:val="single" w:color="000000"/>
        </w:rPr>
        <w:t xml:space="preserve">：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</w:rPr>
        <w:t>组别</w:t>
      </w:r>
      <w:r>
        <w:rPr>
          <w:rStyle w:val="10"/>
          <w:rFonts w:ascii="宋体" w:hAnsi="宋体"/>
          <w:szCs w:val="21"/>
          <w:u w:val="single" w:color="000000"/>
        </w:rPr>
        <w:t xml:space="preserve">：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  </w:t>
      </w:r>
      <w:r>
        <w:rPr>
          <w:rStyle w:val="10"/>
          <w:rFonts w:ascii="宋体" w:hAnsi="宋体"/>
          <w:szCs w:val="21"/>
        </w:rPr>
        <w:t>自我评价</w:t>
      </w:r>
      <w:r>
        <w:rPr>
          <w:rStyle w:val="10"/>
          <w:rFonts w:ascii="宋体" w:hAnsi="宋体"/>
          <w:szCs w:val="21"/>
          <w:u w:val="single" w:color="000000"/>
        </w:rPr>
        <w:t xml:space="preserve">：      </w:t>
      </w:r>
      <w:r>
        <w:rPr>
          <w:rStyle w:val="10"/>
          <w:rFonts w:ascii="宋体" w:hAnsi="宋体"/>
          <w:szCs w:val="21"/>
        </w:rPr>
        <w:t>教师评价</w:t>
      </w:r>
      <w:r>
        <w:rPr>
          <w:rStyle w:val="10"/>
          <w:rFonts w:hint="eastAsia" w:ascii="宋体" w:hAnsi="宋体"/>
          <w:szCs w:val="21"/>
          <w:lang w:eastAsia="zh-CN"/>
        </w:rPr>
        <w:t>：</w:t>
      </w:r>
      <w:r>
        <w:rPr>
          <w:rFonts w:hint="eastAsia" w:ascii="仿宋" w:hAnsi="仿宋" w:eastAsia="仿宋" w:cs="仿宋"/>
          <w:color w:val="000000" w:themeColor="text1"/>
          <w14:textFill>
            <w14:solidFill>
              <w14:schemeClr w14:val="tx1"/>
            </w14:solidFill>
          </w14:textFill>
        </w:rPr>
        <w:t>________</w:t>
      </w:r>
      <w:r>
        <w:rPr>
          <w:rStyle w:val="10"/>
          <w:rFonts w:ascii="宋体" w:hAnsi="宋体"/>
          <w:szCs w:val="21"/>
          <w:u w:val="single" w:color="000000"/>
        </w:rPr>
        <w:t xml:space="preserve">       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</w:t>
      </w:r>
      <w:r>
        <w:rPr>
          <w:rStyle w:val="10"/>
          <w:rFonts w:hint="eastAsia" w:ascii="宋体" w:hAnsi="宋体"/>
          <w:szCs w:val="21"/>
          <w:u w:val="single"/>
        </w:rPr>
        <w:t xml:space="preserve">  </w:t>
      </w:r>
    </w:p>
    <w:p w14:paraId="7C1446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【学习目标】</w:t>
      </w:r>
    </w:p>
    <w:p w14:paraId="33B62F1D">
      <w:pPr>
        <w:spacing w:line="440" w:lineRule="atLeast"/>
        <w:ind w:firstLine="420" w:firstLineChars="200"/>
        <w:rPr>
          <w:color w:val="000000"/>
          <w:sz w:val="21"/>
          <w:szCs w:val="21"/>
        </w:rPr>
      </w:pPr>
      <w:r>
        <w:rPr>
          <w:rFonts w:ascii="Times New Roman" w:hAnsi="Times New Roman"/>
          <w:color w:val="000000"/>
          <w:sz w:val="21"/>
          <w:szCs w:val="21"/>
        </w:rPr>
        <w:t>1.</w:t>
      </w:r>
      <w:r>
        <w:rPr>
          <w:rFonts w:hint="eastAsia"/>
          <w:color w:val="000000"/>
          <w:sz w:val="21"/>
          <w:szCs w:val="21"/>
        </w:rPr>
        <w:t>认识本课“纪、标”</w:t>
      </w:r>
      <w:r>
        <w:rPr>
          <w:rFonts w:ascii="Times New Roman" w:hAnsi="Times New Roman"/>
          <w:color w:val="000000"/>
          <w:sz w:val="21"/>
          <w:szCs w:val="21"/>
        </w:rPr>
        <w:t>2</w:t>
      </w:r>
      <w:r>
        <w:rPr>
          <w:rFonts w:hint="eastAsia"/>
          <w:color w:val="000000"/>
          <w:sz w:val="21"/>
          <w:szCs w:val="21"/>
        </w:rPr>
        <w:t>个生字，正确理解“纪昌学射、百发百中”等词语。</w:t>
      </w:r>
    </w:p>
    <w:p w14:paraId="26230C7A">
      <w:pPr>
        <w:spacing w:line="440" w:lineRule="atLeast"/>
        <w:ind w:firstLine="420" w:firstLineChars="200"/>
        <w:rPr>
          <w:color w:val="000000"/>
          <w:sz w:val="21"/>
          <w:szCs w:val="21"/>
        </w:rPr>
      </w:pPr>
      <w:r>
        <w:rPr>
          <w:rFonts w:ascii="Times New Roman" w:hAnsi="Times New Roman"/>
          <w:color w:val="000000"/>
          <w:sz w:val="21"/>
          <w:szCs w:val="21"/>
        </w:rPr>
        <w:t>2.</w:t>
      </w:r>
      <w:r>
        <w:rPr>
          <w:rFonts w:hint="eastAsia"/>
          <w:color w:val="000000"/>
          <w:sz w:val="21"/>
          <w:szCs w:val="21"/>
        </w:rPr>
        <w:t>正确、流利、有感情地朗读课文</w:t>
      </w:r>
      <w:r>
        <w:rPr>
          <w:rFonts w:hint="eastAsia"/>
          <w:color w:val="000000"/>
          <w:sz w:val="21"/>
          <w:szCs w:val="21"/>
          <w:lang w:eastAsia="zh-CN"/>
        </w:rPr>
        <w:t>，</w:t>
      </w:r>
      <w:r>
        <w:rPr>
          <w:rFonts w:hint="eastAsia"/>
          <w:color w:val="000000"/>
          <w:sz w:val="21"/>
          <w:szCs w:val="21"/>
        </w:rPr>
        <w:t>简要复述“纪昌学射”这个故事。</w:t>
      </w:r>
    </w:p>
    <w:p w14:paraId="177FABF2">
      <w:pPr>
        <w:spacing w:line="440" w:lineRule="atLeast"/>
        <w:ind w:firstLine="420" w:firstLineChars="200"/>
        <w:rPr>
          <w:rStyle w:val="10"/>
          <w:rFonts w:hint="eastAsia" w:ascii="黑体" w:hAnsi="黑体" w:eastAsia="黑体" w:cs="黑体"/>
          <w:b/>
          <w:bCs/>
          <w:sz w:val="21"/>
          <w:szCs w:val="21"/>
        </w:rPr>
      </w:pPr>
      <w:r>
        <w:rPr>
          <w:rFonts w:hint="eastAsia" w:ascii="Times New Roman" w:hAnsi="Times New Roman"/>
          <w:color w:val="000000"/>
          <w:sz w:val="21"/>
          <w:szCs w:val="21"/>
          <w:lang w:val="en-US" w:eastAsia="zh-CN"/>
        </w:rPr>
        <w:t>3</w:t>
      </w:r>
      <w:r>
        <w:rPr>
          <w:rFonts w:ascii="Times New Roman" w:hAnsi="Times New Roman"/>
          <w:color w:val="000000"/>
          <w:sz w:val="21"/>
          <w:szCs w:val="21"/>
        </w:rPr>
        <w:t>.</w:t>
      </w:r>
      <w:r>
        <w:rPr>
          <w:rFonts w:hint="eastAsia"/>
          <w:color w:val="000000"/>
          <w:sz w:val="21"/>
          <w:szCs w:val="21"/>
        </w:rPr>
        <w:t>体会要善于听取别人正确意见和学习要练好基本功的道理。</w:t>
      </w:r>
    </w:p>
    <w:p w14:paraId="3579F8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【学习重点</w:t>
      </w:r>
      <w:r>
        <w:rPr>
          <w:rStyle w:val="10"/>
          <w:rFonts w:hint="eastAsia" w:ascii="黑体" w:hAnsi="黑体" w:eastAsia="黑体" w:cs="黑体"/>
          <w:b/>
          <w:bCs/>
          <w:sz w:val="24"/>
        </w:rPr>
        <w:t>、</w:t>
      </w:r>
      <w:r>
        <w:rPr>
          <w:rStyle w:val="10"/>
          <w:rFonts w:ascii="黑体" w:hAnsi="黑体" w:eastAsia="黑体" w:cs="黑体"/>
          <w:b/>
          <w:bCs/>
          <w:sz w:val="24"/>
        </w:rPr>
        <w:t>难点】</w:t>
      </w:r>
    </w:p>
    <w:p w14:paraId="0B90543F">
      <w:pPr>
        <w:spacing w:line="440" w:lineRule="atLeast"/>
        <w:ind w:firstLine="420" w:firstLineChars="200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重点：默读课文，简要复述“纪昌学射”这个故事。</w:t>
      </w:r>
    </w:p>
    <w:p w14:paraId="3B5CAF95">
      <w:pPr>
        <w:spacing w:line="440" w:lineRule="atLeast"/>
        <w:ind w:firstLine="420" w:firstLineChars="200"/>
        <w:rPr>
          <w:rFonts w:hint="eastAsia" w:ascii="宋体" w:hAnsi="宋体" w:eastAsia="宋体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难点：</w:t>
      </w:r>
      <w:r>
        <w:rPr>
          <w:rFonts w:hint="eastAsia" w:ascii="宋体" w:hAnsi="宋体"/>
          <w:color w:val="000000"/>
          <w:sz w:val="21"/>
          <w:szCs w:val="21"/>
        </w:rPr>
        <w:t>学习寓言故事，体会寓意，懂得无论学什么都要练好基本功和善于听取正确意见的道理。</w:t>
      </w:r>
    </w:p>
    <w:p w14:paraId="50776A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2"/>
        <w:jc w:val="center"/>
        <w:textAlignment w:val="auto"/>
        <w:rPr>
          <w:rStyle w:val="10"/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【基础部分】</w:t>
      </w:r>
    </w:p>
    <w:p w14:paraId="2F73D733">
      <w:pPr>
        <w:numPr>
          <w:ilvl w:val="0"/>
          <w:numId w:val="0"/>
        </w:numPr>
        <w:rPr>
          <w:rFonts w:hint="default" w:ascii="宋体" w:hAnsi="宋体" w:eastAsia="宋体"/>
          <w:b/>
          <w:bCs/>
          <w:sz w:val="21"/>
          <w:szCs w:val="21"/>
          <w:lang w:val="en-US" w:eastAsia="zh-CN"/>
        </w:rPr>
      </w:pPr>
      <w:r>
        <w:rPr>
          <w:rFonts w:hint="default" w:ascii="宋体" w:hAnsi="宋体" w:eastAsia="宋体"/>
          <w:b/>
          <w:bCs/>
          <w:sz w:val="21"/>
          <w:szCs w:val="21"/>
          <w:lang w:val="en-US" w:eastAsia="zh-CN"/>
        </w:rPr>
        <w:t>学习任务一</w:t>
      </w:r>
      <w:r>
        <w:rPr>
          <w:rFonts w:hint="eastAsia" w:ascii="宋体" w:hAnsi="宋体"/>
          <w:b/>
          <w:bCs/>
          <w:sz w:val="21"/>
          <w:szCs w:val="21"/>
          <w:lang w:val="en-US" w:eastAsia="zh-CN"/>
        </w:rPr>
        <w:t>：走进课堂</w:t>
      </w:r>
    </w:p>
    <w:p w14:paraId="69FBA887">
      <w:pPr>
        <w:numPr>
          <w:ilvl w:val="0"/>
          <w:numId w:val="2"/>
        </w:numPr>
        <w:spacing w:line="440" w:lineRule="atLeast"/>
        <w:ind w:left="0" w:leftChars="0" w:firstLine="210" w:firstLineChars="100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自读课文。</w:t>
      </w:r>
    </w:p>
    <w:p w14:paraId="6D9AAD73">
      <w:pPr>
        <w:spacing w:line="440" w:lineRule="atLeast"/>
        <w:ind w:left="0" w:leftChars="0" w:firstLine="0" w:firstLineChars="0"/>
        <w:rPr>
          <w:rFonts w:hint="eastAsia"/>
          <w:color w:val="000000"/>
          <w:sz w:val="21"/>
          <w:szCs w:val="21"/>
          <w:u w:val="single"/>
        </w:rPr>
      </w:pPr>
      <w:r>
        <w:rPr>
          <w:rFonts w:hint="eastAsia" w:ascii="Times New Roman" w:hAnsi="Times New Roman"/>
          <w:color w:val="000000"/>
          <w:sz w:val="21"/>
          <w:szCs w:val="21"/>
        </w:rPr>
        <w:t>（1）</w:t>
      </w:r>
      <w:r>
        <w:rPr>
          <w:rFonts w:hint="eastAsia"/>
          <w:color w:val="000000"/>
          <w:sz w:val="21"/>
          <w:szCs w:val="21"/>
        </w:rPr>
        <w:t>读准字音，把课文读正确、流利。</w:t>
      </w:r>
      <w:r>
        <w:rPr>
          <w:rFonts w:hint="eastAsia"/>
          <w:color w:val="000000"/>
          <w:sz w:val="21"/>
          <w:szCs w:val="21"/>
          <w:lang w:val="en-US" w:eastAsia="zh-CN"/>
        </w:rPr>
        <w:t>并给下面的词注音</w:t>
      </w:r>
    </w:p>
    <w:p w14:paraId="4CEAC444">
      <w:pPr>
        <w:spacing w:line="440" w:lineRule="atLeast"/>
        <w:ind w:left="0" w:leftChars="0" w:firstLine="210" w:firstLineChars="100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  <w:u w:val="single"/>
        </w:rPr>
        <w:t>妻</w:t>
      </w:r>
      <w:r>
        <w:rPr>
          <w:rFonts w:hint="eastAsia"/>
          <w:color w:val="000000"/>
          <w:sz w:val="21"/>
          <w:szCs w:val="21"/>
        </w:rPr>
        <w:t xml:space="preserve"> 子    穿 </w:t>
      </w:r>
      <w:r>
        <w:rPr>
          <w:rFonts w:hint="eastAsia"/>
          <w:color w:val="000000"/>
          <w:sz w:val="21"/>
          <w:szCs w:val="21"/>
          <w:u w:val="single"/>
        </w:rPr>
        <w:t>梭</w:t>
      </w:r>
      <w:r>
        <w:rPr>
          <w:rFonts w:hint="eastAsia"/>
          <w:color w:val="000000"/>
          <w:sz w:val="21"/>
          <w:szCs w:val="21"/>
        </w:rPr>
        <w:t xml:space="preserve">     针 </w:t>
      </w:r>
      <w:r>
        <w:rPr>
          <w:rFonts w:hint="eastAsia"/>
          <w:color w:val="000000"/>
          <w:sz w:val="21"/>
          <w:szCs w:val="21"/>
          <w:u w:val="single"/>
        </w:rPr>
        <w:t>刺</w:t>
      </w:r>
      <w:r>
        <w:rPr>
          <w:rFonts w:hint="eastAsia"/>
          <w:color w:val="000000"/>
          <w:sz w:val="21"/>
          <w:szCs w:val="21"/>
        </w:rPr>
        <w:t xml:space="preserve">     </w:t>
      </w:r>
      <w:r>
        <w:rPr>
          <w:rFonts w:hint="eastAsia"/>
          <w:color w:val="000000"/>
          <w:sz w:val="21"/>
          <w:szCs w:val="21"/>
          <w:u w:val="single"/>
        </w:rPr>
        <w:t>虱</w:t>
      </w:r>
      <w:r>
        <w:rPr>
          <w:rFonts w:hint="eastAsia"/>
          <w:color w:val="000000"/>
          <w:sz w:val="21"/>
          <w:szCs w:val="21"/>
        </w:rPr>
        <w:t xml:space="preserve"> 子    </w:t>
      </w:r>
      <w:r>
        <w:rPr>
          <w:rFonts w:hint="eastAsia"/>
          <w:color w:val="000000"/>
          <w:sz w:val="21"/>
          <w:szCs w:val="21"/>
          <w:u w:val="single"/>
        </w:rPr>
        <w:t>拜</w:t>
      </w:r>
      <w:r>
        <w:rPr>
          <w:rFonts w:hint="eastAsia"/>
          <w:color w:val="000000"/>
          <w:sz w:val="21"/>
          <w:szCs w:val="21"/>
        </w:rPr>
        <w:t xml:space="preserve"> 见    </w:t>
      </w:r>
      <w:r>
        <w:rPr>
          <w:rFonts w:hint="eastAsia"/>
          <w:color w:val="000000"/>
          <w:sz w:val="21"/>
          <w:szCs w:val="21"/>
          <w:u w:val="single"/>
        </w:rPr>
        <w:t>绑</w:t>
      </w:r>
      <w:r>
        <w:rPr>
          <w:rFonts w:hint="eastAsia"/>
          <w:color w:val="000000"/>
          <w:sz w:val="21"/>
          <w:szCs w:val="21"/>
        </w:rPr>
        <w:t xml:space="preserve"> 住    百 </w:t>
      </w:r>
      <w:r>
        <w:rPr>
          <w:rFonts w:hint="eastAsia"/>
          <w:color w:val="000000"/>
          <w:sz w:val="21"/>
          <w:szCs w:val="21"/>
          <w:u w:val="single"/>
        </w:rPr>
        <w:t>发</w:t>
      </w:r>
      <w:r>
        <w:rPr>
          <w:rFonts w:hint="eastAsia"/>
          <w:color w:val="000000"/>
          <w:sz w:val="21"/>
          <w:szCs w:val="21"/>
        </w:rPr>
        <w:t xml:space="preserve"> 百 中      </w:t>
      </w:r>
      <w:r>
        <w:rPr>
          <w:rFonts w:hint="eastAsia"/>
          <w:color w:val="000000"/>
          <w:sz w:val="21"/>
          <w:szCs w:val="21"/>
          <w:u w:val="single"/>
        </w:rPr>
        <w:t>纪</w:t>
      </w:r>
      <w:r>
        <w:rPr>
          <w:rFonts w:hint="eastAsia"/>
          <w:color w:val="000000"/>
          <w:sz w:val="21"/>
          <w:szCs w:val="21"/>
        </w:rPr>
        <w:t xml:space="preserve"> 昌 学 射</w:t>
      </w:r>
    </w:p>
    <w:p w14:paraId="066BD580">
      <w:pPr>
        <w:spacing w:line="440" w:lineRule="atLeast"/>
        <w:ind w:left="0" w:leftChars="0" w:firstLine="0" w:firstLineChars="0"/>
        <w:rPr>
          <w:rFonts w:hint="default" w:eastAsia="宋体"/>
          <w:color w:val="000000"/>
          <w:sz w:val="21"/>
          <w:szCs w:val="21"/>
          <w:u w:val="none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3113405</wp:posOffset>
                </wp:positionH>
                <wp:positionV relativeFrom="paragraph">
                  <wp:posOffset>146050</wp:posOffset>
                </wp:positionV>
                <wp:extent cx="76200" cy="418465"/>
                <wp:effectExtent l="6350" t="6350" r="6350" b="6985"/>
                <wp:wrapNone/>
                <wp:docPr id="26" name="左中括号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418465"/>
                        </a:xfrm>
                        <a:prstGeom prst="leftBracket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5" type="#_x0000_t85" style="position:absolute;left:0pt;margin-left:245.15pt;margin-top:11.5pt;height:32.95pt;width:6pt;z-index:251679744;mso-width-relative:page;mso-height-relative:page;" filled="f" stroked="t" coordsize="21600,21600" o:gfxdata="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OrK8zvaAAAACQEAAA8A&#10;AAAAAAAAAQAgAAAAIgAAAGRycy9kb3ducmV2LnhtbFBLAQIUABQAAAAIAIdO4kDTYdRT3AEAAKQD&#10;AAAOAAAAAAAAAAEAIAAAACkBAABkcnMvZTJvRG9jLnhtbFBLBQYAAAAABgAGAFkBAAB3BQAAAAA=&#10;" adj="327">
                <v:fill on="f" focussize="0,0"/>
                <v:stroke weight="1pt" color="#000000 [3213]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2764790</wp:posOffset>
                </wp:positionH>
                <wp:positionV relativeFrom="paragraph">
                  <wp:posOffset>183515</wp:posOffset>
                </wp:positionV>
                <wp:extent cx="349885" cy="337820"/>
                <wp:effectExtent l="4445" t="4445" r="13970" b="13335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885" cy="337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E46392">
                            <w:pPr>
                              <w:ind w:left="0" w:leftChars="0" w:firstLine="0" w:firstLineChars="0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7.7pt;margin-top:14.45pt;height:26.6pt;width:27.55pt;z-index:251678720;mso-width-relative:page;mso-height-relative:page;" fillcolor="#FFFFFF [3201]" filled="t" stroked="t" coordsize="21600,21600" o:gfxdata="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Cl8R752AAAAAkB&#10;AAAPAAAAAAAAAAEAIAAAACIAAABkcnMvZG93bnJldi54bWxQSwECFAAUAAAACACHTuJASjQwslQC&#10;AAC5BAAADgAAAAAAAAABACAAAAAnAQAAZHJzL2Uyb0RvYy54bWxQSwUGAAAAAAYABgBZAQAA7QUA&#10;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1EE46392">
                      <w:pPr>
                        <w:ind w:left="0" w:leftChars="0" w:firstLine="0" w:firstLineChars="0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纪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522605</wp:posOffset>
                </wp:positionH>
                <wp:positionV relativeFrom="paragraph">
                  <wp:posOffset>195580</wp:posOffset>
                </wp:positionV>
                <wp:extent cx="349885" cy="337820"/>
                <wp:effectExtent l="4445" t="4445" r="13970" b="13335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62990" y="5099685"/>
                          <a:ext cx="349885" cy="337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9FD184">
                            <w:pPr>
                              <w:ind w:left="0" w:leftChars="0" w:firstLine="0" w:firstLineChars="0"/>
                              <w:rPr>
                                <w:rFonts w:hint="eastAsia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1.15pt;margin-top:15.4pt;height:26.6pt;width:27.55pt;z-index:251676672;mso-width-relative:page;mso-height-relative:page;" fillcolor="#FFFFFF [3201]" filled="t" stroked="t" coordsize="21600,21600" o:gfxdata="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2aibetYAAAAIAQAADwAAAAAAAAABACAAAAAiAAAAZHJzL2Rvd25yZXYueG1sUEsBAhQAFAAAAAgA&#10;h07iQLPo599gAgAAxQQAAA4AAAAAAAAAAQAgAAAAJQEAAGRycy9lMm9Eb2MueG1sUEsFBgAAAAAG&#10;AAYAWQEAAPcFAAAA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169FD184">
                      <w:pPr>
                        <w:ind w:left="0" w:leftChars="0" w:firstLine="0" w:firstLineChars="0"/>
                        <w:rPr>
                          <w:rFonts w:hint="eastAsia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965835</wp:posOffset>
                </wp:positionH>
                <wp:positionV relativeFrom="paragraph">
                  <wp:posOffset>136525</wp:posOffset>
                </wp:positionV>
                <wp:extent cx="76200" cy="418465"/>
                <wp:effectExtent l="6350" t="6350" r="6350" b="6985"/>
                <wp:wrapNone/>
                <wp:docPr id="24" name="左中括号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85925" y="4993640"/>
                          <a:ext cx="76200" cy="418465"/>
                        </a:xfrm>
                        <a:prstGeom prst="leftBracket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5" type="#_x0000_t85" style="position:absolute;left:0pt;margin-left:76.05pt;margin-top:10.75pt;height:32.95pt;width:6pt;z-index:251677696;mso-width-relative:page;mso-height-relative:page;" filled="f" stroked="t" coordsize="21600,21600" o:gfxdata="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EZU&#10;qAzZAAAACQEAAA8AAAAAAAAAAQAgAAAAIgAAAGRycy9kb3ducmV2LnhtbFBLAQIUABQAAAAIAIdO&#10;4kByycI96QEAALADAAAOAAAAAAAAAAEAIAAAACgBAABkcnMvZTJvRG9jLnhtbFBLBQYAAAAABgAG&#10;AFkBAACDBQAAAAA=&#10;" adj="327">
                <v:fill on="f" focussize="0,0"/>
                <v:stroke weight="1pt" color="#000000 [3213]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color w:val="000000"/>
          <w:sz w:val="21"/>
          <w:szCs w:val="21"/>
          <w:lang w:val="en-US" w:eastAsia="zh-CN"/>
        </w:rPr>
        <w:t xml:space="preserve">                </w:t>
      </w:r>
      <w:r>
        <w:rPr>
          <w:rFonts w:hint="eastAsia"/>
          <w:color w:val="000000"/>
          <w:sz w:val="21"/>
          <w:szCs w:val="21"/>
          <w:u w:val="single"/>
          <w:lang w:val="en-US" w:eastAsia="zh-CN"/>
        </w:rPr>
        <w:t xml:space="preserve">       </w:t>
      </w:r>
      <w:r>
        <w:rPr>
          <w:rFonts w:hint="eastAsia"/>
          <w:color w:val="000000"/>
          <w:sz w:val="21"/>
          <w:szCs w:val="21"/>
          <w:u w:val="none"/>
          <w:lang w:val="en-US" w:eastAsia="zh-CN"/>
        </w:rPr>
        <w:t xml:space="preserve">  （      ）                </w:t>
      </w:r>
      <w:r>
        <w:rPr>
          <w:rFonts w:hint="eastAsia"/>
          <w:color w:val="000000"/>
          <w:sz w:val="21"/>
          <w:szCs w:val="21"/>
          <w:u w:val="single"/>
          <w:lang w:val="en-US" w:eastAsia="zh-CN"/>
        </w:rPr>
        <w:t xml:space="preserve">     </w:t>
      </w:r>
      <w:r>
        <w:rPr>
          <w:rFonts w:hint="eastAsia"/>
          <w:color w:val="000000"/>
          <w:sz w:val="21"/>
          <w:szCs w:val="21"/>
          <w:u w:val="none"/>
          <w:lang w:val="en-US" w:eastAsia="zh-CN"/>
        </w:rPr>
        <w:t xml:space="preserve">  （      ）</w:t>
      </w:r>
    </w:p>
    <w:p w14:paraId="44CE1735">
      <w:pPr>
        <w:numPr>
          <w:ilvl w:val="0"/>
          <w:numId w:val="0"/>
        </w:numPr>
        <w:spacing w:line="440" w:lineRule="atLeast"/>
        <w:rPr>
          <w:rFonts w:hint="default"/>
          <w:color w:val="000000"/>
          <w:sz w:val="21"/>
          <w:szCs w:val="21"/>
          <w:u w:val="none"/>
          <w:lang w:val="en-US" w:eastAsia="zh-CN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 xml:space="preserve">                </w:t>
      </w:r>
      <w:r>
        <w:rPr>
          <w:rFonts w:hint="eastAsia"/>
          <w:color w:val="000000"/>
          <w:sz w:val="21"/>
          <w:szCs w:val="21"/>
          <w:u w:val="single"/>
          <w:lang w:val="en-US" w:eastAsia="zh-CN"/>
        </w:rPr>
        <w:t xml:space="preserve">       </w:t>
      </w:r>
      <w:r>
        <w:rPr>
          <w:rFonts w:hint="eastAsia"/>
          <w:color w:val="000000"/>
          <w:sz w:val="21"/>
          <w:szCs w:val="21"/>
          <w:u w:val="none"/>
          <w:lang w:val="en-US" w:eastAsia="zh-CN"/>
        </w:rPr>
        <w:t xml:space="preserve">  （      ）                </w:t>
      </w:r>
      <w:r>
        <w:rPr>
          <w:rFonts w:hint="eastAsia"/>
          <w:color w:val="000000"/>
          <w:sz w:val="21"/>
          <w:szCs w:val="21"/>
          <w:u w:val="single"/>
          <w:lang w:val="en-US" w:eastAsia="zh-CN"/>
        </w:rPr>
        <w:t xml:space="preserve">      </w:t>
      </w:r>
      <w:r>
        <w:rPr>
          <w:rFonts w:hint="eastAsia"/>
          <w:color w:val="000000"/>
          <w:sz w:val="21"/>
          <w:szCs w:val="21"/>
          <w:u w:val="none"/>
          <w:lang w:val="en-US" w:eastAsia="zh-CN"/>
        </w:rPr>
        <w:t xml:space="preserve"> （      ）</w:t>
      </w:r>
    </w:p>
    <w:p w14:paraId="39A17213">
      <w:pPr>
        <w:numPr>
          <w:ilvl w:val="0"/>
          <w:numId w:val="0"/>
        </w:numPr>
        <w:spacing w:line="440" w:lineRule="atLeast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  <w:lang w:eastAsia="zh-CN"/>
        </w:rPr>
        <w:t>（</w:t>
      </w:r>
      <w:r>
        <w:rPr>
          <w:rFonts w:hint="eastAsia"/>
          <w:color w:val="000000"/>
          <w:sz w:val="21"/>
          <w:szCs w:val="21"/>
          <w:lang w:val="en-US" w:eastAsia="zh-CN"/>
        </w:rPr>
        <w:t>2</w:t>
      </w:r>
      <w:r>
        <w:rPr>
          <w:rFonts w:hint="eastAsia"/>
          <w:color w:val="000000"/>
          <w:sz w:val="21"/>
          <w:szCs w:val="21"/>
          <w:lang w:eastAsia="zh-CN"/>
        </w:rPr>
        <w:t>）</w:t>
      </w:r>
      <w:r>
        <w:rPr>
          <w:rFonts w:hint="eastAsia"/>
          <w:color w:val="000000"/>
          <w:sz w:val="21"/>
          <w:szCs w:val="21"/>
        </w:rPr>
        <w:t>想想课文写了一件什么事？</w:t>
      </w:r>
    </w:p>
    <w:p w14:paraId="71C4365C">
      <w:pPr>
        <w:numPr>
          <w:ilvl w:val="0"/>
          <w:numId w:val="0"/>
        </w:numPr>
        <w:spacing w:line="440" w:lineRule="atLeast"/>
        <w:ind w:firstLine="420" w:firstLineChars="200"/>
        <w:jc w:val="both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纪昌向飞卫请教__________，飞卫让他先练________。一是练______________________________，二是练__________________________________。然后才教他_________，后来，纪昌成了____________。</w:t>
      </w:r>
    </w:p>
    <w:p w14:paraId="242E7E59">
      <w:pPr>
        <w:numPr>
          <w:ilvl w:val="0"/>
          <w:numId w:val="0"/>
        </w:numPr>
        <w:rPr>
          <w:rFonts w:hint="eastAsia" w:ascii="宋体" w:hAnsi="宋体"/>
          <w:b/>
          <w:bCs/>
          <w:sz w:val="21"/>
          <w:szCs w:val="21"/>
          <w:lang w:val="en-US" w:eastAsia="zh-CN"/>
        </w:rPr>
      </w:pPr>
      <w:r>
        <w:rPr>
          <w:rFonts w:hint="default" w:ascii="宋体" w:hAnsi="宋体" w:eastAsia="宋体"/>
          <w:b/>
          <w:bCs/>
          <w:sz w:val="21"/>
          <w:szCs w:val="21"/>
          <w:lang w:val="en-US" w:eastAsia="zh-CN"/>
        </w:rPr>
        <w:t>学习任务二</w:t>
      </w:r>
      <w:r>
        <w:rPr>
          <w:rFonts w:hint="eastAsia" w:ascii="宋体" w:hAnsi="宋体"/>
          <w:b/>
          <w:bCs/>
          <w:sz w:val="21"/>
          <w:szCs w:val="21"/>
          <w:lang w:val="en-US" w:eastAsia="zh-CN"/>
        </w:rPr>
        <w:t>：学习射箭</w:t>
      </w:r>
    </w:p>
    <w:p w14:paraId="062F8743">
      <w:pPr>
        <w:numPr>
          <w:ilvl w:val="0"/>
          <w:numId w:val="2"/>
        </w:numPr>
        <w:ind w:left="0" w:leftChars="0" w:firstLine="210" w:firstLineChars="100"/>
        <w:jc w:val="left"/>
        <w:rPr>
          <w:rFonts w:hint="eastAsia" w:ascii="仿宋" w:hAnsi="仿宋" w:eastAsia="仿宋" w:cs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/>
          <w:b w:val="0"/>
          <w:bCs w:val="0"/>
          <w:sz w:val="21"/>
          <w:szCs w:val="21"/>
          <w:lang w:val="en-US" w:eastAsia="zh-CN"/>
        </w:rPr>
        <w:t>学习《纪昌学射》第1自然段，说一说，纪昌想向谁学习射箭？</w:t>
      </w:r>
      <w:r>
        <w:rPr>
          <w:rFonts w:hint="eastAsia" w:ascii="仿宋" w:hAnsi="仿宋" w:eastAsia="仿宋" w:cs="仿宋"/>
          <w:color w:val="000000" w:themeColor="text1"/>
          <w14:textFill>
            <w14:solidFill>
              <w14:schemeClr w14:val="tx1"/>
            </w14:solidFill>
          </w14:textFill>
        </w:rPr>
        <w:t>____________________________________________________________________________________</w:t>
      </w:r>
    </w:p>
    <w:p w14:paraId="5ED64A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2"/>
        <w:jc w:val="center"/>
        <w:textAlignment w:val="auto"/>
        <w:rPr>
          <w:rFonts w:hint="default" w:ascii="宋体" w:hAnsi="宋体" w:eastAsia="宋体"/>
          <w:sz w:val="21"/>
          <w:szCs w:val="21"/>
          <w:lang w:val="en-US" w:eastAsia="zh-CN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【要点部分】</w:t>
      </w:r>
    </w:p>
    <w:p w14:paraId="7D4A1A8F">
      <w:pPr>
        <w:numPr>
          <w:ilvl w:val="0"/>
          <w:numId w:val="0"/>
        </w:numPr>
        <w:rPr>
          <w:rFonts w:hint="default" w:ascii="宋体" w:hAnsi="宋体" w:eastAsia="宋体"/>
          <w:b/>
          <w:bCs/>
          <w:sz w:val="21"/>
          <w:szCs w:val="21"/>
          <w:lang w:val="en-US" w:eastAsia="zh-CN"/>
        </w:rPr>
      </w:pPr>
      <w:r>
        <w:rPr>
          <w:rFonts w:hint="default" w:ascii="宋体" w:hAnsi="宋体" w:eastAsia="宋体"/>
          <w:b/>
          <w:bCs/>
          <w:sz w:val="21"/>
          <w:szCs w:val="21"/>
          <w:lang w:val="en-US" w:eastAsia="zh-CN"/>
        </w:rPr>
        <w:t>学习任务</w:t>
      </w:r>
      <w:r>
        <w:rPr>
          <w:rFonts w:hint="eastAsia" w:ascii="宋体" w:hAnsi="宋体"/>
          <w:b/>
          <w:bCs/>
          <w:sz w:val="21"/>
          <w:szCs w:val="21"/>
          <w:lang w:val="en-US" w:eastAsia="zh-CN"/>
        </w:rPr>
        <w:t xml:space="preserve">三：纪昌苦学 </w:t>
      </w:r>
    </w:p>
    <w:p w14:paraId="36775BC0">
      <w:pPr>
        <w:numPr>
          <w:ilvl w:val="0"/>
          <w:numId w:val="2"/>
        </w:numPr>
        <w:ind w:left="0" w:leftChars="0" w:firstLine="210" w:firstLineChars="100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一开始飞卫是怎么教的？给纪昌提出了什么要求？课文中用“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u w:val="single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”标出来。</w:t>
      </w:r>
    </w:p>
    <w:p w14:paraId="4C5B0842">
      <w:pPr>
        <w:numPr>
          <w:ilvl w:val="0"/>
          <w:numId w:val="2"/>
        </w:numPr>
        <w:ind w:left="0" w:leftChars="0" w:firstLine="210" w:firstLineChars="100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4400550</wp:posOffset>
                </wp:positionH>
                <wp:positionV relativeFrom="paragraph">
                  <wp:posOffset>76835</wp:posOffset>
                </wp:positionV>
                <wp:extent cx="1386205" cy="299720"/>
                <wp:effectExtent l="4445" t="4445" r="6350" b="13335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6205" cy="299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EC00EF">
                            <w:pPr>
                              <w:ind w:left="0" w:leftChars="0" w:firstLine="0" w:firstLineChars="0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第二次练习眼力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6.5pt;margin-top:6.05pt;height:23.6pt;width:109.15pt;z-index:251671552;mso-width-relative:page;mso-height-relative:page;" fillcolor="#FFFFFF [3201]" filled="t" stroked="t" coordsize="21600,21600" o:gfxdata="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7YlavNUA&#10;AAAJAQAADwAAAAAAAAABACAAAAAiAAAAZHJzL2Rvd25yZXYueG1sUEsBAhQAFAAAAAgAh07iQExP&#10;bU9bAgAAuQQAAA4AAAAAAAAAAQAgAAAAJAEAAGRycy9lMm9Eb2MueG1sUEsFBgAAAAAGAAYAWQEA&#10;APE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2EC00EF">
                      <w:pPr>
                        <w:ind w:left="0" w:leftChars="0" w:firstLine="0" w:firstLineChars="0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第二次练习眼力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纪昌第一次练习眼力取得了怎样的成效？根据课文填写思维导图。</w:t>
      </w:r>
    </w:p>
    <w:p w14:paraId="0E84590F">
      <w:pPr>
        <w:numPr>
          <w:ilvl w:val="0"/>
          <w:numId w:val="0"/>
        </w:numPr>
        <w:spacing w:line="288" w:lineRule="auto"/>
        <w:jc w:val="both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4537075</wp:posOffset>
                </wp:positionH>
                <wp:positionV relativeFrom="paragraph">
                  <wp:posOffset>76835</wp:posOffset>
                </wp:positionV>
                <wp:extent cx="126365" cy="232410"/>
                <wp:effectExtent l="38735" t="0" r="0" b="0"/>
                <wp:wrapNone/>
                <wp:docPr id="30" name="弧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200000">
                          <a:off x="0" y="0"/>
                          <a:ext cx="126365" cy="232410"/>
                        </a:xfrm>
                        <a:prstGeom prst="arc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357.25pt;margin-top:6.05pt;height:18.3pt;width:9.95pt;rotation:-9175040f;z-index:251683840;mso-width-relative:page;mso-height-relative:page;" filled="f" stroked="t" coordsize="126365,232410" o:gfxdata="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JqE1V/aAAAACQEAAA8A&#10;AAAAAAAAAQAgAAAAIgAAAGRycy9kb3ducmV2LnhtbFBLAQIUABQAAAAIAIdO4kAUOdja3AEAAKYD&#10;AAAOAAAAAAAAAAEAIAAAACkBAABkcnMvZTJvRG9jLnhtbFBLBQYAAAAABgAGAFkBAAB3BQAAAAA=&#10;" path="m63182,0nsc98076,0,126364,52027,126364,116205l63182,116205xem63182,0nfc98076,0,126364,52027,126364,116205e">
                <v:path o:connectlocs="63182,0;63182,116205;126365,116205" o:connectangles="164,123,82"/>
                <v:fill on="f" focussize="0,0"/>
                <v:stroke weight="2pt" color="#4F81BD [3204]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5427980</wp:posOffset>
                </wp:positionH>
                <wp:positionV relativeFrom="paragraph">
                  <wp:posOffset>157480</wp:posOffset>
                </wp:positionV>
                <wp:extent cx="154305" cy="232410"/>
                <wp:effectExtent l="0" t="12700" r="24130" b="0"/>
                <wp:wrapNone/>
                <wp:docPr id="28" name="弧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" cy="232410"/>
                        </a:xfrm>
                        <a:prstGeom prst="arc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427.4pt;margin-top:12.4pt;height:18.3pt;width:12.15pt;z-index:251681792;mso-width-relative:page;mso-height-relative:page;" filled="f" stroked="t" coordsize="154305,232410" o:gfxdata="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Ad8ZCzZAAAACQEAAA8AAAAAAAAAAQAgAAAA&#10;IgAAAGRycy9kb3ducmV2LnhtbFBLAQIUABQAAAAIAIdO4kAJJDFH0QEAAJcDAAAOAAAAAAAAAAEA&#10;IAAAACgBAABkcnMvZTJvRG9jLnhtbFBLBQYAAAAABgAGAFkBAABrBQAAAAA=&#10;" path="m77152,0nsc119762,0,154304,52027,154304,116205l77152,116205xem77152,0nfc119762,0,154304,52027,154304,116205e">
                <v:path o:connectlocs="77152,0;77152,116205;154305,116205" o:connectangles="164,123,82"/>
                <v:fill on="f" focussize="0,0"/>
                <v:stroke weight="2pt" color="#4F81BD [3204]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724535</wp:posOffset>
                </wp:positionH>
                <wp:positionV relativeFrom="paragraph">
                  <wp:posOffset>62865</wp:posOffset>
                </wp:positionV>
                <wp:extent cx="1386205" cy="299720"/>
                <wp:effectExtent l="4445" t="4445" r="6350" b="13335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43330" y="7183755"/>
                          <a:ext cx="1386205" cy="299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4107BF">
                            <w:pPr>
                              <w:ind w:left="0" w:leftChars="0" w:firstLine="0" w:firstLineChars="0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第一次练习眼力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7.05pt;margin-top:4.95pt;height:23.6pt;width:109.15pt;z-index:251666432;mso-width-relative:page;mso-height-relative:page;" fillcolor="#FFFFFF [3201]" filled="t" stroked="t" coordsize="21600,21600" o:gfxdata="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AmdG0XVAAAACAEAAA8AAAAAAAAAAQAgAAAAIgAAAGRycy9kb3ducmV2LnhtbFBLAQIUABQA&#10;AAAIAIdO4kAykcmSZQIAAMMEAAAOAAAAAAAAAAEAIAAAACQBAABkcnMvZTJvRG9jLnhtbFBLBQYA&#10;AAAABgAGAFkBAAD7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44107BF">
                      <w:pPr>
                        <w:ind w:left="0" w:leftChars="0" w:firstLine="0" w:firstLineChars="0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第一次练习眼力</w:t>
                      </w:r>
                    </w:p>
                  </w:txbxContent>
                </v:textbox>
              </v:shape>
            </w:pict>
          </mc:Fallback>
        </mc:AlternateContent>
      </w:r>
    </w:p>
    <w:p w14:paraId="3775391A">
      <w:pPr>
        <w:numPr>
          <w:ilvl w:val="0"/>
          <w:numId w:val="0"/>
        </w:numPr>
        <w:spacing w:line="288" w:lineRule="auto"/>
        <w:jc w:val="both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4984115</wp:posOffset>
                </wp:positionH>
                <wp:positionV relativeFrom="paragraph">
                  <wp:posOffset>75565</wp:posOffset>
                </wp:positionV>
                <wp:extent cx="1285240" cy="326390"/>
                <wp:effectExtent l="4445" t="4445" r="5715" b="12065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240" cy="3263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E9A230">
                            <w:pPr>
                              <w:ind w:left="0" w:leftChars="0" w:firstLine="0" w:firstLineChars="0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92.45pt;margin-top:5.95pt;height:25.7pt;width:101.2pt;z-index:251673600;mso-width-relative:page;mso-height-relative:page;" fillcolor="#FFFFFF [3201]" filled="t" stroked="t" coordsize="21600,21600" o:gfxdata="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AVj18Y1gAA&#10;AAkBAAAPAAAAAAAAAAEAIAAAACIAAABkcnMvZG93bnJldi54bWxQSwECFAAUAAAACACHTuJAZGXn&#10;+FkCAAC5BAAADgAAAAAAAAABACAAAAAlAQAAZHJzL2Uyb0RvYy54bWxQSwUGAAAAAAYABgBZAQAA&#10;8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8E9A230">
                      <w:pPr>
                        <w:ind w:left="0" w:leftChars="0" w:firstLine="0" w:firstLineChars="0"/>
                        <w:rPr>
                          <w:rFonts w:hint="default" w:eastAsia="宋体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3281680</wp:posOffset>
                </wp:positionH>
                <wp:positionV relativeFrom="paragraph">
                  <wp:posOffset>71120</wp:posOffset>
                </wp:positionV>
                <wp:extent cx="1391285" cy="331470"/>
                <wp:effectExtent l="4445" t="4445" r="13970" b="6985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1285" cy="3314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5BF5AC">
                            <w:pPr>
                              <w:ind w:left="0" w:leftChars="0" w:firstLine="0" w:firstLineChars="0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8.4pt;margin-top:5.6pt;height:26.1pt;width:109.55pt;z-index:251672576;mso-width-relative:page;mso-height-relative:page;" fillcolor="#FFFFFF [3201]" filled="t" stroked="t" coordsize="21600,21600" o:gfxdata="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C7HdCz&#10;1gAAAAkBAAAPAAAAAAAAAAEAIAAAACIAAABkcnMvZG93bnJldi54bWxQSwECFAAUAAAACACHTuJA&#10;I6A52VwCAAC5BAAADgAAAAAAAAABACAAAAAlAQAAZHJzL2Uyb0RvYy54bWxQSwUGAAAAAAYABgBZ&#10;AQAA8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55BF5AC">
                      <w:pPr>
                        <w:ind w:left="0" w:leftChars="0" w:firstLine="0" w:firstLineChars="0"/>
                        <w:rPr>
                          <w:rFonts w:hint="default" w:eastAsia="宋体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1930400</wp:posOffset>
                </wp:positionH>
                <wp:positionV relativeFrom="paragraph">
                  <wp:posOffset>147955</wp:posOffset>
                </wp:positionV>
                <wp:extent cx="75565" cy="232410"/>
                <wp:effectExtent l="0" t="12700" r="24765" b="0"/>
                <wp:wrapNone/>
                <wp:docPr id="27" name="弧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97785" y="8359775"/>
                          <a:ext cx="75565" cy="232410"/>
                        </a:xfrm>
                        <a:prstGeom prst="arc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152pt;margin-top:11.65pt;height:18.3pt;width:5.95pt;z-index:251680768;mso-width-relative:page;mso-height-relative:page;" filled="f" stroked="t" coordsize="75565,232410" o:gfxdata="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HunDw9gAAAAJAQAADwAA&#10;AAAAAAABACAAAAAiAAAAZHJzL2Rvd25yZXYueG1sUEsBAhQAFAAAAAgAh07iQDvDxfDdAQAAogMA&#10;AA4AAAAAAAAAAQAgAAAAJwEAAGRycy9lMm9Eb2MueG1sUEsFBgAAAAAGAAYAWQEAAHYFAAAAAA==&#10;" path="m37782,0nsc58648,0,75564,52027,75564,116205l37782,116205xem37782,0nfc58648,0,75564,52027,75564,116205e">
                <v:path o:connectlocs="37782,0;37782,116205;75565,116205" o:connectangles="164,123,82"/>
                <v:fill on="f" focussize="0,0"/>
                <v:stroke weight="2pt" color="#4F81BD [3204]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966470</wp:posOffset>
                </wp:positionH>
                <wp:positionV relativeFrom="paragraph">
                  <wp:posOffset>61595</wp:posOffset>
                </wp:positionV>
                <wp:extent cx="75565" cy="232410"/>
                <wp:effectExtent l="55245" t="0" r="0" b="0"/>
                <wp:wrapNone/>
                <wp:docPr id="29" name="弧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200000">
                          <a:off x="0" y="0"/>
                          <a:ext cx="75565" cy="232410"/>
                        </a:xfrm>
                        <a:prstGeom prst="arc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76.1pt;margin-top:4.85pt;height:18.3pt;width:5.95pt;rotation:-9175040f;z-index:251682816;mso-width-relative:page;mso-height-relative:page;" filled="f" stroked="t" coordsize="75565,232410" o:gfxdata="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CovoGi1QAAAAgBAAAPAAAAAAAA&#10;AAEAIAAAACIAAABkcnMvZG93bnJldi54bWxQSwECFAAUAAAACACHTuJA6BLo+9wBAAClAwAADgAA&#10;AAAAAAABACAAAAAkAQAAZHJzL2Uyb0RvYy54bWxQSwUGAAAAAAYABgBZAQAAcgUAAAAA&#10;" path="m37782,0nsc58648,0,75564,52027,75564,116205l37782,116205xem37782,0nfc58648,0,75564,52027,75564,116205e">
                <v:path o:connectlocs="37782,0;37782,116205;75565,116205" o:connectangles="164,123,82"/>
                <v:fill on="f" focussize="0,0"/>
                <v:stroke weight="2pt" color="#4F81BD [3204]" joinstyle="round"/>
                <v:imagedata o:title=""/>
                <o:lock v:ext="edit" aspectratio="f"/>
              </v:shape>
            </w:pict>
          </mc:Fallback>
        </mc:AlternateContent>
      </w:r>
    </w:p>
    <w:p w14:paraId="32AD2094">
      <w:pPr>
        <w:numPr>
          <w:ilvl w:val="0"/>
          <w:numId w:val="0"/>
        </w:numPr>
        <w:spacing w:line="288" w:lineRule="auto"/>
        <w:jc w:val="both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5643880</wp:posOffset>
                </wp:positionH>
                <wp:positionV relativeFrom="paragraph">
                  <wp:posOffset>192405</wp:posOffset>
                </wp:positionV>
                <wp:extent cx="91440" cy="158750"/>
                <wp:effectExtent l="0" t="0" r="10160" b="6350"/>
                <wp:wrapNone/>
                <wp:docPr id="35" name="下箭头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158750"/>
                        </a:xfrm>
                        <a:prstGeom prst="downArrow">
                          <a:avLst/>
                        </a:prstGeom>
                      </wps:spPr>
                      <wps:style>
                        <a:lnRef idx="0">
                          <a:srgbClr val="FFFFFF"/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444.4pt;margin-top:15.15pt;height:12.5pt;width:7.2pt;z-index:251687936;v-text-anchor:middle;mso-width-relative:page;mso-height-relative:page;" fillcolor="#4F81BD [3204]" filled="t" stroked="f" coordsize="21600,21600" o:gfxdata="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79PcVNcAAAAJAQAADwAAAAAAAAABACAAAAAiAAAAZHJzL2Rv&#10;d25yZXYueG1sUEsBAhQAFAAAAAgAh07iQOKsZLs7AgAAZwQAAA4AAAAAAAAAAQAgAAAAJgEAAGRy&#10;cy9lMm9Eb2MueG1sUEsFBgAAAAAGAAYAWQEAANMFAAAAAA==&#10;" adj="15380,5400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3919220</wp:posOffset>
                </wp:positionH>
                <wp:positionV relativeFrom="paragraph">
                  <wp:posOffset>194945</wp:posOffset>
                </wp:positionV>
                <wp:extent cx="75565" cy="201295"/>
                <wp:effectExtent l="0" t="0" r="635" b="1905"/>
                <wp:wrapNone/>
                <wp:docPr id="34" name="下箭头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5" cy="201295"/>
                        </a:xfrm>
                        <a:prstGeom prst="downArrow">
                          <a:avLst/>
                        </a:prstGeom>
                      </wps:spPr>
                      <wps:style>
                        <a:lnRef idx="0">
                          <a:srgbClr val="FFFFFF"/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308.6pt;margin-top:15.35pt;height:15.85pt;width:5.95pt;z-index:251686912;v-text-anchor:middle;mso-width-relative:page;mso-height-relative:page;" fillcolor="#4F81BD [3204]" filled="t" stroked="f" coordsize="21600,21600" o:gfxdata="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EoZfzvaAAAACQEAAA8AAAAAAAAAAQAgAAAAIgAAAGRy&#10;cy9kb3ducmV2LnhtbFBLAQIUABQAAAAIAIdO4kCCIVzXPAIAAGcEAAAOAAAAAAAAAAEAIAAAACkB&#10;AABkcnMvZTJvRG9jLnhtbFBLBQYAAAAABgAGAFkBAADXBQAAAAA=&#10;" adj="17546,5400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1409700</wp:posOffset>
                </wp:positionH>
                <wp:positionV relativeFrom="paragraph">
                  <wp:posOffset>46355</wp:posOffset>
                </wp:positionV>
                <wp:extent cx="1423670" cy="336550"/>
                <wp:effectExtent l="4445" t="4445" r="6985" b="14605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3670" cy="33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544D62">
                            <w:pPr>
                              <w:ind w:left="0" w:leftChars="0" w:firstLine="0" w:firstLineChars="0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1pt;margin-top:3.65pt;height:26.5pt;width:112.1pt;z-index:251668480;mso-width-relative:page;mso-height-relative:page;" fillcolor="#FFFFFF [3201]" filled="t" stroked="t" coordsize="21600,21600" o:gfxdata="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DSzhm71QAAAAgB&#10;AAAPAAAAAAAAAAEAIAAAACIAAABkcnMvZG93bnJldi54bWxQSwECFAAUAAAACACHTuJAY+0fmFcC&#10;AAC5BAAADgAAAAAAAAABACAAAAAkAQAAZHJzL2Uyb0RvYy54bWxQSwUGAAAAAAYABgBZAQAA7QUA&#10;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8544D62">
                      <w:pPr>
                        <w:ind w:left="0" w:leftChars="0" w:firstLine="0" w:firstLineChars="0"/>
                        <w:rPr>
                          <w:rFonts w:hint="default" w:eastAsia="宋体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46990</wp:posOffset>
                </wp:positionV>
                <wp:extent cx="1350645" cy="341630"/>
                <wp:effectExtent l="4445" t="4445" r="16510" b="9525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645" cy="3416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66EAD3">
                            <w:pPr>
                              <w:ind w:left="0" w:leftChars="0" w:firstLine="0" w:firstLineChars="0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9pt;margin-top:3.7pt;height:26.9pt;width:106.35pt;z-index:251667456;mso-width-relative:page;mso-height-relative:page;" fillcolor="#FFFFFF [3201]" filled="t" stroked="t" coordsize="21600,21600" o:gfxdata="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BysomS1gAA&#10;AAgBAAAPAAAAAAAAAAEAIAAAACIAAABkcnMvZG93bnJldi54bWxQSwECFAAUAAAACACHTuJA/rrn&#10;01kCAAC3BAAADgAAAAAAAAABACAAAAAlAQAAZHJzL2Uyb0RvYy54bWxQSwUGAAAAAAYABgBZAQAA&#10;8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E66EAD3">
                      <w:pPr>
                        <w:ind w:left="0" w:leftChars="0" w:firstLine="0" w:firstLineChars="0"/>
                        <w:rPr>
                          <w:rFonts w:hint="default" w:eastAsia="宋体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24CCC70">
      <w:pPr>
        <w:numPr>
          <w:ilvl w:val="0"/>
          <w:numId w:val="0"/>
        </w:numPr>
        <w:spacing w:line="288" w:lineRule="auto"/>
        <w:jc w:val="both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4997450</wp:posOffset>
                </wp:positionH>
                <wp:positionV relativeFrom="paragraph">
                  <wp:posOffset>147955</wp:posOffset>
                </wp:positionV>
                <wp:extent cx="1268730" cy="516255"/>
                <wp:effectExtent l="4445" t="4445" r="9525" b="1270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8730" cy="5162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43B3AD">
                            <w:pPr>
                              <w:ind w:left="0" w:leftChars="0" w:firstLine="0" w:firstLineChars="0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eastAsia="宋体"/>
                                <w:lang w:val="en-US" w:eastAsia="zh-CN"/>
                              </w:rPr>
                              <w:t>虱子在他眼里一天天大起来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93.5pt;margin-top:11.65pt;height:40.65pt;width:99.9pt;z-index:251675648;mso-width-relative:page;mso-height-relative:page;" fillcolor="#FFFFFF [3201]" filled="t" stroked="t" coordsize="21600,21600" o:gfxdata="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D99VUdcA&#10;AAAKAQAADwAAAAAAAAABACAAAAAiAAAAZHJzL2Rvd25yZXYueG1sUEsBAhQAFAAAAAgAh07iQGQo&#10;A8dZAgAAuQQAAA4AAAAAAAAAAQAgAAAAJgEAAGRycy9lMm9Eb2MueG1sUEsFBgAAAAAGAAYAWQEA&#10;APE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C43B3AD">
                      <w:pPr>
                        <w:ind w:left="0" w:leftChars="0" w:firstLine="0" w:firstLineChars="0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default" w:eastAsia="宋体"/>
                          <w:lang w:val="en-US" w:eastAsia="zh-CN"/>
                        </w:rPr>
                        <w:t>虱子在他眼里一天天大起来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2067560</wp:posOffset>
                </wp:positionH>
                <wp:positionV relativeFrom="paragraph">
                  <wp:posOffset>167640</wp:posOffset>
                </wp:positionV>
                <wp:extent cx="75565" cy="201295"/>
                <wp:effectExtent l="0" t="0" r="635" b="1905"/>
                <wp:wrapNone/>
                <wp:docPr id="33" name="下箭头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5" cy="201295"/>
                        </a:xfrm>
                        <a:prstGeom prst="downArrow">
                          <a:avLst/>
                        </a:prstGeom>
                      </wps:spPr>
                      <wps:style>
                        <a:lnRef idx="0">
                          <a:srgbClr val="FFFFFF"/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162.8pt;margin-top:13.2pt;height:15.85pt;width:5.95pt;z-index:251685888;v-text-anchor:middle;mso-width-relative:page;mso-height-relative:page;" fillcolor="#4F81BD [3204]" filled="t" stroked="f" coordsize="21600,21600" o:gfxdata="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EpOqRDaAAAACQEAAA8AAAAAAAAAAQAgAAAAIgAAAGRy&#10;cy9kb3ducmV2LnhtbFBLAQIUABQAAAAIAIdO4kDHV4cgPAIAAGcEAAAOAAAAAAAAAAEAIAAAACkB&#10;AABkcnMvZTJvRG9jLnhtbFBLBQYAAAAABgAGAFkBAADXBQAAAAA=&#10;" adj="17546,5400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639445</wp:posOffset>
                </wp:positionH>
                <wp:positionV relativeFrom="paragraph">
                  <wp:posOffset>153035</wp:posOffset>
                </wp:positionV>
                <wp:extent cx="75565" cy="201295"/>
                <wp:effectExtent l="12700" t="12700" r="13335" b="14605"/>
                <wp:wrapNone/>
                <wp:docPr id="32" name="下箭头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70660" y="9095105"/>
                          <a:ext cx="75565" cy="201295"/>
                        </a:xfrm>
                        <a:prstGeom prst="downArrow">
                          <a:avLst/>
                        </a:prstGeom>
                      </wps:spPr>
                      <wps:style>
                        <a:lnRef idx="0">
                          <a:srgbClr val="FFFFFF"/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50.35pt;margin-top:12.05pt;height:15.85pt;width:5.95pt;z-index:251684864;v-text-anchor:middle;mso-width-relative:page;mso-height-relative:page;" fillcolor="#4F81BD [3204]" filled="t" stroked="f" coordsize="21600,21600" o:gfxdata="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EuyZC2AAAAAkBAAAPAAAAAAAA&#10;AAEAIAAAACIAAABkcnMvZG93bnJldi54bWxQSwECFAAUAAAACACHTuJABq8ctksCAABzBAAADgAA&#10;AAAAAAABACAAAAAnAQAAZHJzL2Uyb0RvYy54bWxQSwUGAAAAAAYABgBZAQAA5AUAAAAA&#10;" adj="17546,5400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</w:p>
    <w:p w14:paraId="033AFC24">
      <w:pPr>
        <w:numPr>
          <w:ilvl w:val="0"/>
          <w:numId w:val="0"/>
        </w:numPr>
        <w:spacing w:line="288" w:lineRule="auto"/>
        <w:jc w:val="both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3484245</wp:posOffset>
                </wp:positionH>
                <wp:positionV relativeFrom="paragraph">
                  <wp:posOffset>24765</wp:posOffset>
                </wp:positionV>
                <wp:extent cx="1031240" cy="299720"/>
                <wp:effectExtent l="4445" t="5080" r="5715" b="1270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1240" cy="299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BFC216">
                            <w:pPr>
                              <w:ind w:left="0" w:leftChars="0" w:firstLine="0" w:firstLineChars="0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eastAsia="宋体"/>
                                <w:lang w:val="en-US" w:eastAsia="zh-CN"/>
                              </w:rPr>
                              <w:t>谦虚的学习态度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4.35pt;margin-top:1.95pt;height:23.6pt;width:81.2pt;z-index:251674624;mso-width-relative:page;mso-height-relative:page;" fillcolor="#FFFFFF [3201]" filled="t" stroked="t" coordsize="21600,21600" o:gfxdata="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pjMT8tUAAAAI&#10;AQAADwAAAAAAAAABACAAAAAiAAAAZHJzL2Rvd25yZXYueG1sUEsBAhQAFAAAAAgAh07iQOqmwcVY&#10;AgAAuQQAAA4AAAAAAAAAAQAgAAAAJAEAAGRycy9lMm9Eb2MueG1sUEsFBgAAAAAGAAYAWQEAAO4F&#10;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DBFC216">
                      <w:pPr>
                        <w:ind w:left="0" w:leftChars="0" w:firstLine="0" w:firstLineChars="0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default" w:eastAsia="宋体"/>
                          <w:lang w:val="en-US" w:eastAsia="zh-CN"/>
                        </w:rPr>
                        <w:t>谦虚的学习态度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1590675</wp:posOffset>
                </wp:positionH>
                <wp:positionV relativeFrom="paragraph">
                  <wp:posOffset>127000</wp:posOffset>
                </wp:positionV>
                <wp:extent cx="1031240" cy="299720"/>
                <wp:effectExtent l="4445" t="5080" r="5715" b="1270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1240" cy="299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714B85">
                            <w:pPr>
                              <w:ind w:left="0" w:leftChars="0" w:firstLine="0" w:firstLineChars="0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你能做到了？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5.25pt;margin-top:10pt;height:23.6pt;width:81.2pt;z-index:251670528;mso-width-relative:page;mso-height-relative:page;" fillcolor="#FFFFFF [3201]" filled="t" stroked="t" coordsize="21600,21600" o:gfxdata="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AHnqlM1gAA&#10;AAkBAAAPAAAAAAAAAAEAIAAAACIAAABkcnMvZG93bnJldi54bWxQSwECFAAUAAAACACHTuJAgYh9&#10;5FkCAAC5BAAADgAAAAAAAAABACAAAAAlAQAAZHJzL2Uyb0RvYy54bWxQSwUGAAAAAAYABgBZAQAA&#10;8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7714B85">
                      <w:pPr>
                        <w:ind w:left="0" w:leftChars="0" w:firstLine="0" w:firstLineChars="0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你能做到了？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156845</wp:posOffset>
                </wp:positionH>
                <wp:positionV relativeFrom="paragraph">
                  <wp:posOffset>147955</wp:posOffset>
                </wp:positionV>
                <wp:extent cx="1095375" cy="299720"/>
                <wp:effectExtent l="4445" t="4445" r="5080" b="13335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299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0C089A">
                            <w:pPr>
                              <w:ind w:left="0" w:leftChars="0" w:firstLine="0" w:firstLineChars="0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一盯就是两年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.35pt;margin-top:11.65pt;height:23.6pt;width:86.25pt;z-index:251669504;mso-width-relative:page;mso-height-relative:page;" fillcolor="#FFFFFF [3201]" filled="t" stroked="t" coordsize="21600,21600" o:gfxdata="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Az/LSDW&#10;AAAACAEAAA8AAAAAAAAAAQAgAAAAIgAAAGRycy9kb3ducmV2LnhtbFBLAQIUABQAAAAIAIdO4kAX&#10;awcfWwIAALkEAAAOAAAAAAAAAAEAIAAAACUBAABkcnMvZTJvRG9jLnhtbFBLBQYAAAAABgAGAFkB&#10;AADy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B0C089A">
                      <w:pPr>
                        <w:ind w:left="0" w:leftChars="0" w:firstLine="0" w:firstLineChars="0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一盯就是两年</w:t>
                      </w:r>
                    </w:p>
                  </w:txbxContent>
                </v:textbox>
              </v:shape>
            </w:pict>
          </mc:Fallback>
        </mc:AlternateContent>
      </w:r>
    </w:p>
    <w:p w14:paraId="4EA01ACC">
      <w:pPr>
        <w:numPr>
          <w:ilvl w:val="0"/>
          <w:numId w:val="0"/>
        </w:numPr>
        <w:spacing w:line="288" w:lineRule="auto"/>
        <w:jc w:val="both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</w:p>
    <w:p w14:paraId="1ECC8AEC">
      <w:pPr>
        <w:numPr>
          <w:ilvl w:val="0"/>
          <w:numId w:val="2"/>
        </w:numPr>
        <w:ind w:left="0" w:leftChars="0" w:firstLine="210" w:firstLineChars="100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纪昌一盯就是两年，这两年的时间内有可能会发生什么？你觉得纪昌是个怎样的人？</w:t>
      </w:r>
    </w:p>
    <w:p w14:paraId="5D95F739">
      <w:pPr>
        <w:numPr>
          <w:ilvl w:val="0"/>
          <w:numId w:val="0"/>
        </w:numPr>
        <w:ind w:firstLine="210" w:firstLineChars="100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___________________________________________________________________________________</w:t>
      </w:r>
    </w:p>
    <w:p w14:paraId="523EA7BC">
      <w:pPr>
        <w:numPr>
          <w:ilvl w:val="0"/>
          <w:numId w:val="0"/>
        </w:numPr>
        <w:ind w:firstLine="210" w:firstLineChars="100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___________________________________________________________________________________</w:t>
      </w:r>
    </w:p>
    <w:p w14:paraId="113C42B2">
      <w:pPr>
        <w:numPr>
          <w:ilvl w:val="0"/>
          <w:numId w:val="2"/>
        </w:numPr>
        <w:ind w:left="0" w:leftChars="0" w:firstLine="210" w:firstLineChars="100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读一读第3自然段。纪昌对自己的成绩感到很满意，以为练得差不多了，就再次去拜见飞卫。飞卫是怎么说的？课文中用“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u w:val="single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”标出来。</w:t>
      </w:r>
    </w:p>
    <w:p w14:paraId="363C57DA">
      <w:pPr>
        <w:numPr>
          <w:ilvl w:val="0"/>
          <w:numId w:val="2"/>
        </w:numPr>
        <w:ind w:left="0" w:leftChars="0" w:firstLine="210" w:firstLineChars="100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纪昌第二次练习眼力取得了怎样的成效？根据课文填写思维导图</w:t>
      </w: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 xml:space="preserve">。 </w:t>
      </w:r>
    </w:p>
    <w:p w14:paraId="6C2FE920">
      <w:pPr>
        <w:numPr>
          <w:ilvl w:val="0"/>
          <w:numId w:val="2"/>
        </w:numPr>
        <w:ind w:left="0" w:leftChars="0" w:firstLine="210" w:firstLineChars="100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练眼力与学射箭有什么关系呢？</w:t>
      </w:r>
    </w:p>
    <w:p w14:paraId="7D9B8431">
      <w:pPr>
        <w:numPr>
          <w:ilvl w:val="0"/>
          <w:numId w:val="0"/>
        </w:numPr>
        <w:ind w:firstLine="210" w:firstLineChars="100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___________________________________________________________________________________</w:t>
      </w:r>
    </w:p>
    <w:p w14:paraId="4262C9C6">
      <w:pPr>
        <w:numPr>
          <w:ilvl w:val="0"/>
          <w:numId w:val="2"/>
        </w:numPr>
        <w:ind w:left="0" w:leftChars="0" w:firstLine="210" w:firstLineChars="100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说一说学习某种技能必须先练什么。</w:t>
      </w:r>
    </w:p>
    <w:p w14:paraId="3E123E2F">
      <w:pPr>
        <w:numPr>
          <w:ilvl w:val="0"/>
          <w:numId w:val="0"/>
        </w:numPr>
        <w:ind w:left="455" w:leftChars="0"/>
        <w:rPr>
          <w:rFonts w:hint="eastAsia" w:ascii="宋体" w:hAnsi="宋体" w:eastAsia="宋体" w:cs="宋体"/>
          <w:b w:val="0"/>
          <w:bCs w:val="0"/>
          <w:sz w:val="21"/>
          <w:szCs w:val="21"/>
          <w:u w:val="singl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要想练好游泳，必须先练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u w:val="single"/>
          <w:lang w:val="en-US" w:eastAsia="zh-CN"/>
        </w:rPr>
        <w:t xml:space="preserve">           。</w:t>
      </w:r>
      <w:r>
        <w:rPr>
          <w:rFonts w:hint="eastAsia" w:ascii="宋体" w:hAnsi="宋体" w:cs="宋体"/>
          <w:b w:val="0"/>
          <w:bCs w:val="0"/>
          <w:sz w:val="21"/>
          <w:szCs w:val="21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要想骑好自行车，必须先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u w:val="single"/>
          <w:lang w:val="en-US" w:eastAsia="zh-CN"/>
        </w:rPr>
        <w:t xml:space="preserve">            。</w:t>
      </w:r>
    </w:p>
    <w:p w14:paraId="5FD9A64B">
      <w:pPr>
        <w:numPr>
          <w:ilvl w:val="0"/>
          <w:numId w:val="0"/>
        </w:numPr>
        <w:ind w:left="455" w:leftChars="0"/>
        <w:rPr>
          <w:rFonts w:hint="eastAsia" w:ascii="宋体" w:hAnsi="宋体" w:cs="宋体"/>
          <w:b w:val="0"/>
          <w:bCs w:val="0"/>
          <w:sz w:val="21"/>
          <w:szCs w:val="21"/>
          <w:u w:val="singl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要想打好篮球，必须先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u w:val="single"/>
          <w:lang w:val="en-US" w:eastAsia="zh-CN"/>
        </w:rPr>
        <w:t xml:space="preserve">              。</w:t>
      </w:r>
      <w:r>
        <w:rPr>
          <w:rFonts w:hint="eastAsia" w:ascii="宋体" w:hAnsi="宋体" w:cs="宋体"/>
          <w:b w:val="0"/>
          <w:bCs w:val="0"/>
          <w:sz w:val="21"/>
          <w:szCs w:val="21"/>
          <w:u w:val="none"/>
          <w:lang w:val="en-US" w:eastAsia="zh-CN"/>
        </w:rPr>
        <w:t xml:space="preserve">     要想</w:t>
      </w:r>
      <w:r>
        <w:rPr>
          <w:rFonts w:hint="eastAsia" w:ascii="宋体" w:hAnsi="宋体" w:cs="宋体"/>
          <w:b w:val="0"/>
          <w:bCs w:val="0"/>
          <w:sz w:val="21"/>
          <w:szCs w:val="21"/>
          <w:u w:val="single"/>
          <w:lang w:val="en-US" w:eastAsia="zh-CN"/>
        </w:rPr>
        <w:t xml:space="preserve">                               </w:t>
      </w:r>
    </w:p>
    <w:p w14:paraId="1C5AAE98">
      <w:pPr>
        <w:numPr>
          <w:ilvl w:val="0"/>
          <w:numId w:val="0"/>
        </w:numPr>
        <w:ind w:left="-1" w:leftChars="0" w:firstLine="0" w:firstLineChars="0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学习任务四： 取得成绩</w:t>
      </w:r>
    </w:p>
    <w:p w14:paraId="25CD4471">
      <w:pPr>
        <w:numPr>
          <w:ilvl w:val="0"/>
          <w:numId w:val="2"/>
        </w:numPr>
        <w:ind w:left="0" w:leftChars="0" w:firstLine="210" w:firstLineChars="100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齐读最后一个自然段。纪昌最后成功了吗？</w:t>
      </w:r>
    </w:p>
    <w:p w14:paraId="2064B19A">
      <w:pPr>
        <w:numPr>
          <w:ilvl w:val="0"/>
          <w:numId w:val="0"/>
        </w:numPr>
        <w:ind w:firstLine="210" w:firstLineChars="100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___________________________________________________________________________________</w:t>
      </w:r>
    </w:p>
    <w:p w14:paraId="10A4266B">
      <w:pPr>
        <w:numPr>
          <w:ilvl w:val="0"/>
          <w:numId w:val="2"/>
        </w:numPr>
        <w:ind w:left="0" w:leftChars="0" w:firstLine="210" w:firstLineChars="100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通过学习课文，你认飞卫和纪昌分别是一个什么样的人呢？▲</w:t>
      </w:r>
    </w:p>
    <w:p w14:paraId="4F846C16">
      <w:pPr>
        <w:numPr>
          <w:ilvl w:val="0"/>
          <w:numId w:val="0"/>
        </w:numPr>
        <w:ind w:firstLine="210" w:firstLineChars="100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__________________________________________________________________________________</w:t>
      </w:r>
    </w:p>
    <w:p w14:paraId="1D414255">
      <w:pPr>
        <w:numPr>
          <w:ilvl w:val="0"/>
          <w:numId w:val="0"/>
        </w:numPr>
        <w:ind w:firstLine="210" w:firstLineChars="100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__________________________________________________________________________________</w:t>
      </w:r>
    </w:p>
    <w:p w14:paraId="0A1AEB02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jc w:val="center"/>
        <w:textAlignment w:val="auto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【拓展部分】</w:t>
      </w:r>
    </w:p>
    <w:p w14:paraId="2D8FCA85">
      <w:pPr>
        <w:spacing w:line="440" w:lineRule="atLeast"/>
        <w:jc w:val="both"/>
        <w:rPr>
          <w:rFonts w:hint="eastAsia" w:ascii="宋体" w:hAnsi="宋体" w:eastAsia="宋体" w:cs="宋体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深度思考：假如纪昌没跟飞卫学射，而跟一个普通箭手学射，会成为射箭能手么？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★</w:t>
      </w:r>
      <w:bookmarkStart w:id="0" w:name="_GoBack"/>
      <w:bookmarkEnd w:id="0"/>
    </w:p>
    <w:p w14:paraId="74E5A31E">
      <w:pPr>
        <w:numPr>
          <w:ilvl w:val="0"/>
          <w:numId w:val="0"/>
        </w:numPr>
        <w:ind w:firstLine="210" w:firstLineChars="100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__________________________________________________________________________________</w:t>
      </w:r>
    </w:p>
    <w:p w14:paraId="277D18AC">
      <w:pPr>
        <w:numPr>
          <w:ilvl w:val="0"/>
          <w:numId w:val="0"/>
        </w:numPr>
        <w:ind w:firstLine="210" w:firstLineChars="100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__________________________________________________________________________________</w:t>
      </w:r>
    </w:p>
    <w:p w14:paraId="70E62171">
      <w:pPr>
        <w:spacing w:line="440" w:lineRule="atLeast"/>
        <w:ind w:firstLine="482"/>
        <w:jc w:val="center"/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10"/>
          <w:rFonts w:ascii="黑体" w:hAnsi="黑体" w:eastAsia="黑体" w:cs="黑体"/>
          <w:b/>
          <w:bCs/>
          <w:sz w:val="24"/>
        </w:rPr>
        <w:t>【目标检测】</w:t>
      </w:r>
    </w:p>
    <w:p w14:paraId="08ECCC3F">
      <w:pPr>
        <w:numPr>
          <w:ilvl w:val="0"/>
          <w:numId w:val="0"/>
        </w:numP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一、</w:t>
      </w: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常识填空</w:t>
      </w:r>
    </w:p>
    <w:p w14:paraId="40207254">
      <w:pPr>
        <w:numPr>
          <w:ilvl w:val="0"/>
          <w:numId w:val="0"/>
        </w:numPr>
        <w:rPr>
          <w:rFonts w:hint="default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.  </w:t>
      </w:r>
      <w:r>
        <w:rPr>
          <w:rFonts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请同学们列举关于</w:t>
      </w:r>
      <w:r>
        <w:rPr>
          <w:rFonts w:hint="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技艺高超</w:t>
      </w:r>
      <w:r>
        <w:rPr>
          <w:rFonts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的成语:</w:t>
      </w:r>
      <w:r>
        <w:rPr>
          <w:rFonts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                      。</w:t>
      </w:r>
    </w:p>
    <w:p w14:paraId="2B87DF00">
      <w:pPr>
        <w:numPr>
          <w:ilvl w:val="0"/>
          <w:numId w:val="0"/>
        </w:numPr>
        <w:rPr>
          <w:rFonts w:hint="default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. </w:t>
      </w:r>
      <w:r>
        <w:rPr>
          <w:rFonts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《纪昌学射》选自</w:t>
      </w:r>
      <w:r>
        <w:rPr>
          <w:rFonts w:hint="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     </w:t>
      </w:r>
      <w:r>
        <w:rPr>
          <w:rFonts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_，相传作者是</w:t>
      </w:r>
      <w:r>
        <w:rPr>
          <w:rFonts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  </w:t>
      </w:r>
      <w:r>
        <w:rPr>
          <w:rFonts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我们曾学过他的</w:t>
      </w:r>
      <w:r>
        <w:rPr>
          <w:rFonts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     </w:t>
      </w:r>
      <w:r>
        <w:rPr>
          <w:rFonts w:hint="eastAsia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。</w:t>
      </w:r>
    </w:p>
    <w:p w14:paraId="42B87B44">
      <w:pPr>
        <w:numPr>
          <w:ilvl w:val="0"/>
          <w:numId w:val="0"/>
        </w:numP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二</w:t>
      </w: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、带点的字选择正确的读音</w:t>
      </w:r>
    </w:p>
    <w:p w14:paraId="393F6AE8">
      <w:pPr>
        <w:numPr>
          <w:ilvl w:val="0"/>
          <w:numId w:val="0"/>
        </w:numPr>
        <w:ind w:leftChars="500" w:firstLine="210" w:firstLineChars="100"/>
        <w:rPr>
          <w:rFonts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昌</w:t>
      </w:r>
      <w:r>
        <w:rPr>
          <w:rFonts w:hint="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(chang </w:t>
      </w:r>
      <w:r>
        <w:rPr>
          <w:rFonts w:hint="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chang)</w:t>
      </w:r>
      <w:r>
        <w:rPr>
          <w:rFonts w:hint="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虱(shi </w:t>
      </w:r>
      <w:r>
        <w:rPr>
          <w:rFonts w:hint="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chóng)</w:t>
      </w:r>
      <w:r>
        <w:rPr>
          <w:rFonts w:hint="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偃(yán </w:t>
      </w:r>
      <w:r>
        <w:rPr>
          <w:rFonts w:hint="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yàn)</w:t>
      </w:r>
      <w:r>
        <w:rPr>
          <w:rFonts w:hint="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锥(zhu</w:t>
      </w:r>
      <w:r>
        <w:rPr>
          <w:rFonts w:hint="default" w:ascii="Calibri" w:hAnsi="Calibri" w:cs="Calibri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ī</w:t>
      </w:r>
      <w:r>
        <w:rPr>
          <w:rFonts w:hint="eastAsia" w:cs="Calibri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zh</w:t>
      </w:r>
      <w:r>
        <w:rPr>
          <w:rFonts w:hint="default" w:ascii="Calibri" w:hAnsi="Calibri" w:cs="Calibri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ŭ</w:t>
      </w:r>
      <w:r>
        <w:rPr>
          <w:rFonts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n)</w:t>
      </w:r>
    </w:p>
    <w:p w14:paraId="0CFF6871">
      <w:pPr>
        <w:numPr>
          <w:ilvl w:val="0"/>
          <w:numId w:val="0"/>
        </w:numP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二、选一选，填一填</w:t>
      </w:r>
    </w:p>
    <w:p w14:paraId="75EDF27E">
      <w:pPr>
        <w:numPr>
          <w:ilvl w:val="0"/>
          <w:numId w:val="0"/>
        </w:numPr>
        <w:ind w:firstLine="2520" w:firstLineChars="1200"/>
        <w:rPr>
          <w:rFonts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锥</w:t>
      </w:r>
      <w:r>
        <w:rPr>
          <w:rFonts w:hint="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准</w:t>
      </w:r>
      <w:r>
        <w:rPr>
          <w:rFonts w:hint="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</w:t>
      </w:r>
      <w:r>
        <w:rPr>
          <w:rFonts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虱</w:t>
      </w:r>
      <w:r>
        <w:rPr>
          <w:rFonts w:hint="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风</w:t>
      </w:r>
    </w:p>
    <w:p w14:paraId="42DD8A8A">
      <w:pPr>
        <w:numPr>
          <w:ilvl w:val="0"/>
          <w:numId w:val="0"/>
        </w:numPr>
        <w:ind w:leftChars="500" w:firstLine="1050" w:firstLineChars="500"/>
        <w:rPr>
          <w:rFonts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(</w:t>
      </w:r>
      <w:r>
        <w:rPr>
          <w:rFonts w:hint="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)子、</w:t>
      </w:r>
      <w:r>
        <w:rPr>
          <w:rFonts w:hint="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(</w:t>
      </w:r>
      <w:r>
        <w:rPr>
          <w:rFonts w:hint="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)备</w:t>
      </w:r>
      <w:r>
        <w:rPr>
          <w:rFonts w:hint="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</w:t>
      </w:r>
      <w:r>
        <w:rPr>
          <w:rFonts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(</w:t>
      </w:r>
      <w:r>
        <w:rPr>
          <w:rFonts w:hint="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)子、微(</w:t>
      </w:r>
      <w:r>
        <w:rPr>
          <w:rFonts w:hint="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)</w:t>
      </w:r>
    </w:p>
    <w:p w14:paraId="2E03B4FF">
      <w:pPr>
        <w:numPr>
          <w:ilvl w:val="0"/>
          <w:numId w:val="0"/>
        </w:numP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四</w:t>
      </w: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、课外阅读</w:t>
      </w:r>
    </w:p>
    <w:p w14:paraId="0279A81C">
      <w:pPr>
        <w:numPr>
          <w:ilvl w:val="0"/>
          <w:numId w:val="0"/>
        </w:numPr>
        <w:ind w:firstLine="420" w:firstLineChars="200"/>
        <w:rPr>
          <w:rFonts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舜发于畎亩之中，傅说举于版筑之间，胶鬲举于鱼盐之中，管夷吾举于士，孙叔放举于海，百里奚举于市。</w:t>
      </w:r>
    </w:p>
    <w:p w14:paraId="0875CE5A">
      <w:pPr>
        <w:numPr>
          <w:ilvl w:val="0"/>
          <w:numId w:val="0"/>
        </w:numPr>
        <w:ind w:firstLine="420" w:firstLineChars="200"/>
        <w:rPr>
          <w:rFonts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故天将降大任于是人也，必先苦其心志，劳其筋骨，饿其体肤，空乏其身，行拂乱其所为，所以动心忍性，曾益其所不能。</w:t>
      </w:r>
    </w:p>
    <w:p w14:paraId="714CEB63">
      <w:pPr>
        <w:numPr>
          <w:ilvl w:val="0"/>
          <w:numId w:val="0"/>
        </w:numPr>
        <w:ind w:firstLine="420" w:firstLineChars="200"/>
        <w:rPr>
          <w:rFonts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人恒过然后能改，困于心衡于虑面后作。</w:t>
      </w:r>
    </w:p>
    <w:p w14:paraId="6C2D39B8">
      <w:pPr>
        <w:numPr>
          <w:ilvl w:val="0"/>
          <w:numId w:val="3"/>
        </w:numPr>
        <w:rPr>
          <w:rFonts w:hint="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全文的中心句是</w:t>
      </w:r>
      <w:r>
        <w:rPr>
          <w:rFonts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</w:t>
      </w:r>
      <w:r>
        <w:rPr>
          <w:rFonts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作者认为国家长盛不衰就需要有</w:t>
      </w:r>
      <w:r>
        <w:rPr>
          <w:rFonts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</w:t>
      </w:r>
      <w:r>
        <w:rPr>
          <w:rFonts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《用课文词语回答)</w:t>
      </w:r>
      <w:r>
        <w:rPr>
          <w:rFonts w:hint="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。          </w:t>
      </w:r>
    </w:p>
    <w:p w14:paraId="0D8AF2CB">
      <w:pPr>
        <w:numPr>
          <w:ilvl w:val="0"/>
          <w:numId w:val="3"/>
        </w:numPr>
        <w:ind w:left="0" w:leftChars="0" w:firstLine="420" w:firstLineChars="200"/>
        <w:rPr>
          <w:rFonts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《生于忧患，死于安乐》举出古代</w:t>
      </w:r>
      <w:r>
        <w:rPr>
          <w:rFonts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位圣君贤相为例</w:t>
      </w:r>
      <w:r>
        <w:rPr>
          <w:rFonts w:hint="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都经受过艰苦环境的磨炼，成就了不平凡的事业。</w:t>
      </w:r>
      <w:r>
        <w:rPr>
          <w:rFonts w:hint="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134" w:right="1112" w:bottom="701" w:left="1134" w:header="851" w:footer="992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49BEEE">
    <w:pPr>
      <w:pStyle w:val="4"/>
      <w:tabs>
        <w:tab w:val="left" w:pos="5562"/>
      </w:tabs>
      <w:ind w:firstLine="360"/>
      <w:rPr>
        <w:rStyle w:val="10"/>
      </w:rPr>
    </w:pPr>
    <w:r>
      <w:rPr>
        <w:rStyle w:val="1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08C547E8">
                          <w:pPr>
                            <w:pStyle w:val="4"/>
                            <w:ind w:firstLine="360"/>
                            <w:jc w:val="center"/>
                            <w:rPr>
                              <w:rStyle w:val="10"/>
                            </w:rPr>
                          </w:pPr>
                          <w:r>
                            <w:rPr>
                              <w:rStyle w:val="10"/>
                              <w:rFonts w:hint="eastAsia"/>
                            </w:rPr>
                            <w:t>1</w:t>
                          </w:r>
                          <w:r>
                            <w:rPr>
                              <w:rStyle w:val="10"/>
                            </w:rPr>
                            <w:t>/ 2</w:t>
                          </w:r>
                        </w:p>
                        <w:p w14:paraId="13644768">
                          <w:pPr>
                            <w:ind w:firstLine="420"/>
                            <w:rPr>
                              <w:rStyle w:val="10"/>
                            </w:rPr>
                          </w:pP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6" o:spid="_x0000_s1026" o:spt="202" type="#_x0000_t202" style="position:absolute;left:0pt;margin-top:0pt;height:144pt;width:144pt;mso-position-horizontal:center;mso-position-horizontal-relative:margin;z-index:251659264;mso-width-relative:page;mso-height-relative:page;" filled="f" stroked="f" coordsize="21600,21600" o:gfxdata="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WaT2QNIAAAAFAQAADwAAAAAAAAABACAAAAAiAAAAZHJzL2Rvd25yZXYueG1sUEsBAhQAFAAAAAgA&#10;h07iQDaj5ya5AQAAgQMAAA4AAAAAAAAAAQAgAAAAI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8C547E8">
                    <w:pPr>
                      <w:pStyle w:val="4"/>
                      <w:ind w:firstLine="360"/>
                      <w:jc w:val="center"/>
                      <w:rPr>
                        <w:rStyle w:val="10"/>
                      </w:rPr>
                    </w:pPr>
                    <w:r>
                      <w:rPr>
                        <w:rStyle w:val="10"/>
                        <w:rFonts w:hint="eastAsia"/>
                      </w:rPr>
                      <w:t>1</w:t>
                    </w:r>
                    <w:r>
                      <w:rPr>
                        <w:rStyle w:val="10"/>
                      </w:rPr>
                      <w:t>/ 2</w:t>
                    </w:r>
                  </w:p>
                  <w:p w14:paraId="13644768">
                    <w:pPr>
                      <w:ind w:firstLine="420"/>
                      <w:rPr>
                        <w:rStyle w:val="1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Style w:val="10"/>
      </w:rP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763BB3">
    <w:pPr>
      <w:pStyle w:val="4"/>
      <w:ind w:firstLine="360"/>
      <w:rPr>
        <w:rStyle w:val="10"/>
      </w:rPr>
    </w:pPr>
    <w:r>
      <w:rPr>
        <w:rStyle w:val="10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62A1D66A">
                          <w:pPr>
                            <w:pStyle w:val="4"/>
                            <w:ind w:firstLine="360"/>
                            <w:jc w:val="center"/>
                            <w:rPr>
                              <w:rStyle w:val="10"/>
                            </w:rPr>
                          </w:pPr>
                          <w:r>
                            <w:rPr>
                              <w:rStyle w:val="10"/>
                              <w:rFonts w:hint="eastAsia"/>
                            </w:rPr>
                            <w:t>2/2</w:t>
                          </w:r>
                        </w:p>
                        <w:p w14:paraId="75AB85F5">
                          <w:pPr>
                            <w:ind w:firstLine="420"/>
                            <w:rPr>
                              <w:rStyle w:val="10"/>
                            </w:rPr>
                          </w:pP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top:0pt;height:144pt;width:144pt;mso-position-horizontal:center;mso-position-horizontal-relative:margin;z-index:251660288;mso-width-relative:page;mso-height-relative:page;" filled="f" stroked="f" coordsize="21600,21600" o:gfxdata="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BZ&#10;pPZA0gAAAAUBAAAPAAAAAAAAAAEAIAAAACIAAABkcnMvZG93bnJldi54bWxQSwECFAAUAAAACACH&#10;TuJA5W9cELgBAACBAwAADgAAAAAAAAABACAAAAAh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2A1D66A">
                    <w:pPr>
                      <w:pStyle w:val="4"/>
                      <w:ind w:firstLine="360"/>
                      <w:jc w:val="center"/>
                      <w:rPr>
                        <w:rStyle w:val="10"/>
                      </w:rPr>
                    </w:pPr>
                    <w:r>
                      <w:rPr>
                        <w:rStyle w:val="10"/>
                        <w:rFonts w:hint="eastAsia"/>
                      </w:rPr>
                      <w:t>2/2</w:t>
                    </w:r>
                  </w:p>
                  <w:p w14:paraId="75AB85F5">
                    <w:pPr>
                      <w:ind w:firstLine="420"/>
                      <w:rPr>
                        <w:rStyle w:val="10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2864A3">
    <w:pPr>
      <w:pStyle w:val="4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88" w:lineRule="auto"/>
        <w:ind w:firstLine="420"/>
      </w:pPr>
      <w:r>
        <w:separator/>
      </w:r>
    </w:p>
  </w:footnote>
  <w:footnote w:type="continuationSeparator" w:id="1">
    <w:p>
      <w:pPr>
        <w:spacing w:line="288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BDE479">
    <w:pPr>
      <w:pStyle w:val="5"/>
      <w:pBdr>
        <w:bottom w:val="single" w:color="000000" w:sz="4" w:space="1"/>
      </w:pBdr>
      <w:ind w:left="0" w:leftChars="0" w:firstLine="0" w:firstLineChars="0"/>
      <w:rPr>
        <w:rStyle w:val="10"/>
      </w:rPr>
    </w:pPr>
    <w:r>
      <w:rPr>
        <w:rFonts w:ascii="宋体" w:hAnsi="宋体" w:cs="宋体"/>
        <w:kern w:val="0"/>
        <w:sz w:val="24"/>
      </w:rPr>
      <w:drawing>
        <wp:inline distT="0" distB="0" distL="0" distR="0">
          <wp:extent cx="1294130" cy="332105"/>
          <wp:effectExtent l="0" t="0" r="1270" b="10795"/>
          <wp:docPr id="5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2" descr="IMG_25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32462" cy="342101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  <a:effectLst/>
                </pic:spPr>
              </pic:pic>
            </a:graphicData>
          </a:graphic>
        </wp:inline>
      </w:drawing>
    </w:r>
    <w:r>
      <w:rPr>
        <w:rStyle w:val="10"/>
        <w:rFonts w:ascii="楷体" w:hAnsi="楷体" w:eastAsia="楷体"/>
      </w:rPr>
      <w:t xml:space="preserve">        </w:t>
    </w:r>
    <w:r>
      <w:rPr>
        <w:rStyle w:val="10"/>
        <w:rFonts w:hint="eastAsia" w:ascii="楷体" w:hAnsi="楷体" w:eastAsia="楷体"/>
        <w:lang w:val="en-US" w:eastAsia="zh-CN"/>
      </w:rPr>
      <w:t>四</w:t>
    </w:r>
    <w:r>
      <w:rPr>
        <w:rStyle w:val="10"/>
        <w:rFonts w:ascii="楷体" w:hAnsi="楷体" w:eastAsia="楷体"/>
      </w:rPr>
      <w:t>年级语文        主备人：</w:t>
    </w:r>
    <w:r>
      <w:rPr>
        <w:rStyle w:val="10"/>
        <w:rFonts w:hint="eastAsia" w:ascii="楷体" w:hAnsi="楷体" w:eastAsia="楷体"/>
        <w:lang w:val="en-US" w:eastAsia="zh-CN"/>
      </w:rPr>
      <w:t>张振红</w:t>
    </w:r>
    <w:r>
      <w:rPr>
        <w:rStyle w:val="10"/>
        <w:rFonts w:ascii="楷体" w:hAnsi="楷体" w:eastAsia="楷体"/>
      </w:rPr>
      <w:t xml:space="preserve">        审核人：</w:t>
    </w:r>
    <w:r>
      <w:rPr>
        <w:rStyle w:val="10"/>
        <w:rFonts w:hint="eastAsia" w:ascii="楷体" w:hAnsi="楷体" w:eastAsia="楷体"/>
      </w:rPr>
      <w:t>学科组长</w:t>
    </w:r>
    <w:r>
      <w:rPr>
        <w:rStyle w:val="10"/>
        <w:rFonts w:ascii="楷体" w:hAnsi="楷体" w:eastAsia="楷体"/>
      </w:rPr>
      <w:t xml:space="preserve">          准印：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8624E5">
    <w:pPr>
      <w:pStyle w:val="5"/>
      <w:pBdr>
        <w:top w:val="none" w:color="000000" w:sz="0" w:space="0"/>
        <w:bottom w:val="single" w:color="000000" w:sz="4" w:space="1"/>
      </w:pBdr>
      <w:ind w:firstLine="360"/>
      <w:jc w:val="center"/>
      <w:rPr>
        <w:rStyle w:val="10"/>
        <w:rFonts w:hint="default" w:ascii="楷体" w:hAnsi="楷体" w:eastAsia="楷体"/>
        <w:szCs w:val="18"/>
        <w:lang w:val="en-US" w:eastAsia="zh-CN"/>
      </w:rPr>
    </w:pPr>
    <w:r>
      <w:rPr>
        <w:rFonts w:hint="eastAsia" w:ascii="楷体" w:hAnsi="楷体" w:eastAsia="楷体"/>
        <w:szCs w:val="18"/>
        <w:lang w:val="en-US" w:eastAsia="zh-CN"/>
      </w:rPr>
      <w:t>根深之树不认风折，泉深之水不会涸竭。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4A1D12">
    <w:pPr>
      <w:pStyle w:val="5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039F8D"/>
    <w:multiLevelType w:val="singleLevel"/>
    <w:tmpl w:val="24039F8D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3C238EAA"/>
    <w:multiLevelType w:val="singleLevel"/>
    <w:tmpl w:val="3C238EAA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5CD516CD"/>
    <w:multiLevelType w:val="singleLevel"/>
    <w:tmpl w:val="5CD516CD"/>
    <w:lvl w:ilvl="0" w:tentative="0">
      <w:start w:val="6"/>
      <w:numFmt w:val="decimal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0"/>
  <w:bordersDoNotSurroundFooter w:val="0"/>
  <w:documentProtection w:enforcement="0"/>
  <w:defaultTabStop w:val="420"/>
  <w:evenAndOddHeaders w:val="1"/>
  <w:displayHorizontalDrawingGridEvery w:val="1"/>
  <w:displayVerticalDrawingGridEvery w:val="1"/>
  <w:doNotUseMarginsForDrawingGridOrigin w:val="1"/>
  <w:drawingGridHorizontalOrigin w:val="1800"/>
  <w:drawingGridVerticalOrigin w:val="1440"/>
  <w:noPunctuationKerning w:val="1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ZlNzg3ZjU2NjNmODJiMjE1NDAzNTNmNGUzMTkyY2YifQ=="/>
    <w:docVar w:name="KSO_WPS_MARK_KEY" w:val="600936af-2a06-4438-9a2b-4d6543612c51"/>
  </w:docVars>
  <w:rsids>
    <w:rsidRoot w:val="00B72DA2"/>
    <w:rsid w:val="000310E3"/>
    <w:rsid w:val="000326C5"/>
    <w:rsid w:val="00033FE9"/>
    <w:rsid w:val="00040D27"/>
    <w:rsid w:val="0004173D"/>
    <w:rsid w:val="000419F0"/>
    <w:rsid w:val="0004324B"/>
    <w:rsid w:val="000441F2"/>
    <w:rsid w:val="0006280C"/>
    <w:rsid w:val="000634A8"/>
    <w:rsid w:val="00087333"/>
    <w:rsid w:val="00097D1F"/>
    <w:rsid w:val="000A5923"/>
    <w:rsid w:val="000B3DE0"/>
    <w:rsid w:val="000B5291"/>
    <w:rsid w:val="000C144B"/>
    <w:rsid w:val="000E47EA"/>
    <w:rsid w:val="001054B2"/>
    <w:rsid w:val="001150E6"/>
    <w:rsid w:val="00121804"/>
    <w:rsid w:val="00122553"/>
    <w:rsid w:val="00143C10"/>
    <w:rsid w:val="00160A27"/>
    <w:rsid w:val="00173982"/>
    <w:rsid w:val="001763EC"/>
    <w:rsid w:val="00180704"/>
    <w:rsid w:val="001B0F1A"/>
    <w:rsid w:val="001B61A1"/>
    <w:rsid w:val="001C01A7"/>
    <w:rsid w:val="001C0B9C"/>
    <w:rsid w:val="001C4114"/>
    <w:rsid w:val="001E09EE"/>
    <w:rsid w:val="001E74AF"/>
    <w:rsid w:val="00204B9A"/>
    <w:rsid w:val="00212356"/>
    <w:rsid w:val="00237F52"/>
    <w:rsid w:val="0024086E"/>
    <w:rsid w:val="00247286"/>
    <w:rsid w:val="002515B4"/>
    <w:rsid w:val="0025404F"/>
    <w:rsid w:val="00285C9D"/>
    <w:rsid w:val="00291011"/>
    <w:rsid w:val="00296DD4"/>
    <w:rsid w:val="002A3A40"/>
    <w:rsid w:val="002B7684"/>
    <w:rsid w:val="002C55B6"/>
    <w:rsid w:val="002D606D"/>
    <w:rsid w:val="002D66E3"/>
    <w:rsid w:val="002E3884"/>
    <w:rsid w:val="002F7132"/>
    <w:rsid w:val="00312988"/>
    <w:rsid w:val="00325856"/>
    <w:rsid w:val="00333E9D"/>
    <w:rsid w:val="00334B72"/>
    <w:rsid w:val="00341C08"/>
    <w:rsid w:val="00353AEA"/>
    <w:rsid w:val="003650BD"/>
    <w:rsid w:val="00367E47"/>
    <w:rsid w:val="00392815"/>
    <w:rsid w:val="003A7B7D"/>
    <w:rsid w:val="003C16DF"/>
    <w:rsid w:val="003C2A7E"/>
    <w:rsid w:val="00431EA2"/>
    <w:rsid w:val="004355F3"/>
    <w:rsid w:val="00443DA8"/>
    <w:rsid w:val="004579B3"/>
    <w:rsid w:val="004879AA"/>
    <w:rsid w:val="00487C3C"/>
    <w:rsid w:val="004961BC"/>
    <w:rsid w:val="00496581"/>
    <w:rsid w:val="004A37C6"/>
    <w:rsid w:val="004A5586"/>
    <w:rsid w:val="004A590A"/>
    <w:rsid w:val="004E196B"/>
    <w:rsid w:val="004E24BA"/>
    <w:rsid w:val="004E496B"/>
    <w:rsid w:val="004E7D71"/>
    <w:rsid w:val="004F1571"/>
    <w:rsid w:val="004F17B0"/>
    <w:rsid w:val="00507E6E"/>
    <w:rsid w:val="0051393A"/>
    <w:rsid w:val="005153C9"/>
    <w:rsid w:val="00531DC0"/>
    <w:rsid w:val="005535CC"/>
    <w:rsid w:val="005614BE"/>
    <w:rsid w:val="005739DD"/>
    <w:rsid w:val="005A0A01"/>
    <w:rsid w:val="005A3AD5"/>
    <w:rsid w:val="00622336"/>
    <w:rsid w:val="006401F2"/>
    <w:rsid w:val="00661E5D"/>
    <w:rsid w:val="006734F7"/>
    <w:rsid w:val="00676691"/>
    <w:rsid w:val="00681098"/>
    <w:rsid w:val="0068306C"/>
    <w:rsid w:val="006F4786"/>
    <w:rsid w:val="007007FB"/>
    <w:rsid w:val="00717E08"/>
    <w:rsid w:val="00726268"/>
    <w:rsid w:val="00761629"/>
    <w:rsid w:val="00772385"/>
    <w:rsid w:val="00781938"/>
    <w:rsid w:val="00794B97"/>
    <w:rsid w:val="007D1204"/>
    <w:rsid w:val="007D723E"/>
    <w:rsid w:val="00806B29"/>
    <w:rsid w:val="0082597B"/>
    <w:rsid w:val="008358C3"/>
    <w:rsid w:val="008375AB"/>
    <w:rsid w:val="008451C0"/>
    <w:rsid w:val="00863CDB"/>
    <w:rsid w:val="00872B45"/>
    <w:rsid w:val="00883055"/>
    <w:rsid w:val="008853D4"/>
    <w:rsid w:val="008910D5"/>
    <w:rsid w:val="00897A69"/>
    <w:rsid w:val="008B7476"/>
    <w:rsid w:val="008C3835"/>
    <w:rsid w:val="008D1EB6"/>
    <w:rsid w:val="008E5D84"/>
    <w:rsid w:val="00907190"/>
    <w:rsid w:val="00912C7D"/>
    <w:rsid w:val="00913CA2"/>
    <w:rsid w:val="00913F26"/>
    <w:rsid w:val="00915AB5"/>
    <w:rsid w:val="009211C0"/>
    <w:rsid w:val="00927847"/>
    <w:rsid w:val="00937194"/>
    <w:rsid w:val="00945793"/>
    <w:rsid w:val="00986267"/>
    <w:rsid w:val="0098655E"/>
    <w:rsid w:val="009A41CB"/>
    <w:rsid w:val="009A5E56"/>
    <w:rsid w:val="009B1AFD"/>
    <w:rsid w:val="009B3205"/>
    <w:rsid w:val="009B34D8"/>
    <w:rsid w:val="009B3B2F"/>
    <w:rsid w:val="009B4079"/>
    <w:rsid w:val="009B552D"/>
    <w:rsid w:val="009B5D53"/>
    <w:rsid w:val="009D2081"/>
    <w:rsid w:val="009D39B9"/>
    <w:rsid w:val="009F672B"/>
    <w:rsid w:val="00A136DD"/>
    <w:rsid w:val="00A1400F"/>
    <w:rsid w:val="00A50A0F"/>
    <w:rsid w:val="00A55058"/>
    <w:rsid w:val="00A568EC"/>
    <w:rsid w:val="00A617F4"/>
    <w:rsid w:val="00A827D2"/>
    <w:rsid w:val="00A90220"/>
    <w:rsid w:val="00AA0BC8"/>
    <w:rsid w:val="00AB4A09"/>
    <w:rsid w:val="00AB7428"/>
    <w:rsid w:val="00AC1FA0"/>
    <w:rsid w:val="00AD1598"/>
    <w:rsid w:val="00B05BE1"/>
    <w:rsid w:val="00B201AB"/>
    <w:rsid w:val="00B3148B"/>
    <w:rsid w:val="00B42434"/>
    <w:rsid w:val="00B54587"/>
    <w:rsid w:val="00B72DA2"/>
    <w:rsid w:val="00B7358A"/>
    <w:rsid w:val="00B75BED"/>
    <w:rsid w:val="00B76F1D"/>
    <w:rsid w:val="00B85115"/>
    <w:rsid w:val="00B9315B"/>
    <w:rsid w:val="00B942D7"/>
    <w:rsid w:val="00BA3789"/>
    <w:rsid w:val="00BA5D8A"/>
    <w:rsid w:val="00BB55DD"/>
    <w:rsid w:val="00BC05F1"/>
    <w:rsid w:val="00BC756E"/>
    <w:rsid w:val="00BF1FC0"/>
    <w:rsid w:val="00C002B4"/>
    <w:rsid w:val="00C0471E"/>
    <w:rsid w:val="00C251E1"/>
    <w:rsid w:val="00C25D06"/>
    <w:rsid w:val="00C366AD"/>
    <w:rsid w:val="00C53D3D"/>
    <w:rsid w:val="00C55E2E"/>
    <w:rsid w:val="00C62992"/>
    <w:rsid w:val="00C63FDD"/>
    <w:rsid w:val="00C661B6"/>
    <w:rsid w:val="00C76C00"/>
    <w:rsid w:val="00C95590"/>
    <w:rsid w:val="00D12B86"/>
    <w:rsid w:val="00D42EDE"/>
    <w:rsid w:val="00D612DF"/>
    <w:rsid w:val="00D824FD"/>
    <w:rsid w:val="00D82EC7"/>
    <w:rsid w:val="00D901C8"/>
    <w:rsid w:val="00DC50AC"/>
    <w:rsid w:val="00DD0207"/>
    <w:rsid w:val="00DD5DF9"/>
    <w:rsid w:val="00DF297A"/>
    <w:rsid w:val="00E03ED6"/>
    <w:rsid w:val="00E05F1F"/>
    <w:rsid w:val="00E15238"/>
    <w:rsid w:val="00E1729E"/>
    <w:rsid w:val="00E24474"/>
    <w:rsid w:val="00E24D43"/>
    <w:rsid w:val="00E51FE8"/>
    <w:rsid w:val="00E618C9"/>
    <w:rsid w:val="00E6276A"/>
    <w:rsid w:val="00E70058"/>
    <w:rsid w:val="00E8600A"/>
    <w:rsid w:val="00EA54C0"/>
    <w:rsid w:val="00EF0D62"/>
    <w:rsid w:val="00F03BA4"/>
    <w:rsid w:val="00F1173A"/>
    <w:rsid w:val="00F12EDD"/>
    <w:rsid w:val="00F21A91"/>
    <w:rsid w:val="00F23A99"/>
    <w:rsid w:val="00F45893"/>
    <w:rsid w:val="00F50064"/>
    <w:rsid w:val="00F92AC6"/>
    <w:rsid w:val="00FB06B6"/>
    <w:rsid w:val="00FD286F"/>
    <w:rsid w:val="00FD66C6"/>
    <w:rsid w:val="00FE03B4"/>
    <w:rsid w:val="00FE2849"/>
    <w:rsid w:val="00FE409A"/>
    <w:rsid w:val="042D3842"/>
    <w:rsid w:val="05CD4C4B"/>
    <w:rsid w:val="07B7037A"/>
    <w:rsid w:val="07C132CF"/>
    <w:rsid w:val="089E25EB"/>
    <w:rsid w:val="0C2324A1"/>
    <w:rsid w:val="0CFF4012"/>
    <w:rsid w:val="0DF9797A"/>
    <w:rsid w:val="107B7AE1"/>
    <w:rsid w:val="11FA7F03"/>
    <w:rsid w:val="13AE6D20"/>
    <w:rsid w:val="14B52114"/>
    <w:rsid w:val="16DC1BFA"/>
    <w:rsid w:val="17277424"/>
    <w:rsid w:val="17C3523B"/>
    <w:rsid w:val="192D39C5"/>
    <w:rsid w:val="1DE957CE"/>
    <w:rsid w:val="1DF46A1F"/>
    <w:rsid w:val="1F72326C"/>
    <w:rsid w:val="208C436C"/>
    <w:rsid w:val="20C52024"/>
    <w:rsid w:val="211C6E1F"/>
    <w:rsid w:val="21F5552A"/>
    <w:rsid w:val="232C0140"/>
    <w:rsid w:val="242D1326"/>
    <w:rsid w:val="26125EF9"/>
    <w:rsid w:val="27B265B2"/>
    <w:rsid w:val="2A882B8E"/>
    <w:rsid w:val="2DB511B3"/>
    <w:rsid w:val="2FDC18EE"/>
    <w:rsid w:val="337D5746"/>
    <w:rsid w:val="33925D96"/>
    <w:rsid w:val="33C65B63"/>
    <w:rsid w:val="35B87825"/>
    <w:rsid w:val="368F1A71"/>
    <w:rsid w:val="36E97E4A"/>
    <w:rsid w:val="37227279"/>
    <w:rsid w:val="39534219"/>
    <w:rsid w:val="39A10C6D"/>
    <w:rsid w:val="3BB87ECD"/>
    <w:rsid w:val="411424E0"/>
    <w:rsid w:val="43F227B6"/>
    <w:rsid w:val="493F3E51"/>
    <w:rsid w:val="4A62676D"/>
    <w:rsid w:val="4ABC00B9"/>
    <w:rsid w:val="4B155D0F"/>
    <w:rsid w:val="4DC76557"/>
    <w:rsid w:val="4E263853"/>
    <w:rsid w:val="4E7E71EB"/>
    <w:rsid w:val="4EC07B5F"/>
    <w:rsid w:val="4EFB6A8D"/>
    <w:rsid w:val="4F6A7C73"/>
    <w:rsid w:val="52E94DAD"/>
    <w:rsid w:val="53BA0CC5"/>
    <w:rsid w:val="551137E9"/>
    <w:rsid w:val="55DA7CD6"/>
    <w:rsid w:val="56D80CE3"/>
    <w:rsid w:val="5AEF621C"/>
    <w:rsid w:val="5C41625E"/>
    <w:rsid w:val="60806565"/>
    <w:rsid w:val="608F34A3"/>
    <w:rsid w:val="61000274"/>
    <w:rsid w:val="6146303C"/>
    <w:rsid w:val="6152216D"/>
    <w:rsid w:val="623D732F"/>
    <w:rsid w:val="62436526"/>
    <w:rsid w:val="640E18DF"/>
    <w:rsid w:val="66B40787"/>
    <w:rsid w:val="66B71094"/>
    <w:rsid w:val="672B7212"/>
    <w:rsid w:val="67E87ED9"/>
    <w:rsid w:val="6A5E03E6"/>
    <w:rsid w:val="6B53456F"/>
    <w:rsid w:val="6DB77BCC"/>
    <w:rsid w:val="6E34121C"/>
    <w:rsid w:val="6ECB5A46"/>
    <w:rsid w:val="6F0C3B23"/>
    <w:rsid w:val="6FB135F0"/>
    <w:rsid w:val="7268170B"/>
    <w:rsid w:val="75540902"/>
    <w:rsid w:val="75A74779"/>
    <w:rsid w:val="76402E54"/>
    <w:rsid w:val="79246A5D"/>
    <w:rsid w:val="7A8944C2"/>
    <w:rsid w:val="7BDE6702"/>
    <w:rsid w:val="7D7E1581"/>
    <w:rsid w:val="7DBF0B02"/>
    <w:rsid w:val="7EE46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88" w:lineRule="auto"/>
      <w:ind w:firstLine="200" w:firstLineChars="200"/>
      <w:jc w:val="both"/>
    </w:pPr>
    <w:rPr>
      <w:rFonts w:ascii="Calibri" w:hAnsi="Calibri" w:eastAsia="宋体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16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4"/>
    <w:qFormat/>
    <w:uiPriority w:val="0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000000" w:sz="0" w:space="1"/>
        <w:left w:val="none" w:color="000000" w:sz="0" w:space="4"/>
        <w:bottom w:val="none" w:color="000000" w:sz="0" w:space="1"/>
        <w:right w:val="none" w:color="000000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NormalCharacter"/>
    <w:semiHidden/>
    <w:qFormat/>
    <w:uiPriority w:val="0"/>
  </w:style>
  <w:style w:type="table" w:customStyle="1" w:styleId="11">
    <w:name w:val="TableNormal"/>
    <w:semiHidden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2">
    <w:name w:val="HtmlNormal"/>
    <w:basedOn w:val="1"/>
    <w:qFormat/>
    <w:uiPriority w:val="0"/>
    <w:pPr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table" w:customStyle="1" w:styleId="13">
    <w:name w:val="TableGrid"/>
    <w:basedOn w:val="11"/>
    <w:qFormat/>
    <w:uiPriority w:val="0"/>
  </w:style>
  <w:style w:type="character" w:customStyle="1" w:styleId="14">
    <w:name w:val="批注框文本 字符"/>
    <w:basedOn w:val="9"/>
    <w:link w:val="3"/>
    <w:qFormat/>
    <w:uiPriority w:val="0"/>
    <w:rPr>
      <w:rFonts w:ascii="Calibri" w:hAnsi="Calibri" w:cstheme="minorBidi"/>
      <w:kern w:val="2"/>
      <w:sz w:val="18"/>
      <w:szCs w:val="18"/>
    </w:rPr>
  </w:style>
  <w:style w:type="paragraph" w:styleId="15">
    <w:name w:val="List Paragraph"/>
    <w:basedOn w:val="1"/>
    <w:qFormat/>
    <w:uiPriority w:val="99"/>
    <w:pPr>
      <w:ind w:firstLine="420"/>
    </w:pPr>
  </w:style>
  <w:style w:type="character" w:customStyle="1" w:styleId="16">
    <w:name w:val="标题 3 字符"/>
    <w:basedOn w:val="9"/>
    <w:link w:val="2"/>
    <w:semiHidden/>
    <w:qFormat/>
    <w:uiPriority w:val="0"/>
    <w:rPr>
      <w:rFonts w:ascii="Calibri" w:hAnsi="Calibri" w:cstheme="minorBidi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2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2237</Words>
  <Characters>3592</Characters>
  <Lines>43</Lines>
  <Paragraphs>55</Paragraphs>
  <TotalTime>33</TotalTime>
  <ScaleCrop>false</ScaleCrop>
  <LinksUpToDate>false</LinksUpToDate>
  <CharactersWithSpaces>4407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2022-09-01T01:18:00Z</dcterms:created>
  <dc:creator>Administrator</dc:creator>
  <cp:lastModifiedBy>春暖花开</cp:lastModifiedBy>
  <cp:lastPrinted>2023-09-12T00:11:00Z</cp:lastPrinted>
  <dcterms:modified xsi:type="dcterms:W3CDTF">2026-03-31T08:14:22Z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D7E87F8B56B9459A9239D8F82D883527_13</vt:lpwstr>
  </property>
  <property fmtid="{D5CDD505-2E9C-101B-9397-08002B2CF9AE}" pid="4" name="KSOTemplateDocerSaveRecord">
    <vt:lpwstr>eyJoZGlkIjoiM2ZlNzg3ZjU2NjNmODJiMjE1NDAzNTNmNGUzMTkyY2YiLCJ1c2VySWQiOiIyNDIyOTYwMTcifQ==</vt:lpwstr>
  </property>
</Properties>
</file>