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</w:pPr>
      <w:r>
        <w:rPr>
          <w:rFonts w:ascii="Times New Roman" w:hAnsi="Times New Roman" w:eastAsia="SimHei" w:cs="Times New Roman"/>
          <w:b/>
          <w:color w:val="000000"/>
          <w:sz w:val="28"/>
        </w:rPr>
        <w:t>高中物理导学案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课题： 牛顿第三定律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备注融合： 增加生活案例、增加图片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适用年级： 高一年级</w:t>
      </w:r>
    </w:p>
    <w:p>
      <w:pPr>
        <w:spacing w:line="360" w:lineRule="auto" w:before="200" w:after="80"/>
      </w:pPr>
      <w:r>
        <w:rPr>
          <w:rFonts w:ascii="Times New Roman" w:hAnsi="Times New Roman" w:eastAsia="SimSun" w:cs="Times New Roman"/>
          <w:b/>
          <w:color w:val="000000"/>
          <w:sz w:val="24"/>
        </w:rPr>
        <w:t>【学习目标】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理解牛顿第三定律的内容和判定方法。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能从多个生活案例中找出作用力与反作用力。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能借助图片和文字说明物体间的相互作用，并区分相互作用力和平衡力。</w:t>
      </w:r>
    </w:p>
    <w:p>
      <w:pPr>
        <w:spacing w:line="360" w:lineRule="auto" w:before="200" w:after="80"/>
      </w:pPr>
      <w:r>
        <w:rPr>
          <w:rFonts w:ascii="Times New Roman" w:hAnsi="Times New Roman" w:eastAsia="SimSun" w:cs="Times New Roman"/>
          <w:b/>
          <w:color w:val="000000"/>
          <w:sz w:val="24"/>
        </w:rPr>
        <w:t>【重点难点】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重点：从真实情境中抽取一对作用力与反作用力。</w:t>
      </w:r>
    </w:p>
    <w:p>
      <w:pPr>
        <w:pStyle w:val="ListBullet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难点：将第三定律与运动结果、接触条件联系起来分析。</w:t>
      </w:r>
    </w:p>
    <w:p>
      <w:pPr>
        <w:spacing w:line="360" w:lineRule="auto" w:before="200" w:after="80"/>
      </w:pPr>
      <w:r>
        <w:rPr>
          <w:rFonts w:ascii="Times New Roman" w:hAnsi="Times New Roman" w:eastAsia="SimSun" w:cs="Times New Roman"/>
          <w:b/>
          <w:color w:val="000000"/>
          <w:sz w:val="24"/>
        </w:rPr>
        <w:t>【课前预习】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回顾“力是物体对物体的作用”这一概念。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思考拍球、走路、划船、火箭发射等现象中，是否都存在“一个物体受力的同时，另一个物体也受力”。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尝试写出你最熟悉的一个生活案例，课堂上准备分享。</w:t>
      </w:r>
    </w:p>
    <w:p>
      <w:pPr>
        <w:spacing w:line="360" w:lineRule="auto" w:before="200" w:after="80"/>
      </w:pPr>
      <w:r>
        <w:rPr>
          <w:rFonts w:ascii="Times New Roman" w:hAnsi="Times New Roman" w:eastAsia="SimSun" w:cs="Times New Roman"/>
          <w:b/>
          <w:color w:val="000000"/>
          <w:sz w:val="24"/>
        </w:rPr>
        <w:t>【情境导入】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掰手腕时，两个人互相施加的力有什么关系？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为什么有时明明双方作用力等大，比赛结果却并不一样？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配图1：掰手腕生活情境图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2520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52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配图1</w:t>
      </w:r>
    </w:p>
    <w:p>
      <w:pPr>
        <w:spacing w:line="360" w:lineRule="auto" w:before="200" w:after="80"/>
      </w:pPr>
      <w:r>
        <w:rPr>
          <w:rFonts w:ascii="Times New Roman" w:hAnsi="Times New Roman" w:eastAsia="SimSun" w:cs="Times New Roman"/>
          <w:b/>
          <w:color w:val="000000"/>
          <w:sz w:val="24"/>
        </w:rPr>
        <w:t>【课堂探究】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任务一：滑冰案例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滑冰时，脚向后蹬冰面，为什么人会向前滑？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冰面对人的作用力方向如何判断？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如果没有摩擦或支撑条件发生变化，运动效果会怎样？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配图2：滑冰蹬冰情境图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4007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00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配图2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任务二：走路案例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人走路时，脚向后蹬地，地面对人产生什么方向的作用力？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为什么正是这个力让人向前运动？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如果地面太滑，人为什么难以正常行走？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配图3：走路生活情境图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23141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314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配图3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任务三：火箭案例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火箭发射时，向下喷出的气体和火箭之间存在怎样的相互作用？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为什么火箭能向上加速运动？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这一现象说明牛顿第三定律是否一定要依赖空气才能成立？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配图4：火箭发射情境图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34260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26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配图4</w:t>
      </w:r>
    </w:p>
    <w:p>
      <w:pPr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任务四：规律归纳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作用力与反作用力总是同时出现。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它们大小相等、方向相反，作用在同一条直线上。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它们作用在两个不同物体上，因此不能互相抵消。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在分析问题时，要先找“两个相互作用的物体”，再找成对出现的两个力。</w:t>
      </w:r>
    </w:p>
    <w:p>
      <w:pPr>
        <w:spacing w:line="360" w:lineRule="auto" w:before="200" w:after="80"/>
      </w:pPr>
      <w:r>
        <w:rPr>
          <w:rFonts w:ascii="Times New Roman" w:hAnsi="Times New Roman" w:eastAsia="SimSun" w:cs="Times New Roman"/>
          <w:b/>
          <w:color w:val="000000"/>
          <w:sz w:val="24"/>
        </w:rPr>
        <w:t>【方法提炼】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看是否存在两个物体之间的相互作用。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看两个力是否分别作用在不同物体上。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看两个力是否同性质、反向、等大、同线。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再结合具体情境判断该力在运动中起到了什么作用。</w:t>
      </w:r>
    </w:p>
    <w:p>
      <w:pPr>
        <w:spacing w:line="360" w:lineRule="auto" w:before="200" w:after="80"/>
      </w:pPr>
      <w:r>
        <w:rPr>
          <w:rFonts w:ascii="Times New Roman" w:hAnsi="Times New Roman" w:eastAsia="SimSun" w:cs="Times New Roman"/>
          <w:b/>
          <w:color w:val="000000"/>
          <w:sz w:val="24"/>
        </w:rPr>
        <w:t>【目标检测】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写出掰手腕、滑冰、走路、火箭发射四个情境中的一对作用力与反作用力。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判断“桌面对书的支持力”和“书对桌面的压力”是否是一对作用力与反作用力，并说明理由。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说明为什么作用力与反作用力不能互相抵消。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任选一个生活案例，补充一句“若改变接触条件，现象可能如何变化”。</w:t>
      </w:r>
    </w:p>
    <w:p>
      <w:pPr>
        <w:spacing w:line="360" w:lineRule="auto" w:before="200" w:after="80"/>
      </w:pPr>
      <w:r>
        <w:rPr>
          <w:rFonts w:ascii="Times New Roman" w:hAnsi="Times New Roman" w:eastAsia="SimSun" w:cs="Times New Roman"/>
          <w:b/>
          <w:color w:val="000000"/>
          <w:sz w:val="24"/>
        </w:rPr>
        <w:t>【课后作业】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记录 3 个生活中的牛顿第三定律现象，并按“情境-施力物体-受力物体-对应力”整理。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用一段话总结“平衡力”和“作用力与反作用力”的区别。</w:t>
      </w:r>
    </w:p>
    <w:p>
      <w:pPr>
        <w:pStyle w:val="ListNumber"/>
        <w:spacing w:line="360" w:lineRule="auto" w:before="0" w:after="120"/>
      </w:pPr>
      <w:r>
        <w:rPr>
          <w:rFonts w:ascii="Times New Roman" w:hAnsi="Times New Roman" w:eastAsia="SimSun" w:cs="Times New Roman"/>
          <w:b w:val="0"/>
          <w:color w:val="000000"/>
          <w:sz w:val="24"/>
        </w:rPr>
        <w:t>试着解释“划船前进”或“游泳前进”中的第三定律现象。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imSu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SimSun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