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9C4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3011" w:firstLineChars="1071"/>
        <w:textAlignment w:val="auto"/>
        <w:rPr>
          <w:rStyle w:val="10"/>
          <w:rFonts w:hint="eastAsia" w:ascii="宋体" w:hAnsi="宋体" w:cs="Times New Roman"/>
          <w:b/>
          <w:bCs/>
          <w:sz w:val="28"/>
          <w:szCs w:val="28"/>
        </w:rPr>
      </w:pPr>
      <w:r>
        <w:rPr>
          <w:rStyle w:val="10"/>
          <w:rFonts w:hint="eastAsia" w:ascii="宋体" w:hAnsi="宋体" w:cs="Times New Roman"/>
          <w:b/>
          <w:bCs/>
          <w:sz w:val="28"/>
          <w:szCs w:val="28"/>
          <w:lang w:val="en-US" w:eastAsia="zh-CN"/>
        </w:rPr>
        <w:t>3.5</w:t>
      </w:r>
      <w:bookmarkStart w:id="0" w:name="_GoBack"/>
      <w:bookmarkEnd w:id="0"/>
      <w:r>
        <w:rPr>
          <w:rStyle w:val="10"/>
          <w:rFonts w:ascii="宋体" w:hAnsi="宋体" w:cs="Times New Roman"/>
          <w:b/>
          <w:bCs/>
          <w:sz w:val="28"/>
          <w:szCs w:val="28"/>
        </w:rPr>
        <w:t>《</w:t>
      </w:r>
      <w:r>
        <w:rPr>
          <w:rStyle w:val="10"/>
          <w:rFonts w:hint="eastAsia" w:ascii="宋体" w:hAnsi="宋体" w:cs="Times New Roman"/>
          <w:b/>
          <w:bCs/>
          <w:sz w:val="28"/>
          <w:szCs w:val="28"/>
          <w:lang w:val="en-US" w:eastAsia="zh-CN"/>
        </w:rPr>
        <w:t xml:space="preserve"> 质因数和分解质因数</w:t>
      </w:r>
      <w:r>
        <w:rPr>
          <w:rStyle w:val="10"/>
          <w:rFonts w:ascii="宋体" w:hAnsi="宋体" w:cs="Times New Roman"/>
          <w:b/>
          <w:bCs/>
          <w:sz w:val="28"/>
          <w:szCs w:val="28"/>
        </w:rPr>
        <w:t>》导学案</w:t>
      </w:r>
    </w:p>
    <w:p w14:paraId="72E58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textAlignment w:val="auto"/>
        <w:rPr>
          <w:rStyle w:val="10"/>
          <w:rFonts w:hint="eastAsia" w:ascii="宋体" w:hAnsi="宋体"/>
          <w:szCs w:val="21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5448935</wp:posOffset>
                </wp:positionH>
                <wp:positionV relativeFrom="paragraph">
                  <wp:posOffset>237490</wp:posOffset>
                </wp:positionV>
                <wp:extent cx="508000" cy="635"/>
                <wp:effectExtent l="0" t="0" r="0" b="0"/>
                <wp:wrapNone/>
                <wp:docPr id="2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429.05pt;margin-top:18.7pt;height:0.05pt;width:40pt;z-index:251661312;mso-width-relative:page;mso-height-relative:page;" filled="f" stroked="t" coordsize="21600,21600" o:gfxdata="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umMv3WAAAA&#10;CQEAAA8AAAAAAAAAAQAgAAAAIgAAAGRycy9kb3ducmV2LnhtbFBLAQIUABQAAAAIAIdO4kDxs11l&#10;5gEAAN4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Style w:val="10"/>
          <w:rFonts w:ascii="宋体" w:hAnsi="宋体"/>
          <w:szCs w:val="21"/>
        </w:rPr>
        <w:t>日期</w:t>
      </w:r>
      <w:r>
        <w:rPr>
          <w:rStyle w:val="10"/>
          <w:rFonts w:ascii="宋体" w:hAnsi="宋体"/>
          <w:szCs w:val="21"/>
          <w:u w:val="single" w:color="000000"/>
        </w:rPr>
        <w:t xml:space="preserve">：     </w:t>
      </w:r>
      <w:r>
        <w:rPr>
          <w:rStyle w:val="10"/>
          <w:rFonts w:ascii="宋体" w:hAnsi="宋体"/>
          <w:szCs w:val="21"/>
        </w:rPr>
        <w:t>班级</w:t>
      </w:r>
      <w:r>
        <w:rPr>
          <w:rStyle w:val="10"/>
          <w:rFonts w:ascii="宋体" w:hAnsi="宋体"/>
          <w:szCs w:val="21"/>
          <w:u w:val="single" w:color="000000"/>
        </w:rPr>
        <w:t xml:space="preserve">：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姓名</w:t>
      </w:r>
      <w:r>
        <w:rPr>
          <w:rStyle w:val="10"/>
          <w:rFonts w:ascii="宋体" w:hAnsi="宋体"/>
          <w:szCs w:val="21"/>
          <w:u w:val="single" w:color="000000"/>
        </w:rPr>
        <w:t xml:space="preserve">：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</w:rPr>
        <w:t>组别</w:t>
      </w:r>
      <w:r>
        <w:rPr>
          <w:rStyle w:val="10"/>
          <w:rFonts w:ascii="宋体" w:hAnsi="宋体"/>
          <w:szCs w:val="21"/>
          <w:u w:val="single" w:color="000000"/>
        </w:rPr>
        <w:t xml:space="preserve">：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自我评价</w:t>
      </w:r>
      <w:r>
        <w:rPr>
          <w:rStyle w:val="10"/>
          <w:rFonts w:ascii="宋体" w:hAnsi="宋体"/>
          <w:szCs w:val="21"/>
          <w:u w:val="single" w:color="000000"/>
        </w:rPr>
        <w:t xml:space="preserve">：      </w:t>
      </w:r>
      <w:r>
        <w:rPr>
          <w:rStyle w:val="10"/>
          <w:rFonts w:ascii="宋体" w:hAnsi="宋体"/>
          <w:szCs w:val="21"/>
        </w:rPr>
        <w:t>教师评价</w:t>
      </w:r>
      <w:r>
        <w:rPr>
          <w:rStyle w:val="10"/>
          <w:rFonts w:hint="eastAsia" w:ascii="宋体" w:hAnsi="宋体"/>
          <w:szCs w:val="21"/>
        </w:rPr>
        <w:t>：</w:t>
      </w:r>
      <w:r>
        <w:rPr>
          <w:rStyle w:val="10"/>
          <w:rFonts w:ascii="宋体" w:hAnsi="宋体"/>
          <w:szCs w:val="21"/>
          <w:u w:val="single" w:color="000000"/>
        </w:rPr>
        <w:t xml:space="preserve">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</w:t>
      </w:r>
      <w:r>
        <w:rPr>
          <w:rStyle w:val="10"/>
          <w:rFonts w:hint="eastAsia" w:ascii="宋体" w:hAnsi="宋体"/>
          <w:szCs w:val="21"/>
          <w:u w:val="single"/>
        </w:rPr>
        <w:t xml:space="preserve">  </w:t>
      </w:r>
      <w:r>
        <w:rPr>
          <w:rStyle w:val="10"/>
          <w:rFonts w:hint="eastAsia" w:ascii="宋体" w:hAnsi="宋体"/>
          <w:szCs w:val="21"/>
        </w:rPr>
        <w:t xml:space="preserve">   </w:t>
      </w:r>
      <w:r>
        <w:rPr>
          <w:rStyle w:val="10"/>
          <w:rFonts w:hint="eastAsia" w:ascii="宋体" w:hAnsi="宋体"/>
          <w:szCs w:val="21"/>
          <w:u w:val="single"/>
        </w:rPr>
        <w:t xml:space="preserve">       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 </w:t>
      </w:r>
      <w:r>
        <w:rPr>
          <w:rStyle w:val="10"/>
          <w:rFonts w:ascii="宋体" w:hAnsi="宋体"/>
          <w:szCs w:val="21"/>
          <w:u w:val="single" w:color="000000"/>
        </w:rPr>
        <w:t xml:space="preserve">            </w:t>
      </w:r>
    </w:p>
    <w:p w14:paraId="6B968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学习目标</w:t>
      </w:r>
      <w:r>
        <w:rPr>
          <w:rStyle w:val="10"/>
          <w:rFonts w:ascii="黑体" w:hAnsi="黑体" w:eastAsia="黑体" w:cs="黑体"/>
          <w:b/>
          <w:bCs/>
          <w:sz w:val="24"/>
        </w:rPr>
        <w:t>】</w:t>
      </w:r>
    </w:p>
    <w:p w14:paraId="2A76814F">
      <w:pPr>
        <w:numPr>
          <w:ilvl w:val="0"/>
          <w:numId w:val="0"/>
        </w:numPr>
        <w:spacing w:line="440" w:lineRule="atLeast"/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理解质因数的意义，能正确说出一个数的质因数。</w:t>
      </w:r>
    </w:p>
    <w:p w14:paraId="0641B722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掌握分解质因数的方法，能熟练把合数分解质因数。</w:t>
      </w:r>
    </w:p>
    <w:p w14:paraId="04CB47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Style w:val="10"/>
          <w:rFonts w:hint="eastAsia" w:ascii="Times New Roman" w:hAnsi="Times New Roman" w:eastAsia="黑体" w:cs="黑体"/>
          <w:b/>
          <w:bCs/>
          <w:color w:val="000000"/>
          <w:kern w:val="0"/>
          <w:sz w:val="21"/>
          <w:szCs w:val="21"/>
        </w:rPr>
      </w:pPr>
      <w:r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/>
          <w:color w:val="000000"/>
          <w:kern w:val="0"/>
          <w:sz w:val="21"/>
          <w:szCs w:val="21"/>
        </w:rPr>
        <w:t>.</w:t>
      </w:r>
      <w:r>
        <w:rPr>
          <w:rFonts w:hint="eastAsia"/>
        </w:rPr>
        <w:t>能运用所学知识解决简单的数学问题。</w:t>
      </w:r>
    </w:p>
    <w:p w14:paraId="5AFD0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学习重点</w:t>
      </w:r>
      <w:r>
        <w:rPr>
          <w:rStyle w:val="10"/>
          <w:rFonts w:hint="eastAsia" w:ascii="黑体" w:hAnsi="黑体" w:eastAsia="黑体" w:cs="黑体"/>
          <w:b/>
          <w:bCs/>
          <w:sz w:val="24"/>
          <w:szCs w:val="24"/>
        </w:rPr>
        <w:t>、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难点</w:t>
      </w:r>
      <w:r>
        <w:rPr>
          <w:rStyle w:val="10"/>
          <w:rFonts w:ascii="黑体" w:hAnsi="黑体" w:eastAsia="黑体" w:cs="黑体"/>
          <w:b/>
          <w:bCs/>
          <w:sz w:val="24"/>
        </w:rPr>
        <w:t>】</w:t>
      </w:r>
    </w:p>
    <w:p w14:paraId="14B375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</w:rPr>
      </w:pPr>
      <w:r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  <w:t>重点：</w:t>
      </w:r>
      <w:r>
        <w:rPr>
          <w:rFonts w:hint="eastAsia"/>
        </w:rPr>
        <w:t>理解质因数和分解质因数的意义，正确分解质因数。</w:t>
      </w:r>
    </w:p>
    <w:p w14:paraId="392136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Style w:val="10"/>
          <w:rFonts w:hint="eastAsia" w:ascii="Times New Roman" w:hAnsi="Times New Roman" w:eastAsia="宋体" w:cs="宋体"/>
          <w:b/>
          <w:color w:val="000000"/>
          <w:kern w:val="0"/>
          <w:sz w:val="21"/>
          <w:szCs w:val="21"/>
          <w:lang w:eastAsia="zh-CN"/>
        </w:rPr>
      </w:pPr>
      <w:r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  <w:t>难点：</w:t>
      </w:r>
      <w:r>
        <w:rPr>
          <w:rFonts w:hint="eastAsia"/>
        </w:rPr>
        <w:t>用短除法正确分解质因数，保证结果都是质数。</w:t>
      </w:r>
    </w:p>
    <w:p w14:paraId="2E397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/>
        <w:jc w:val="center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基础部分</w:t>
      </w:r>
      <w:r>
        <w:rPr>
          <w:rStyle w:val="10"/>
          <w:rFonts w:ascii="黑体" w:hAnsi="黑体" w:eastAsia="黑体" w:cs="黑体"/>
          <w:b/>
          <w:bCs/>
          <w:sz w:val="24"/>
        </w:rPr>
        <w:t>】</w:t>
      </w:r>
    </w:p>
    <w:p w14:paraId="1D8C61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宋体" w:hAnsi="宋体"/>
          <w:b/>
          <w:bCs/>
          <w:szCs w:val="21"/>
          <w:lang w:val="en-US" w:eastAsia="zh-CN"/>
        </w:rPr>
      </w:pPr>
      <w:r>
        <w:rPr>
          <w:rFonts w:ascii="宋体" w:hAnsi="宋体"/>
          <w:b/>
          <w:bCs/>
          <w:szCs w:val="21"/>
        </w:rPr>
        <w:t>任务</w:t>
      </w:r>
      <w:r>
        <w:rPr>
          <w:rFonts w:hint="eastAsia" w:ascii="宋体" w:hAnsi="宋体"/>
          <w:b/>
          <w:bCs/>
          <w:szCs w:val="21"/>
        </w:rPr>
        <w:t>一</w:t>
      </w:r>
      <w:r>
        <w:rPr>
          <w:rFonts w:ascii="宋体" w:hAnsi="宋体"/>
          <w:b/>
          <w:bCs/>
          <w:szCs w:val="21"/>
        </w:rPr>
        <w:t>：</w:t>
      </w:r>
      <w:r>
        <w:rPr>
          <w:rFonts w:hint="eastAsia" w:asciiTheme="majorEastAsia" w:hAnsiTheme="majorEastAsia" w:eastAsiaTheme="majorEastAsia" w:cstheme="majorEastAsia"/>
          <w:b/>
          <w:color w:val="000000"/>
          <w:kern w:val="0"/>
          <w:sz w:val="24"/>
          <w:szCs w:val="24"/>
          <w:lang w:val="en-US" w:eastAsia="zh-CN"/>
        </w:rPr>
        <w:t>温故知新</w:t>
      </w:r>
    </w:p>
    <w:p w14:paraId="4B157A5D">
      <w:pPr>
        <w:rPr>
          <w:rFonts w:hint="eastAsia"/>
        </w:rPr>
      </w:pPr>
      <w:r>
        <w:rPr>
          <w:rFonts w:hint="eastAsia"/>
        </w:rPr>
        <w:t>1. 质数：只有（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）和（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）两个因数的数。</w:t>
      </w:r>
    </w:p>
    <w:p w14:paraId="5ED191A3">
      <w:pPr>
        <w:rPr>
          <w:rFonts w:hint="eastAsia"/>
        </w:rPr>
      </w:pPr>
      <w:r>
        <w:rPr>
          <w:rFonts w:hint="eastAsia"/>
        </w:rPr>
        <w:t>2. 合数：除了1和它本身，还有（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）的数。</w:t>
      </w:r>
    </w:p>
    <w:p w14:paraId="3B64517F">
      <w:pPr>
        <w:rPr>
          <w:rFonts w:hint="eastAsia"/>
        </w:rPr>
      </w:pPr>
      <w:r>
        <w:rPr>
          <w:rFonts w:hint="eastAsia"/>
        </w:rPr>
        <w:t>3. 最小的质数是（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），最小的合数是（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）。</w:t>
      </w:r>
    </w:p>
    <w:p w14:paraId="69802D90">
      <w:pPr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/>
        </w:rPr>
        <w:t>4. 20以内的质数：____________________________________</w:t>
      </w:r>
    </w:p>
    <w:p w14:paraId="11AF90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1" w:firstLineChars="100"/>
        <w:jc w:val="center"/>
        <w:textAlignment w:val="auto"/>
        <w:rPr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要点部分</w:t>
      </w:r>
      <w:r>
        <w:rPr>
          <w:rStyle w:val="10"/>
          <w:rFonts w:ascii="黑体" w:hAnsi="黑体" w:eastAsia="黑体" w:cs="黑体"/>
          <w:b/>
          <w:bCs/>
          <w:sz w:val="24"/>
        </w:rPr>
        <w:t>】</w:t>
      </w:r>
    </w:p>
    <w:p w14:paraId="4895C5E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宋体" w:hAnsi="宋体"/>
          <w:b/>
          <w:bCs/>
          <w:szCs w:val="21"/>
          <w:lang w:val="en-US" w:eastAsia="zh-CN"/>
        </w:rPr>
      </w:pPr>
      <w:r>
        <w:rPr>
          <w:rFonts w:hint="eastAsia" w:ascii="宋体" w:hAnsi="宋体"/>
          <w:b/>
          <w:bCs/>
          <w:szCs w:val="21"/>
          <w:lang w:eastAsia="zh-CN"/>
        </w:rPr>
        <w:t>任务</w:t>
      </w:r>
      <w:r>
        <w:rPr>
          <w:rFonts w:hint="eastAsia" w:ascii="宋体" w:hAnsi="宋体"/>
          <w:b/>
          <w:bCs/>
          <w:szCs w:val="21"/>
          <w:lang w:val="en-US" w:eastAsia="zh-CN"/>
        </w:rPr>
        <w:t>二</w:t>
      </w:r>
      <w:r>
        <w:rPr>
          <w:rFonts w:hint="eastAsia" w:ascii="宋体" w:hAnsi="宋体"/>
          <w:b/>
          <w:bCs/>
          <w:szCs w:val="21"/>
          <w:lang w:eastAsia="zh-CN"/>
        </w:rPr>
        <w:t>：</w:t>
      </w:r>
      <w:r>
        <w:rPr>
          <w:rFonts w:hint="eastAsia" w:ascii="宋体" w:hAnsi="宋体"/>
          <w:b/>
          <w:bCs/>
          <w:szCs w:val="21"/>
          <w:lang w:val="en-US" w:eastAsia="zh-CN"/>
        </w:rPr>
        <w:t xml:space="preserve"> </w:t>
      </w:r>
      <w:r>
        <w:rPr>
          <w:rFonts w:hint="eastAsia" w:ascii="宋体" w:hAnsi="宋体"/>
          <w:b/>
          <w:bCs/>
          <w:szCs w:val="21"/>
        </w:rPr>
        <w:t>探究新知</w:t>
      </w:r>
    </w:p>
    <w:p w14:paraId="27975C19">
      <w:pPr>
        <w:rPr>
          <w:rFonts w:hint="eastAsia"/>
        </w:rPr>
      </w:pPr>
      <w:r>
        <w:rPr>
          <w:rFonts w:hint="eastAsia"/>
        </w:rPr>
        <w:t>（一）认识质因数</w:t>
      </w:r>
    </w:p>
    <w:p w14:paraId="3FAA22A2">
      <w:pPr>
        <w:ind w:firstLine="630" w:firstLineChars="300"/>
        <w:rPr>
          <w:rFonts w:hint="default" w:eastAsia="宋体"/>
          <w:lang w:val="en-US" w:eastAsia="zh-CN"/>
        </w:rPr>
      </w:pPr>
      <w:r>
        <w:rPr>
          <w:rFonts w:hint="eastAsia"/>
        </w:rPr>
        <w:t>观察：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 = 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× </w:t>
      </w:r>
      <w:r>
        <w:rPr>
          <w:rFonts w:hint="eastAsia"/>
          <w:lang w:val="en-US" w:eastAsia="zh-CN"/>
        </w:rPr>
        <w:t>5     28＝4×7</w:t>
      </w:r>
    </w:p>
    <w:p w14:paraId="15C412BF">
      <w:pPr>
        <w:ind w:firstLine="630" w:firstLineChars="300"/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和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是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的（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），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和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是</w:t>
      </w:r>
      <w:r>
        <w:rPr>
          <w:rFonts w:hint="eastAsia"/>
          <w:lang w:val="en-US" w:eastAsia="zh-CN"/>
        </w:rPr>
        <w:t>28</w:t>
      </w:r>
      <w:r>
        <w:rPr>
          <w:rFonts w:hint="eastAsia"/>
        </w:rPr>
        <w:t>的（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）</w:t>
      </w:r>
      <w:r>
        <w:rPr>
          <w:rFonts w:hint="eastAsia"/>
          <w:lang w:eastAsia="zh-CN"/>
        </w:rPr>
        <w:t>，</w:t>
      </w:r>
      <w:r>
        <w:rPr>
          <w:rFonts w:hint="eastAsia"/>
        </w:rPr>
        <w:t>在1、5、4、7中，5和7是质数。</w:t>
      </w:r>
    </w:p>
    <w:p w14:paraId="084B3303">
      <w:pPr>
        <w:ind w:firstLine="630" w:firstLineChars="300"/>
        <w:rPr>
          <w:rFonts w:hint="eastAsia"/>
        </w:rPr>
      </w:pPr>
      <w:r>
        <w:rPr>
          <w:rFonts w:hint="eastAsia"/>
        </w:rPr>
        <w:t>小结：如果一个数的因数是质数，这个因数就是它的质因数。</w:t>
      </w:r>
    </w:p>
    <w:p w14:paraId="41179921">
      <w:pPr>
        <w:rPr>
          <w:rFonts w:hint="eastAsia"/>
        </w:rPr>
      </w:pPr>
      <w:r>
        <w:rPr>
          <w:rFonts w:hint="eastAsia"/>
        </w:rPr>
        <w:t>（二）分解质因数</w:t>
      </w:r>
    </w:p>
    <w:p w14:paraId="3F97E615">
      <w:pPr>
        <w:rPr>
          <w:rFonts w:hint="eastAsia"/>
        </w:rPr>
      </w:pPr>
      <w:r>
        <w:rPr>
          <w:rFonts w:hint="eastAsia"/>
        </w:rPr>
        <w:t>1. 定义：把一个合数用质因数相乘的形式表示出来，叫做分解质因数。</w:t>
      </w:r>
    </w:p>
    <w:p w14:paraId="0A1D6B39">
      <w:pPr>
        <w:rPr>
          <w:rFonts w:hint="eastAsia"/>
        </w:rPr>
      </w:pPr>
      <w:r>
        <w:rPr>
          <w:rFonts w:hint="eastAsia"/>
        </w:rPr>
        <w:t>2. 书写格式：合数 = 质数 × 质数 × ……</w:t>
      </w:r>
    </w:p>
    <w:p w14:paraId="5385D3FD">
      <w:pPr>
        <w:rPr>
          <w:rFonts w:hint="eastAsia"/>
        </w:rPr>
      </w:pPr>
      <w:r>
        <w:rPr>
          <w:rFonts w:hint="eastAsia"/>
        </w:rPr>
        <w:t>（三）分解质因数的方法</w:t>
      </w:r>
    </w:p>
    <w:p w14:paraId="1B73AE39">
      <w:pPr>
        <w:rPr>
          <w:rFonts w:hint="eastAsia"/>
        </w:rPr>
      </w:pPr>
      <w:r>
        <w:rPr>
          <w:rFonts w:hint="eastAsia"/>
        </w:rPr>
        <w:t>1. 塔式分解法</w:t>
      </w:r>
    </w:p>
    <w:p w14:paraId="2D5B5A20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例：</w:t>
      </w:r>
    </w:p>
    <w:p w14:paraId="32024109">
      <w:pPr>
        <w:rPr>
          <w:rFonts w:hint="eastAsia"/>
        </w:rPr>
      </w:pPr>
      <w:r>
        <w:drawing>
          <wp:inline distT="0" distB="0" distL="114300" distR="114300">
            <wp:extent cx="1205230" cy="838835"/>
            <wp:effectExtent l="0" t="0" r="1270" b="12065"/>
            <wp:docPr id="53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5230" cy="83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A1457">
      <w:pPr>
        <w:rPr>
          <w:rFonts w:hint="eastAsia"/>
        </w:rPr>
      </w:pPr>
      <w:r>
        <w:rPr>
          <w:rFonts w:hint="eastAsia"/>
        </w:rPr>
        <w:t>2. 短除法（常用）</w:t>
      </w:r>
    </w:p>
    <w:p w14:paraId="44A37C7C">
      <w:pPr>
        <w:rPr>
          <w:rFonts w:hint="eastAsia"/>
        </w:rPr>
      </w:pPr>
      <w:r>
        <w:rPr>
          <w:rFonts w:hint="eastAsia"/>
        </w:rPr>
        <w:t>用质数从小到大依次去除，直到商是质数为止，再把所有除数和商相乘。</w:t>
      </w:r>
    </w:p>
    <w:p w14:paraId="51E2C0E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宋体" w:hAnsi="宋体"/>
          <w:b/>
          <w:bCs/>
          <w:szCs w:val="21"/>
          <w:lang w:val="en-US" w:eastAsia="zh-CN"/>
        </w:rPr>
      </w:pPr>
      <w:r>
        <w:rPr>
          <w:rFonts w:hint="eastAsia" w:ascii="宋体" w:hAnsi="宋体"/>
          <w:b/>
          <w:bCs/>
          <w:szCs w:val="21"/>
          <w:lang w:val="en-US" w:eastAsia="zh-CN"/>
        </w:rPr>
        <w:t>任务三：概念总结：</w:t>
      </w:r>
    </w:p>
    <w:p w14:paraId="5FA4FAA5">
      <w:pPr>
        <w:rPr>
          <w:rFonts w:hint="eastAsia"/>
        </w:rPr>
      </w:pPr>
      <w:r>
        <w:rPr>
          <w:rFonts w:hint="eastAsia"/>
        </w:rPr>
        <w:t>1. 质因数：既是（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）又是（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）的数。</w:t>
      </w:r>
    </w:p>
    <w:p w14:paraId="364855D1">
      <w:pPr>
        <w:rPr>
          <w:rFonts w:hint="eastAsia"/>
        </w:rPr>
      </w:pPr>
      <w:r>
        <w:rPr>
          <w:rFonts w:hint="eastAsia"/>
        </w:rPr>
        <w:t>2. 分解质因数：把合数写成（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）相乘的形式。</w:t>
      </w:r>
    </w:p>
    <w:p w14:paraId="57508DA4">
      <w:pPr>
        <w:rPr>
          <w:rFonts w:hint="eastAsia"/>
        </w:rPr>
      </w:pPr>
      <w:r>
        <w:rPr>
          <w:rFonts w:hint="eastAsia"/>
        </w:rPr>
        <w:t>3. 常用方法：（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）、（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）。</w:t>
      </w:r>
    </w:p>
    <w:p w14:paraId="337FE739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337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拓展部分</w:t>
      </w:r>
      <w:r>
        <w:rPr>
          <w:rStyle w:val="10"/>
          <w:rFonts w:ascii="黑体" w:hAnsi="黑体" w:eastAsia="黑体" w:cs="黑体"/>
          <w:b/>
          <w:bCs/>
          <w:sz w:val="24"/>
        </w:rPr>
        <w:t>】</w:t>
      </w:r>
    </w:p>
    <w:p w14:paraId="0F4FA205">
      <w:pPr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. 把6和14分解质因数。</w:t>
      </w:r>
    </w:p>
    <w:p w14:paraId="79D6FE43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6</w:t>
      </w:r>
      <w:r>
        <w:rPr>
          <w:rFonts w:hint="eastAsia"/>
        </w:rPr>
        <w:t>=（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）×（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）</w:t>
      </w:r>
      <w:r>
        <w:rPr>
          <w:rFonts w:hint="eastAsia"/>
          <w:lang w:val="en-US" w:eastAsia="zh-CN"/>
        </w:rPr>
        <w:t xml:space="preserve">         14</w:t>
      </w:r>
      <w:r>
        <w:rPr>
          <w:rFonts w:hint="eastAsia"/>
        </w:rPr>
        <w:t>=（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）×（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）</w:t>
      </w:r>
    </w:p>
    <w:p w14:paraId="0EE1BA82">
      <w:pPr>
        <w:rPr>
          <w:rFonts w:hint="eastAsia"/>
        </w:rPr>
      </w:pPr>
      <w:r>
        <w:rPr>
          <w:rFonts w:hint="eastAsia"/>
          <w:lang w:val="en-US" w:eastAsia="zh-CN"/>
        </w:rPr>
        <w:t>6</w:t>
      </w:r>
      <w:r>
        <w:rPr>
          <w:rFonts w:hint="eastAsia"/>
        </w:rPr>
        <w:t>. 分解质因数。</w:t>
      </w:r>
    </w:p>
    <w:p w14:paraId="0ACE703A">
      <w:pPr>
        <w:rPr>
          <w:rFonts w:hint="eastAsia"/>
        </w:rPr>
      </w:pPr>
      <w:r>
        <w:rPr>
          <w:rFonts w:hint="eastAsia"/>
          <w:lang w:val="en-US" w:eastAsia="zh-CN"/>
        </w:rPr>
        <w:t>15</w:t>
      </w:r>
      <w:r>
        <w:rPr>
          <w:rFonts w:hint="eastAsia"/>
        </w:rPr>
        <w:t xml:space="preserve"> = ______________</w:t>
      </w:r>
    </w:p>
    <w:p w14:paraId="4DFA3172">
      <w:pPr>
        <w:rPr>
          <w:rFonts w:hint="eastAsia"/>
        </w:rPr>
      </w:pPr>
      <w:r>
        <w:rPr>
          <w:rFonts w:hint="eastAsia"/>
          <w:lang w:val="en-US" w:eastAsia="zh-CN"/>
        </w:rPr>
        <w:t>42</w:t>
      </w:r>
      <w:r>
        <w:rPr>
          <w:rFonts w:hint="eastAsia"/>
        </w:rPr>
        <w:t xml:space="preserve"> = ______________</w:t>
      </w:r>
    </w:p>
    <w:p w14:paraId="16B014A6">
      <w:pPr>
        <w:rPr>
          <w:rFonts w:hint="eastAsia"/>
        </w:rPr>
      </w:pPr>
      <w:r>
        <w:rPr>
          <w:rFonts w:hint="eastAsia"/>
          <w:lang w:val="en-US" w:eastAsia="zh-CN"/>
        </w:rPr>
        <w:t>26</w:t>
      </w:r>
      <w:r>
        <w:rPr>
          <w:rFonts w:hint="eastAsia"/>
        </w:rPr>
        <w:t xml:space="preserve"> = ______________</w:t>
      </w:r>
    </w:p>
    <w:p w14:paraId="6A712561">
      <w:pPr>
        <w:rPr>
          <w:rFonts w:hint="eastAsia"/>
        </w:rPr>
      </w:pPr>
      <w:r>
        <w:rPr>
          <w:rFonts w:hint="eastAsia"/>
          <w:lang w:val="en-US" w:eastAsia="zh-CN"/>
        </w:rPr>
        <w:t>66</w:t>
      </w:r>
      <w:r>
        <w:rPr>
          <w:rFonts w:hint="eastAsia"/>
        </w:rPr>
        <w:t xml:space="preserve"> = ______________</w:t>
      </w:r>
    </w:p>
    <w:p w14:paraId="17BD1592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337" w:firstLineChars="1800"/>
        <w:jc w:val="both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【目标检测】</w:t>
      </w:r>
    </w:p>
    <w:p w14:paraId="1C3A16A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7.（1）35=5×7,5和7都是35的因数吗？都是35的质因数吗？为什么？</w:t>
      </w:r>
    </w:p>
    <w:p w14:paraId="4468F5C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610FB8B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（2）27=3×9,3和9都是27的因数吗？都是27的质因数吗？为什么？</w:t>
      </w:r>
    </w:p>
    <w:p w14:paraId="4EEF8AE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0D8AF2C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先圈出下面的合数，再把它们分解质因数。</w:t>
      </w:r>
    </w:p>
    <w:p w14:paraId="7E9FBEE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7     9     13     16     20     25     29</w:t>
      </w:r>
    </w:p>
    <w:p w14:paraId="5E27B3B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20" w:firstLineChars="200"/>
        <w:jc w:val="left"/>
        <w:textAlignment w:val="auto"/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你会在括号里填合适的质数吗？</w:t>
      </w:r>
    </w:p>
    <w:p w14:paraId="4DB8AFA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jc w:val="left"/>
        <w:textAlignment w:val="auto"/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10=（    ）+（    ）                   10=（    ）+（    ）  </w:t>
      </w:r>
    </w:p>
    <w:p w14:paraId="2B87A44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jc w:val="left"/>
        <w:textAlignment w:val="auto"/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14=（    ）</w:t>
      </w:r>
      <w:r>
        <w:rPr>
          <w:rFonts w:hint="default" w:ascii="Arial" w:hAnsi="Arial" w:cs="Arial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×</w:t>
      </w: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    ）                   14=（    ）+（    ）</w:t>
      </w:r>
    </w:p>
    <w:p w14:paraId="7067EB8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jc w:val="left"/>
        <w:textAlignment w:val="auto"/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18=（    ）</w:t>
      </w:r>
      <w:r>
        <w:rPr>
          <w:rFonts w:hint="default" w:ascii="Arial" w:hAnsi="Arial" w:cs="Arial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×</w:t>
      </w: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    ）</w:t>
      </w:r>
      <w:r>
        <w:rPr>
          <w:rFonts w:hint="default" w:ascii="Arial" w:hAnsi="Arial" w:cs="Arial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×</w:t>
      </w: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（    ）</w:t>
      </w:r>
    </w:p>
    <w:p w14:paraId="5E1C152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left"/>
        <w:textAlignment w:val="auto"/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18=（    ）+（    ）=（    ）+（    ）</w:t>
      </w:r>
    </w:p>
    <w:p w14:paraId="5837C09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left"/>
        <w:textAlignment w:val="auto"/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10.下面哪几个班的学生可以分成人数相同的几个小组？哪几个班不可以？为什么？</w:t>
      </w:r>
    </w:p>
    <w:p w14:paraId="796A6B7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left"/>
        <w:textAlignment w:val="auto"/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937760" cy="714375"/>
            <wp:effectExtent l="0" t="0" r="2540" b="9525"/>
            <wp:docPr id="1" name="图片 1" descr="33857ac020e997d06e32259aa3a587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3857ac020e997d06e32259aa3a5877f"/>
                    <pic:cNvPicPr>
                      <a:picLocks noChangeAspect="1"/>
                    </pic:cNvPicPr>
                  </pic:nvPicPr>
                  <pic:blipFill>
                    <a:blip r:embed="rId13"/>
                    <a:srcRect t="41484" r="-415" b="499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9BEEE">
    <w:pPr>
      <w:pStyle w:val="4"/>
      <w:tabs>
        <w:tab w:val="left" w:pos="5562"/>
      </w:tabs>
      <w:ind w:firstLine="360"/>
      <w:rPr>
        <w:rStyle w:val="10"/>
      </w:rPr>
    </w:pPr>
    <w:r>
      <w:rPr>
        <w:rStyle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8C547E8">
                          <w:pPr>
                            <w:pStyle w:val="4"/>
                            <w:ind w:firstLine="360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  <w:rFonts w:hint="eastAsia"/>
                            </w:rPr>
                            <w:t>1</w:t>
                          </w:r>
                          <w:r>
                            <w:rPr>
                              <w:rStyle w:val="10"/>
                            </w:rPr>
                            <w:t>/ 2</w:t>
                          </w:r>
                        </w:p>
                        <w:p w14:paraId="13644768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z-index:251659264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aT2QNIAAAAFAQAADwAAAAAAAAABACAAAAAiAAAAZHJzL2Rvd25yZXYueG1sUEsBAhQAFAAAAAgA&#10;h07iQDaj5ya5AQAAgQMAAA4AAAAAAAAAAQAgAAAAI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C547E8">
                    <w:pPr>
                      <w:pStyle w:val="4"/>
                      <w:ind w:firstLine="360"/>
                      <w:jc w:val="center"/>
                      <w:rPr>
                        <w:rStyle w:val="10"/>
                      </w:rPr>
                    </w:pPr>
                    <w:r>
                      <w:rPr>
                        <w:rStyle w:val="10"/>
                        <w:rFonts w:hint="eastAsia"/>
                      </w:rPr>
                      <w:t>1</w:t>
                    </w:r>
                    <w:r>
                      <w:rPr>
                        <w:rStyle w:val="10"/>
                      </w:rPr>
                      <w:t>/ 2</w:t>
                    </w:r>
                  </w:p>
                  <w:p w14:paraId="13644768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0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63BB3">
    <w:pPr>
      <w:pStyle w:val="4"/>
      <w:ind w:firstLine="360"/>
      <w:rPr>
        <w:rStyle w:val="10"/>
      </w:rPr>
    </w:pPr>
    <w:r>
      <w:rPr>
        <w:rStyle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2A1D66A">
                          <w:pPr>
                            <w:pStyle w:val="4"/>
                            <w:ind w:firstLine="360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  <w:rFonts w:hint="eastAsia"/>
                            </w:rPr>
                            <w:t>2/2</w:t>
                          </w:r>
                        </w:p>
                        <w:p w14:paraId="75AB85F5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z-index:251660288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Z&#10;pPZA0gAAAAUBAAAPAAAAAAAAAAEAIAAAACIAAABkcnMvZG93bnJldi54bWxQSwECFAAUAAAACACH&#10;TuJA5W9cELgBAACBAwAADgAAAAAAAAABACAAAAAh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A1D66A">
                    <w:pPr>
                      <w:pStyle w:val="4"/>
                      <w:ind w:firstLine="360"/>
                      <w:jc w:val="center"/>
                      <w:rPr>
                        <w:rStyle w:val="10"/>
                      </w:rPr>
                    </w:pPr>
                    <w:r>
                      <w:rPr>
                        <w:rStyle w:val="10"/>
                        <w:rFonts w:hint="eastAsia"/>
                      </w:rPr>
                      <w:t>2/2</w:t>
                    </w:r>
                  </w:p>
                  <w:p w14:paraId="75AB85F5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864A3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20"/>
      </w:pPr>
      <w:r>
        <w:separator/>
      </w:r>
    </w:p>
  </w:footnote>
  <w:footnote w:type="continuationSeparator" w:id="1">
    <w:p>
      <w:pPr>
        <w:spacing w:line="288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DE479">
    <w:pPr>
      <w:pStyle w:val="5"/>
      <w:pBdr>
        <w:bottom w:val="single" w:color="000000" w:sz="4" w:space="1"/>
      </w:pBdr>
      <w:ind w:left="0" w:leftChars="0" w:firstLine="0" w:firstLineChars="0"/>
      <w:rPr>
        <w:rStyle w:val="10"/>
      </w:rPr>
    </w:pPr>
    <w:r>
      <w:rPr>
        <w:rFonts w:ascii="宋体" w:hAnsi="宋体" w:cs="宋体"/>
        <w:kern w:val="0"/>
        <w:sz w:val="24"/>
      </w:rPr>
      <w:drawing>
        <wp:inline distT="0" distB="0" distL="0" distR="0">
          <wp:extent cx="1294130" cy="332105"/>
          <wp:effectExtent l="0" t="0" r="1270" b="10795"/>
          <wp:docPr id="5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" descr="IMG_25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2462" cy="34210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inline>
      </w:drawing>
    </w:r>
    <w:r>
      <w:rPr>
        <w:rStyle w:val="10"/>
        <w:rFonts w:hint="eastAsia" w:ascii="楷体" w:hAnsi="楷体" w:eastAsia="楷体" w:cs="Times New Roman"/>
        <w:lang w:val="en-US" w:eastAsia="zh-CN"/>
      </w:rPr>
      <w:t>五</w:t>
    </w:r>
    <w:r>
      <w:rPr>
        <w:rStyle w:val="10"/>
        <w:rFonts w:ascii="楷体" w:hAnsi="楷体" w:eastAsia="楷体"/>
      </w:rPr>
      <w:t>年级</w:t>
    </w:r>
    <w:r>
      <w:rPr>
        <w:rStyle w:val="10"/>
        <w:rFonts w:hint="eastAsia" w:ascii="楷体" w:hAnsi="楷体" w:eastAsia="楷体"/>
        <w:lang w:val="en-US" w:eastAsia="zh-CN"/>
      </w:rPr>
      <w:t>数学</w:t>
    </w:r>
    <w:r>
      <w:rPr>
        <w:rStyle w:val="10"/>
        <w:rFonts w:ascii="楷体" w:hAnsi="楷体" w:eastAsia="楷体"/>
      </w:rPr>
      <w:t xml:space="preserve">        主备人：</w:t>
    </w:r>
    <w:r>
      <w:rPr>
        <w:rStyle w:val="10"/>
        <w:rFonts w:hint="eastAsia" w:ascii="楷体" w:hAnsi="楷体" w:eastAsia="楷体"/>
        <w:lang w:val="en-US" w:eastAsia="zh-CN"/>
      </w:rPr>
      <w:t>刘娜</w:t>
    </w:r>
    <w:r>
      <w:rPr>
        <w:rStyle w:val="10"/>
        <w:rFonts w:ascii="楷体" w:hAnsi="楷体" w:eastAsia="楷体"/>
      </w:rPr>
      <w:t xml:space="preserve">        审核人：</w:t>
    </w:r>
    <w:r>
      <w:rPr>
        <w:rStyle w:val="10"/>
        <w:rFonts w:hint="eastAsia" w:ascii="楷体" w:hAnsi="楷体" w:eastAsia="楷体"/>
        <w:lang w:val="en-US" w:eastAsia="zh-CN"/>
      </w:rPr>
      <w:t>于梅</w:t>
    </w:r>
    <w:r>
      <w:rPr>
        <w:rStyle w:val="10"/>
        <w:rFonts w:ascii="楷体" w:hAnsi="楷体" w:eastAsia="楷体"/>
      </w:rPr>
      <w:t xml:space="preserve">          准印：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624E5">
    <w:pPr>
      <w:pStyle w:val="5"/>
      <w:pBdr>
        <w:top w:val="none" w:color="000000" w:sz="0" w:space="0"/>
        <w:bottom w:val="single" w:color="000000" w:sz="4" w:space="1"/>
      </w:pBdr>
      <w:ind w:firstLine="360"/>
      <w:jc w:val="center"/>
      <w:rPr>
        <w:rStyle w:val="10"/>
        <w:rFonts w:hint="default" w:ascii="楷体" w:hAnsi="楷体" w:eastAsia="楷体"/>
        <w:szCs w:val="18"/>
        <w:lang w:val="en-US" w:eastAsia="zh-CN"/>
      </w:rPr>
    </w:pPr>
    <w:r>
      <w:rPr>
        <w:rFonts w:hint="eastAsia" w:ascii="楷体" w:hAnsi="楷体" w:eastAsia="楷体"/>
        <w:szCs w:val="18"/>
        <w:lang w:val="en-US" w:eastAsia="zh-CN"/>
      </w:rPr>
      <w:t>根深之树不认风折，泉深之水不会涸竭。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A1D12">
    <w:pPr>
      <w:pStyle w:val="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761711"/>
    <w:multiLevelType w:val="singleLevel"/>
    <w:tmpl w:val="EB761711"/>
    <w:lvl w:ilvl="0" w:tentative="0">
      <w:start w:val="8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evenAndOddHeaders w:val="1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lNzg3ZjU2NjNmODJiMjE1NDAzNTNmNGUzMTkyY2YifQ=="/>
    <w:docVar w:name="KSO_WPS_MARK_KEY" w:val="600936af-2a06-4438-9a2b-4d6543612c51"/>
  </w:docVars>
  <w:rsids>
    <w:rsidRoot w:val="00B72DA2"/>
    <w:rsid w:val="000310E3"/>
    <w:rsid w:val="000326C5"/>
    <w:rsid w:val="00033FE9"/>
    <w:rsid w:val="00040D27"/>
    <w:rsid w:val="0004173D"/>
    <w:rsid w:val="000419F0"/>
    <w:rsid w:val="0004324B"/>
    <w:rsid w:val="000441F2"/>
    <w:rsid w:val="0006280C"/>
    <w:rsid w:val="000634A8"/>
    <w:rsid w:val="00087333"/>
    <w:rsid w:val="00097D1F"/>
    <w:rsid w:val="000A5923"/>
    <w:rsid w:val="000B3DE0"/>
    <w:rsid w:val="000B5291"/>
    <w:rsid w:val="000C144B"/>
    <w:rsid w:val="000E47EA"/>
    <w:rsid w:val="001054B2"/>
    <w:rsid w:val="001150E6"/>
    <w:rsid w:val="00121804"/>
    <w:rsid w:val="00122553"/>
    <w:rsid w:val="00143C10"/>
    <w:rsid w:val="00160A27"/>
    <w:rsid w:val="00173982"/>
    <w:rsid w:val="001763EC"/>
    <w:rsid w:val="00180704"/>
    <w:rsid w:val="001B0F1A"/>
    <w:rsid w:val="001B61A1"/>
    <w:rsid w:val="001C01A7"/>
    <w:rsid w:val="001C0B9C"/>
    <w:rsid w:val="001C4114"/>
    <w:rsid w:val="001E09EE"/>
    <w:rsid w:val="001E74AF"/>
    <w:rsid w:val="00204B9A"/>
    <w:rsid w:val="00212356"/>
    <w:rsid w:val="00237F52"/>
    <w:rsid w:val="0024086E"/>
    <w:rsid w:val="00247286"/>
    <w:rsid w:val="002515B4"/>
    <w:rsid w:val="0025404F"/>
    <w:rsid w:val="00285C9D"/>
    <w:rsid w:val="00291011"/>
    <w:rsid w:val="00296DD4"/>
    <w:rsid w:val="002A3A40"/>
    <w:rsid w:val="002B7684"/>
    <w:rsid w:val="002C55B6"/>
    <w:rsid w:val="002D606D"/>
    <w:rsid w:val="002D66E3"/>
    <w:rsid w:val="002E3884"/>
    <w:rsid w:val="002F7132"/>
    <w:rsid w:val="00312988"/>
    <w:rsid w:val="00325856"/>
    <w:rsid w:val="00333E9D"/>
    <w:rsid w:val="00334B72"/>
    <w:rsid w:val="00341C08"/>
    <w:rsid w:val="00353AEA"/>
    <w:rsid w:val="003650BD"/>
    <w:rsid w:val="00367E47"/>
    <w:rsid w:val="00392815"/>
    <w:rsid w:val="003A7B7D"/>
    <w:rsid w:val="003C16DF"/>
    <w:rsid w:val="003C2A7E"/>
    <w:rsid w:val="00431EA2"/>
    <w:rsid w:val="004355F3"/>
    <w:rsid w:val="00443DA8"/>
    <w:rsid w:val="004579B3"/>
    <w:rsid w:val="004879AA"/>
    <w:rsid w:val="00487C3C"/>
    <w:rsid w:val="004961BC"/>
    <w:rsid w:val="00496581"/>
    <w:rsid w:val="004A37C6"/>
    <w:rsid w:val="004A5586"/>
    <w:rsid w:val="004A590A"/>
    <w:rsid w:val="004E196B"/>
    <w:rsid w:val="004E24BA"/>
    <w:rsid w:val="004E496B"/>
    <w:rsid w:val="004E7D71"/>
    <w:rsid w:val="004F1571"/>
    <w:rsid w:val="004F17B0"/>
    <w:rsid w:val="00507E6E"/>
    <w:rsid w:val="0051393A"/>
    <w:rsid w:val="005153C9"/>
    <w:rsid w:val="00531DC0"/>
    <w:rsid w:val="005535CC"/>
    <w:rsid w:val="005614BE"/>
    <w:rsid w:val="005739DD"/>
    <w:rsid w:val="005A0A01"/>
    <w:rsid w:val="005A3AD5"/>
    <w:rsid w:val="00622336"/>
    <w:rsid w:val="006401F2"/>
    <w:rsid w:val="00661E5D"/>
    <w:rsid w:val="006734F7"/>
    <w:rsid w:val="00676691"/>
    <w:rsid w:val="00681098"/>
    <w:rsid w:val="0068306C"/>
    <w:rsid w:val="006F4786"/>
    <w:rsid w:val="007007FB"/>
    <w:rsid w:val="00717E08"/>
    <w:rsid w:val="00726268"/>
    <w:rsid w:val="00761629"/>
    <w:rsid w:val="00772385"/>
    <w:rsid w:val="00781938"/>
    <w:rsid w:val="00794B97"/>
    <w:rsid w:val="007D1204"/>
    <w:rsid w:val="007D723E"/>
    <w:rsid w:val="00806B29"/>
    <w:rsid w:val="0082597B"/>
    <w:rsid w:val="008358C3"/>
    <w:rsid w:val="008375AB"/>
    <w:rsid w:val="008451C0"/>
    <w:rsid w:val="00863CDB"/>
    <w:rsid w:val="00872B45"/>
    <w:rsid w:val="00883055"/>
    <w:rsid w:val="008853D4"/>
    <w:rsid w:val="008910D5"/>
    <w:rsid w:val="00897A69"/>
    <w:rsid w:val="008B7476"/>
    <w:rsid w:val="008C3835"/>
    <w:rsid w:val="008D1EB6"/>
    <w:rsid w:val="008E5D84"/>
    <w:rsid w:val="00907190"/>
    <w:rsid w:val="00912C7D"/>
    <w:rsid w:val="00913CA2"/>
    <w:rsid w:val="00913F26"/>
    <w:rsid w:val="00915AB5"/>
    <w:rsid w:val="009211C0"/>
    <w:rsid w:val="00927847"/>
    <w:rsid w:val="00937194"/>
    <w:rsid w:val="00945793"/>
    <w:rsid w:val="00986267"/>
    <w:rsid w:val="0098655E"/>
    <w:rsid w:val="009A41CB"/>
    <w:rsid w:val="009A5E56"/>
    <w:rsid w:val="009B1AFD"/>
    <w:rsid w:val="009B3205"/>
    <w:rsid w:val="009B34D8"/>
    <w:rsid w:val="009B3B2F"/>
    <w:rsid w:val="009B4079"/>
    <w:rsid w:val="009B552D"/>
    <w:rsid w:val="009B5D53"/>
    <w:rsid w:val="009D2081"/>
    <w:rsid w:val="009D39B9"/>
    <w:rsid w:val="009F672B"/>
    <w:rsid w:val="00A136DD"/>
    <w:rsid w:val="00A1400F"/>
    <w:rsid w:val="00A50A0F"/>
    <w:rsid w:val="00A55058"/>
    <w:rsid w:val="00A568EC"/>
    <w:rsid w:val="00A617F4"/>
    <w:rsid w:val="00A827D2"/>
    <w:rsid w:val="00A90220"/>
    <w:rsid w:val="00AA0BC8"/>
    <w:rsid w:val="00AB4A09"/>
    <w:rsid w:val="00AB7428"/>
    <w:rsid w:val="00AC1FA0"/>
    <w:rsid w:val="00AD1598"/>
    <w:rsid w:val="00B05BE1"/>
    <w:rsid w:val="00B201AB"/>
    <w:rsid w:val="00B3148B"/>
    <w:rsid w:val="00B42434"/>
    <w:rsid w:val="00B54587"/>
    <w:rsid w:val="00B72DA2"/>
    <w:rsid w:val="00B7358A"/>
    <w:rsid w:val="00B75BED"/>
    <w:rsid w:val="00B76F1D"/>
    <w:rsid w:val="00B85115"/>
    <w:rsid w:val="00B9315B"/>
    <w:rsid w:val="00B942D7"/>
    <w:rsid w:val="00BA3789"/>
    <w:rsid w:val="00BA5D8A"/>
    <w:rsid w:val="00BB55DD"/>
    <w:rsid w:val="00BC05F1"/>
    <w:rsid w:val="00BC756E"/>
    <w:rsid w:val="00BF1FC0"/>
    <w:rsid w:val="00C002B4"/>
    <w:rsid w:val="00C0471E"/>
    <w:rsid w:val="00C251E1"/>
    <w:rsid w:val="00C25D06"/>
    <w:rsid w:val="00C366AD"/>
    <w:rsid w:val="00C53D3D"/>
    <w:rsid w:val="00C55E2E"/>
    <w:rsid w:val="00C62992"/>
    <w:rsid w:val="00C63FDD"/>
    <w:rsid w:val="00C661B6"/>
    <w:rsid w:val="00C76C00"/>
    <w:rsid w:val="00C95590"/>
    <w:rsid w:val="00D12B86"/>
    <w:rsid w:val="00D42EDE"/>
    <w:rsid w:val="00D612DF"/>
    <w:rsid w:val="00D824FD"/>
    <w:rsid w:val="00D82EC7"/>
    <w:rsid w:val="00D901C8"/>
    <w:rsid w:val="00DC50AC"/>
    <w:rsid w:val="00DD0207"/>
    <w:rsid w:val="00DD5DF9"/>
    <w:rsid w:val="00DF297A"/>
    <w:rsid w:val="00E03ED6"/>
    <w:rsid w:val="00E05F1F"/>
    <w:rsid w:val="00E15238"/>
    <w:rsid w:val="00E1729E"/>
    <w:rsid w:val="00E24474"/>
    <w:rsid w:val="00E24D43"/>
    <w:rsid w:val="00E51FE8"/>
    <w:rsid w:val="00E618C9"/>
    <w:rsid w:val="00E6276A"/>
    <w:rsid w:val="00E70058"/>
    <w:rsid w:val="00E8600A"/>
    <w:rsid w:val="00EA54C0"/>
    <w:rsid w:val="00EF0D62"/>
    <w:rsid w:val="00F03BA4"/>
    <w:rsid w:val="00F1173A"/>
    <w:rsid w:val="00F12EDD"/>
    <w:rsid w:val="00F21A91"/>
    <w:rsid w:val="00F23A99"/>
    <w:rsid w:val="00F45893"/>
    <w:rsid w:val="00F50064"/>
    <w:rsid w:val="00F92AC6"/>
    <w:rsid w:val="00FB06B6"/>
    <w:rsid w:val="00FD286F"/>
    <w:rsid w:val="00FD66C6"/>
    <w:rsid w:val="00FE03B4"/>
    <w:rsid w:val="00FE2849"/>
    <w:rsid w:val="00FE409A"/>
    <w:rsid w:val="042D3842"/>
    <w:rsid w:val="05CD4C4B"/>
    <w:rsid w:val="07B7037A"/>
    <w:rsid w:val="07C132CF"/>
    <w:rsid w:val="089E25EB"/>
    <w:rsid w:val="0C2324A1"/>
    <w:rsid w:val="0CFF4012"/>
    <w:rsid w:val="0DF9797A"/>
    <w:rsid w:val="107B7AE1"/>
    <w:rsid w:val="11FA7F03"/>
    <w:rsid w:val="13AE6D20"/>
    <w:rsid w:val="14B52114"/>
    <w:rsid w:val="16DC1BFA"/>
    <w:rsid w:val="17277424"/>
    <w:rsid w:val="17C3523B"/>
    <w:rsid w:val="192D39C5"/>
    <w:rsid w:val="1DE957CE"/>
    <w:rsid w:val="1DF46A1F"/>
    <w:rsid w:val="1F384D82"/>
    <w:rsid w:val="1F72326C"/>
    <w:rsid w:val="208C436C"/>
    <w:rsid w:val="20C52024"/>
    <w:rsid w:val="211C6E1F"/>
    <w:rsid w:val="21F5552A"/>
    <w:rsid w:val="232C0140"/>
    <w:rsid w:val="242D1326"/>
    <w:rsid w:val="26125EF9"/>
    <w:rsid w:val="27B265B2"/>
    <w:rsid w:val="2A882B8E"/>
    <w:rsid w:val="2DB511B3"/>
    <w:rsid w:val="2FDC18EE"/>
    <w:rsid w:val="337D5746"/>
    <w:rsid w:val="33925D96"/>
    <w:rsid w:val="33C65B63"/>
    <w:rsid w:val="35B87825"/>
    <w:rsid w:val="36E97E4A"/>
    <w:rsid w:val="37227279"/>
    <w:rsid w:val="39534219"/>
    <w:rsid w:val="39A10C6D"/>
    <w:rsid w:val="3BB87ECD"/>
    <w:rsid w:val="3C300B24"/>
    <w:rsid w:val="3DBF72DC"/>
    <w:rsid w:val="411424E0"/>
    <w:rsid w:val="438A7848"/>
    <w:rsid w:val="43F227B6"/>
    <w:rsid w:val="493F3E51"/>
    <w:rsid w:val="4A62676D"/>
    <w:rsid w:val="4ABC00B9"/>
    <w:rsid w:val="4B155D0F"/>
    <w:rsid w:val="4DC76557"/>
    <w:rsid w:val="4E263853"/>
    <w:rsid w:val="4E7E71EB"/>
    <w:rsid w:val="4EC07B5F"/>
    <w:rsid w:val="4EFB6A8D"/>
    <w:rsid w:val="4F6A7C73"/>
    <w:rsid w:val="51B3661D"/>
    <w:rsid w:val="52E94DAD"/>
    <w:rsid w:val="53BA0CC5"/>
    <w:rsid w:val="551137E9"/>
    <w:rsid w:val="55DA7CD6"/>
    <w:rsid w:val="56D80CE3"/>
    <w:rsid w:val="5AEF621C"/>
    <w:rsid w:val="5C41625E"/>
    <w:rsid w:val="60806565"/>
    <w:rsid w:val="608F34A3"/>
    <w:rsid w:val="61000274"/>
    <w:rsid w:val="6146303C"/>
    <w:rsid w:val="6152216D"/>
    <w:rsid w:val="623D732F"/>
    <w:rsid w:val="62436526"/>
    <w:rsid w:val="6298141C"/>
    <w:rsid w:val="640E18DF"/>
    <w:rsid w:val="66B40787"/>
    <w:rsid w:val="66B71094"/>
    <w:rsid w:val="672B7212"/>
    <w:rsid w:val="67E87ED9"/>
    <w:rsid w:val="6A5E03E6"/>
    <w:rsid w:val="6B53456F"/>
    <w:rsid w:val="6DB77BCC"/>
    <w:rsid w:val="6E34121C"/>
    <w:rsid w:val="6ECB5A46"/>
    <w:rsid w:val="6F0C3B23"/>
    <w:rsid w:val="6FB135F0"/>
    <w:rsid w:val="70897CCB"/>
    <w:rsid w:val="7268170B"/>
    <w:rsid w:val="74E73B38"/>
    <w:rsid w:val="75540902"/>
    <w:rsid w:val="75A74779"/>
    <w:rsid w:val="76402E54"/>
    <w:rsid w:val="79246A5D"/>
    <w:rsid w:val="7A8944C2"/>
    <w:rsid w:val="7BDE6702"/>
    <w:rsid w:val="7D7E1581"/>
    <w:rsid w:val="7DBF0B02"/>
    <w:rsid w:val="7EE4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8" w:lineRule="auto"/>
      <w:ind w:firstLine="200" w:firstLineChars="200"/>
      <w:jc w:val="both"/>
    </w:pPr>
    <w:rPr>
      <w:rFonts w:ascii="Calibri" w:hAnsi="Calibri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6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NormalCharacter"/>
    <w:semiHidden/>
    <w:qFormat/>
    <w:uiPriority w:val="0"/>
  </w:style>
  <w:style w:type="table" w:customStyle="1" w:styleId="11">
    <w:name w:val="TableNormal"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HtmlNormal"/>
    <w:basedOn w:val="1"/>
    <w:qFormat/>
    <w:uiPriority w:val="0"/>
    <w:pP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customStyle="1" w:styleId="13">
    <w:name w:val="TableGrid"/>
    <w:basedOn w:val="11"/>
    <w:qFormat/>
    <w:uiPriority w:val="0"/>
  </w:style>
  <w:style w:type="character" w:customStyle="1" w:styleId="14">
    <w:name w:val="批注框文本 字符"/>
    <w:basedOn w:val="9"/>
    <w:link w:val="3"/>
    <w:qFormat/>
    <w:uiPriority w:val="0"/>
    <w:rPr>
      <w:rFonts w:ascii="Calibri" w:hAnsi="Calibri" w:cstheme="minorBidi"/>
      <w:kern w:val="2"/>
      <w:sz w:val="18"/>
      <w:szCs w:val="18"/>
    </w:rPr>
  </w:style>
  <w:style w:type="paragraph" w:styleId="15">
    <w:name w:val="List Paragraph"/>
    <w:basedOn w:val="1"/>
    <w:qFormat/>
    <w:uiPriority w:val="99"/>
    <w:pPr>
      <w:ind w:firstLine="420"/>
    </w:pPr>
  </w:style>
  <w:style w:type="character" w:customStyle="1" w:styleId="16">
    <w:name w:val="标题 3 字符"/>
    <w:basedOn w:val="9"/>
    <w:link w:val="2"/>
    <w:semiHidden/>
    <w:qFormat/>
    <w:uiPriority w:val="0"/>
    <w:rPr>
      <w:rFonts w:ascii="Calibri" w:hAnsi="Calibri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3.jpeg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746</Words>
  <Characters>896</Characters>
  <Lines>43</Lines>
  <Paragraphs>55</Paragraphs>
  <TotalTime>20</TotalTime>
  <ScaleCrop>false</ScaleCrop>
  <LinksUpToDate>false</LinksUpToDate>
  <CharactersWithSpaces>1221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2022-09-01T01:18:00Z</dcterms:created>
  <dc:creator>Administrator</dc:creator>
  <cp:lastModifiedBy>WPS_1615038439</cp:lastModifiedBy>
  <cp:lastPrinted>2023-09-12T00:11:00Z</cp:lastPrinted>
  <dcterms:modified xsi:type="dcterms:W3CDTF">2026-03-03T02:57:30Z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40E6168D84C2425CA2933D4E22BA604E_13</vt:lpwstr>
  </property>
  <property fmtid="{D5CDD505-2E9C-101B-9397-08002B2CF9AE}" pid="4" name="KSOTemplateDocerSaveRecord">
    <vt:lpwstr>eyJoZGlkIjoiYTA4ZDkwOTU1Njg3MTljOGRiNjJlZjQzMTU4NTRiNjgiLCJ1c2VySWQiOiIxMTc1MzIyODYwIn0=</vt:lpwstr>
  </property>
</Properties>
</file>