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1 集　打招呼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68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wa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打招呼三步驟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看一看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笑一笑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l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說你好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375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5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笑一笑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說你好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看一看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早上遇到小樂，我先看著他、微笑，再說：「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！」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在校門口遇到老師，我可以說：「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</w:t>
      </w:r>
      <w:r>
        <w:rPr>
          <w:rFonts w:ascii="Iansui" w:hAnsi="Iansui" w:eastAsia="Iansui" w:cs="Iansui"/>
          <w:b w:val="0"/>
          <w:sz w:val="28"/>
          <w:u w:val="none"/>
        </w:rPr>
        <w:t>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想一想：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小瑪低頭走過去，小樂以為小瑪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其實小瑪心裡覺得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要跟同學打招呼時，我的心情？塗一格。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有點緊張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緊張時，我要用哪一招？打勾。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深呼吸：吸氣數 1、2、3，再慢慢吐氣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給自己打氣：「我可以試試看！」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孩子這週學了「打招呼三步驟：看一看、笑一笑、說你好」。請在早上出門或到校時提醒孩子，跟一位同學或老師說早安，做到就在下面打勾，並具體稱讚他做到的步驟。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1 集　打招呼｜B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