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Redis安装部署</w:t>
      </w:r>
    </w:p>
    <w:p>
      <w:pPr>
        <w:spacing w:line="360" w:lineRule="auto"/>
      </w:pPr>
      <w:r>
        <w:rPr>
          <w:rFonts w:hint="eastAsia"/>
        </w:rPr>
        <w:t>下载Redis 源码包，解压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Shell &gt; y</w:t>
      </w:r>
      <w:r>
        <w:rPr>
          <w:rFonts w:hint="eastAsia"/>
        </w:rPr>
        <w:t xml:space="preserve">um </w:t>
      </w:r>
      <w:r>
        <w:t>–y install gcc-c++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cd redis-4.0.9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cd src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 xml:space="preserve">make 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make install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cd ..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./utils/install_server.sh (一路回车，按默认配置)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3847465" cy="15144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vim /etc/redis/6379.conf (主配置文件)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cd /usr/local/reids/redis-4.0.9/src</w:t>
      </w:r>
    </w:p>
    <w:p>
      <w:pPr>
        <w:spacing w:line="360" w:lineRule="auto"/>
      </w:pPr>
      <w:r>
        <w:rPr>
          <w:rFonts w:hint="eastAsia"/>
        </w:rPr>
        <w:t>启动Redis有三种方法</w:t>
      </w:r>
    </w:p>
    <w:p>
      <w:pPr>
        <w:numPr>
          <w:ilvl w:val="0"/>
          <w:numId w:val="1"/>
        </w:numPr>
        <w:spacing w:line="360" w:lineRule="auto"/>
        <w:ind w:left="845"/>
      </w:pPr>
      <w:r>
        <w:rPr>
          <w:rFonts w:hint="eastAsia"/>
        </w:rPr>
        <w:t>默认配置</w:t>
      </w:r>
    </w:p>
    <w:p>
      <w:pPr>
        <w:numPr>
          <w:ilvl w:val="0"/>
          <w:numId w:val="1"/>
        </w:numPr>
        <w:spacing w:line="360" w:lineRule="auto"/>
        <w:ind w:left="845"/>
      </w:pPr>
      <w:r>
        <w:rPr>
          <w:rFonts w:hint="eastAsia"/>
        </w:rPr>
        <w:t>运行启动</w:t>
      </w:r>
    </w:p>
    <w:p>
      <w:pPr>
        <w:numPr>
          <w:ilvl w:val="0"/>
          <w:numId w:val="1"/>
        </w:numPr>
        <w:spacing w:line="360" w:lineRule="auto"/>
        <w:ind w:left="845"/>
      </w:pPr>
      <w:r>
        <w:rPr>
          <w:rFonts w:hint="eastAsia"/>
        </w:rPr>
        <w:t>配置文件启动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./redis-server /etc/redis/6379.conf (以配置文件启动Redis服务)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ps -ef|grep redis (查看Redis是否启动)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redis-server --version （查看Redis版本信息）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 xml:space="preserve">Redis-cli </w:t>
      </w:r>
      <w:r>
        <w:t>–</w:t>
      </w:r>
      <w:r>
        <w:rPr>
          <w:rFonts w:hint="eastAsia"/>
        </w:rPr>
        <w:t>v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Redis命令行</w:t>
      </w:r>
      <w:r>
        <w:t>客户端</w:t>
      </w:r>
    </w:p>
    <w:p>
      <w:pPr>
        <w:spacing w:line="360" w:lineRule="auto"/>
      </w:pPr>
      <w:r>
        <w:rPr>
          <w:rFonts w:hint="eastAsia"/>
        </w:rPr>
        <w:t>第一种是交互式方式：</w:t>
      </w:r>
      <w:r>
        <w:t>redis-cli -h {host} -p {port}</w:t>
      </w:r>
    </w:p>
    <w:p>
      <w:pPr>
        <w:spacing w:line="360" w:lineRule="auto"/>
      </w:pPr>
      <w:r>
        <w:rPr>
          <w:rFonts w:hint="eastAsia"/>
        </w:rPr>
        <w:t>第二种是命令方式：</w:t>
      </w:r>
      <w:r>
        <w:t xml:space="preserve">  redis-cli -h {host} -p {port} {command}</w:t>
      </w: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停止</w:t>
      </w:r>
      <w:r>
        <w:rPr>
          <w:sz w:val="30"/>
          <w:szCs w:val="30"/>
        </w:rPr>
        <w:t>Redis服务</w:t>
      </w:r>
    </w:p>
    <w:p>
      <w:pPr>
        <w:spacing w:line="360" w:lineRule="auto"/>
        <w:ind w:firstLine="420"/>
      </w:pPr>
      <w:r>
        <w:rPr>
          <w:rFonts w:hint="eastAsia"/>
        </w:rPr>
        <w:t>redis</w:t>
      </w:r>
      <w:r>
        <w:t>-cli shutdown</w:t>
      </w:r>
    </w:p>
    <w:p>
      <w:pPr>
        <w:spacing w:line="360" w:lineRule="auto"/>
      </w:pPr>
      <w:r>
        <w:rPr>
          <w:rFonts w:hint="eastAsia"/>
        </w:rPr>
        <w:t>这里有三点需要注意一下：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Redis关闭的过程：断开与客户端的连接、 持久化文件生成， 是一种相对优雅的关闭方式</w:t>
      </w:r>
      <w:r>
        <w:t>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除了可以通过 shutdown 命令关闭 Redis </w:t>
      </w:r>
      <w:bookmarkStart w:id="0" w:name="_GoBack"/>
      <w:bookmarkEnd w:id="0"/>
      <w:r>
        <w:rPr>
          <w:rFonts w:hint="eastAsia"/>
        </w:rPr>
        <w:t>服务以外， 还可以通过 kill 进程号的方 式关闭掉 Redis, 但是不要粗暴地使用 K过1 -9 强制杀死 Redis 服务， 不但不会做持久化操作， 还会造成缓冲区等资源不能被优雅关闭， 极端情况会造成 AOF 和复制丢失数据的情况。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shutdown 还有一个参数， 代表是否在关闭 Redis 前， 生成持久化文件： redis-cli shutdown nosave </w:t>
      </w:r>
      <w:r>
        <w:t>|</w:t>
      </w:r>
      <w:r>
        <w:rPr>
          <w:rFonts w:hint="eastAsia"/>
        </w:rPr>
        <w:t>save</w:t>
      </w: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Redis</w:t>
      </w:r>
      <w:r>
        <w:rPr>
          <w:sz w:val="30"/>
          <w:szCs w:val="30"/>
        </w:rPr>
        <w:t>4.0版本</w:t>
      </w:r>
      <w:r>
        <w:rPr>
          <w:rFonts w:hint="eastAsia"/>
          <w:sz w:val="30"/>
          <w:szCs w:val="30"/>
        </w:rPr>
        <w:t>介绍</w:t>
      </w:r>
      <w:r>
        <w:rPr>
          <w:sz w:val="30"/>
          <w:szCs w:val="30"/>
        </w:rPr>
        <w:t>：</w:t>
      </w:r>
    </w:p>
    <w:p>
      <w:pPr>
        <w:spacing w:line="360" w:lineRule="auto"/>
      </w:pPr>
      <w:r>
        <w:t>Redis 4.0</w:t>
      </w:r>
    </w:p>
    <w:p>
      <w:pPr>
        <w:spacing w:line="360" w:lineRule="auto"/>
        <w:ind w:firstLine="360"/>
      </w:pPr>
      <w:r>
        <w:rPr>
          <w:rFonts w:hint="eastAsia"/>
        </w:rPr>
        <w:t>可能出乎很多人的意料， Redis 3.2 之后的版本是4.0, 而不是3.4 、3.6、3.8。一般</w:t>
      </w:r>
      <w:r>
        <w:t>这种</w:t>
      </w:r>
      <w:r>
        <w:rPr>
          <w:rFonts w:hint="eastAsia"/>
        </w:rPr>
        <w:t>重大版本号的升级也意味着软件或者工具本身发 生了重大变革</w:t>
      </w:r>
    </w:p>
    <w:p>
      <w:pPr>
        <w:spacing w:line="360" w:lineRule="auto"/>
      </w:pPr>
      <w:r>
        <w:rPr>
          <w:rFonts w:hint="eastAsia"/>
        </w:rPr>
        <w:t>下面列出Redis 4.0 的新特性：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提供了模块系统， 方便第三方开发者拓展Redis的功能， 更多模块详见： </w:t>
      </w:r>
      <w:r>
        <w:fldChar w:fldCharType="begin"/>
      </w:r>
      <w:r>
        <w:instrText xml:space="preserve"> HYPERLINK "http://redismodules.com" </w:instrText>
      </w:r>
      <w:r>
        <w:fldChar w:fldCharType="separate"/>
      </w:r>
      <w:r>
        <w:rPr>
          <w:rStyle w:val="4"/>
          <w:rFonts w:hint="eastAsia"/>
        </w:rPr>
        <w:t>http://redismodules.com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PSYNC 2.0: 优化了之前版本中， 主从节点切换必然引起全量复制的问题。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提供了新的缓存剔除算法： LFU(Last Frequently Used), 并对已有算法进行 了优化。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提供了非阻塞 del 和flushall/flushdb 功能， 有效解决删除bigkey可能造成的Redis阻塞。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提供了RDB-AOF混合待久化格式， 充分利用了AOF 和RDB各自优势。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提供memory命令， 实现对内存更为全面的监控统计。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提供了交互数据库功能， 实现Redis内部数据库之间的数据置换。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Redis Cluster兼容NAT和Docker。</w:t>
      </w:r>
    </w:p>
    <w:p>
      <w:pPr>
        <w:spacing w:line="360" w:lineRule="auto"/>
      </w:pP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Redis的</w:t>
      </w:r>
      <w:r>
        <w:rPr>
          <w:sz w:val="30"/>
          <w:szCs w:val="30"/>
        </w:rPr>
        <w:t>几点总结：</w:t>
      </w:r>
    </w:p>
    <w:p>
      <w:pPr>
        <w:pStyle w:val="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Redis的8个特性：速度快、基于键值对的数据结构服务器、功能丰富、简单稳定、 客户端语言多、持久化、主从复制、支持高可用和分布式</w:t>
      </w:r>
    </w:p>
    <w:p>
      <w:pPr>
        <w:pStyle w:val="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Redis并不是万金油， 有些场景不适合使用Redis进行开发</w:t>
      </w:r>
    </w:p>
    <w:p>
      <w:pPr>
        <w:pStyle w:val="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开发运维结合以及阅读源码是用好Redis的重要方法。</w:t>
      </w:r>
    </w:p>
    <w:p>
      <w:pPr>
        <w:pStyle w:val="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生产环境中使用配置文件启动Redis 。</w:t>
      </w:r>
    </w:p>
    <w:p>
      <w:pPr>
        <w:pStyle w:val="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生产环境选取稳定版本的Redis。</w:t>
      </w:r>
    </w:p>
    <w:p>
      <w:pPr>
        <w:pStyle w:val="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Redis 3.0是重要的里程碑， 发布了Redis官方的分布式实现Redis Cluster。</w:t>
      </w:r>
    </w:p>
    <w:p>
      <w:pPr>
        <w:spacing w:line="360" w:lineRule="auto"/>
      </w:pP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全局</w:t>
      </w:r>
      <w:r>
        <w:rPr>
          <w:sz w:val="32"/>
          <w:szCs w:val="32"/>
        </w:rPr>
        <w:t>命令：</w:t>
      </w:r>
    </w:p>
    <w:p>
      <w:pPr>
        <w:spacing w:line="360" w:lineRule="auto"/>
        <w:rPr>
          <w:color w:val="FF0000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eys</w:t>
      </w:r>
      <w:r>
        <w:rPr>
          <w:sz w:val="28"/>
          <w:szCs w:val="28"/>
        </w:rPr>
        <w:t xml:space="preserve"> *</w:t>
      </w:r>
      <w:r>
        <w:rPr>
          <w:sz w:val="28"/>
          <w:szCs w:val="28"/>
        </w:rPr>
        <w:tab/>
      </w:r>
      <w:r>
        <w:tab/>
      </w:r>
      <w:r>
        <w:rPr>
          <w:rFonts w:hint="eastAsia"/>
        </w:rPr>
        <w:t>将所有</w:t>
      </w:r>
      <w:r>
        <w:t>的</w:t>
      </w:r>
      <w:r>
        <w:rPr>
          <w:rFonts w:hint="eastAsia"/>
        </w:rPr>
        <w:t>键输出</w:t>
      </w:r>
      <w:r>
        <w:t>，keys命令会遍历所有的键，</w:t>
      </w:r>
      <w:r>
        <w:rPr>
          <w:rFonts w:hint="eastAsia"/>
          <w:color w:val="FF0000"/>
        </w:rPr>
        <w:t>当 Redis 保存了大量键时</w:t>
      </w:r>
      <w:r>
        <w:rPr>
          <w:color w:val="FF0000"/>
        </w:rPr>
        <w:t>线上环境禁止使用</w:t>
      </w:r>
    </w:p>
    <w:p>
      <w:pPr>
        <w:spacing w:line="360" w:lineRule="auto"/>
      </w:pPr>
      <w:r>
        <w:rPr>
          <w:sz w:val="28"/>
          <w:szCs w:val="28"/>
        </w:rPr>
        <w:t>dbsize</w:t>
      </w:r>
      <w:r>
        <w:rPr>
          <w:sz w:val="28"/>
          <w:szCs w:val="28"/>
        </w:rPr>
        <w:tab/>
      </w:r>
      <w:r>
        <w:tab/>
      </w:r>
      <w:r>
        <w:rPr>
          <w:rFonts w:hint="eastAsia"/>
        </w:rPr>
        <w:t>dbsize 命令会返回当前数据库中键的总数。不会遍历所有键， 而是直接获取 Redis 内置的键总数变量</w:t>
      </w:r>
    </w:p>
    <w:p>
      <w:pPr>
        <w:spacing w:line="360" w:lineRule="auto"/>
      </w:pPr>
      <w:r>
        <w:rPr>
          <w:rFonts w:hint="eastAsia"/>
        </w:rPr>
        <w:t>检查键是否存在</w:t>
      </w:r>
    </w:p>
    <w:p>
      <w:pPr>
        <w:spacing w:line="360" w:lineRule="auto"/>
      </w:pPr>
      <w:r>
        <w:t xml:space="preserve">exists key </w:t>
      </w:r>
    </w:p>
    <w:p>
      <w:pPr>
        <w:spacing w:line="360" w:lineRule="auto"/>
      </w:pPr>
      <w:r>
        <w:rPr>
          <w:rFonts w:hint="eastAsia"/>
        </w:rPr>
        <w:t>如果键存在则返回1' 不存在则返回0:</w:t>
      </w:r>
    </w:p>
    <w:p>
      <w:pPr>
        <w:spacing w:line="360" w:lineRule="auto"/>
        <w:ind w:firstLine="420"/>
      </w:pPr>
      <w:r>
        <w:t xml:space="preserve">127.0.0.1:6379&gt; exists java </w:t>
      </w:r>
    </w:p>
    <w:p>
      <w:pPr>
        <w:spacing w:line="360" w:lineRule="auto"/>
        <w:ind w:firstLine="420"/>
      </w:pPr>
      <w:r>
        <w:t xml:space="preserve">(integer) 1 </w:t>
      </w:r>
    </w:p>
    <w:p>
      <w:pPr>
        <w:spacing w:line="360" w:lineRule="auto"/>
        <w:ind w:firstLine="420"/>
      </w:pPr>
      <w:r>
        <w:t>127.0.0.1:6379&gt; exists not_exist_key</w:t>
      </w:r>
    </w:p>
    <w:p>
      <w:pPr>
        <w:spacing w:line="360" w:lineRule="auto"/>
        <w:ind w:firstLine="420"/>
      </w:pPr>
      <w:r>
        <w:t>(integer) 0</w:t>
      </w:r>
    </w:p>
    <w:p>
      <w:pPr>
        <w:spacing w:line="360" w:lineRule="auto"/>
      </w:pPr>
      <w:r>
        <w:rPr>
          <w:rFonts w:hint="eastAsia"/>
        </w:rPr>
        <w:t>删除键</w:t>
      </w:r>
    </w:p>
    <w:p>
      <w:pPr>
        <w:spacing w:line="360" w:lineRule="auto"/>
        <w:ind w:firstLine="420"/>
      </w:pPr>
      <w:r>
        <w:t>del key [key ...</w:t>
      </w:r>
    </w:p>
    <w:p>
      <w:pPr>
        <w:spacing w:line="360" w:lineRule="auto"/>
      </w:pPr>
      <w:r>
        <w:t xml:space="preserve">del </w:t>
      </w:r>
      <w:r>
        <w:rPr>
          <w:rFonts w:hint="eastAsia"/>
        </w:rPr>
        <w:t>是一个</w:t>
      </w:r>
      <w:r>
        <w:t>通用命令，</w:t>
      </w:r>
      <w:r>
        <w:rPr>
          <w:rFonts w:hint="eastAsia"/>
        </w:rPr>
        <w:t>无论值是什么数据结构类型， del 命令都可以将其删除</w:t>
      </w:r>
    </w:p>
    <w:p>
      <w:pPr>
        <w:spacing w:line="360" w:lineRule="auto"/>
        <w:ind w:firstLine="420"/>
      </w:pPr>
      <w:r>
        <w:t>127.0.0.1:6379&gt; del java</w:t>
      </w:r>
    </w:p>
    <w:p>
      <w:pPr>
        <w:spacing w:line="360" w:lineRule="auto"/>
        <w:ind w:firstLine="420"/>
      </w:pPr>
      <w:r>
        <w:t>(integer} 1</w:t>
      </w:r>
    </w:p>
    <w:p>
      <w:pPr>
        <w:spacing w:line="360" w:lineRule="auto"/>
        <w:ind w:firstLine="420"/>
      </w:pPr>
      <w:r>
        <w:t>127.0.0.1:6379&gt; exists java</w:t>
      </w:r>
    </w:p>
    <w:p>
      <w:pPr>
        <w:spacing w:line="360" w:lineRule="auto"/>
        <w:ind w:firstLine="420"/>
      </w:pPr>
      <w:r>
        <w:t>(integer} 0</w:t>
      </w:r>
    </w:p>
    <w:p>
      <w:pPr>
        <w:spacing w:line="360" w:lineRule="auto"/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5010E"/>
    <w:multiLevelType w:val="singleLevel"/>
    <w:tmpl w:val="E58501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C5233F3"/>
    <w:multiLevelType w:val="multilevel"/>
    <w:tmpl w:val="4C5233F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20693"/>
    <w:multiLevelType w:val="multilevel"/>
    <w:tmpl w:val="5A32069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2F7130"/>
    <w:multiLevelType w:val="multilevel"/>
    <w:tmpl w:val="692F713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5991"/>
    <w:rsid w:val="00724772"/>
    <w:rsid w:val="00727E6E"/>
    <w:rsid w:val="00893785"/>
    <w:rsid w:val="00A04E5D"/>
    <w:rsid w:val="00A81191"/>
    <w:rsid w:val="00CF5EB1"/>
    <w:rsid w:val="00FA327D"/>
    <w:rsid w:val="0C6874DB"/>
    <w:rsid w:val="331E0F2F"/>
    <w:rsid w:val="4E997924"/>
    <w:rsid w:val="66CE0FEF"/>
    <w:rsid w:val="70727F41"/>
    <w:rsid w:val="736806E2"/>
    <w:rsid w:val="7D8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4</Pages>
  <Words>285</Words>
  <Characters>1629</Characters>
  <Lines>13</Lines>
  <Paragraphs>3</Paragraphs>
  <TotalTime>193</TotalTime>
  <ScaleCrop>false</ScaleCrop>
  <LinksUpToDate>false</LinksUpToDate>
  <CharactersWithSpaces>1911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2019-03-15T06:29:46Z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