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8E330" w14:textId="3472FE1A" w:rsidR="00EC391F" w:rsidRDefault="00EC391F" w:rsidP="00B964AF">
      <w:pPr>
        <w:ind w:firstLine="0"/>
        <w:rPr>
          <w:rFonts w:eastAsia="Times New Roman" w:cs="Times New Roman"/>
          <w:noProof/>
        </w:rPr>
      </w:pPr>
    </w:p>
    <w:p w14:paraId="0295D05A" w14:textId="77777777" w:rsidR="00B964AF" w:rsidRDefault="00B964AF" w:rsidP="00B964AF">
      <w:pPr>
        <w:ind w:firstLine="0"/>
        <w:rPr>
          <w:rFonts w:eastAsia="Times New Roman" w:cs="Times New Roman"/>
          <w:noProof/>
        </w:rPr>
      </w:pPr>
    </w:p>
    <w:p w14:paraId="26BF427E" w14:textId="77777777" w:rsidR="00B964AF" w:rsidRPr="00623532" w:rsidRDefault="00B964AF" w:rsidP="00B964AF">
      <w:pPr>
        <w:ind w:firstLine="0"/>
        <w:rPr>
          <w:rFonts w:eastAsia="Times New Roman" w:cs="Times New Roman"/>
        </w:rPr>
      </w:pPr>
    </w:p>
    <w:p w14:paraId="2A607C5C" w14:textId="77777777" w:rsidR="00EC391F" w:rsidRPr="00623532" w:rsidRDefault="00EC391F" w:rsidP="00EC391F">
      <w:pPr>
        <w:rPr>
          <w:rFonts w:cs="Times New Roman"/>
        </w:rPr>
      </w:pPr>
    </w:p>
    <w:p w14:paraId="528FB0AF" w14:textId="77777777" w:rsidR="00EC391F" w:rsidRPr="00623532" w:rsidRDefault="00EC391F" w:rsidP="00EC391F">
      <w:pPr>
        <w:jc w:val="center"/>
        <w:rPr>
          <w:rFonts w:cs="Times New Roman"/>
          <w:sz w:val="36"/>
          <w:szCs w:val="36"/>
        </w:rPr>
      </w:pPr>
    </w:p>
    <w:p w14:paraId="6D7A0C8D" w14:textId="77777777" w:rsidR="00EC391F" w:rsidRPr="00623532" w:rsidRDefault="00EC391F" w:rsidP="00EC391F">
      <w:pPr>
        <w:jc w:val="center"/>
        <w:rPr>
          <w:rFonts w:cs="Times New Roman"/>
          <w:sz w:val="36"/>
          <w:szCs w:val="36"/>
        </w:rPr>
      </w:pPr>
    </w:p>
    <w:p w14:paraId="7E407B66" w14:textId="77777777" w:rsidR="00EC391F" w:rsidRPr="00623532" w:rsidRDefault="00EC391F" w:rsidP="00EC391F">
      <w:pPr>
        <w:ind w:firstLine="0"/>
        <w:rPr>
          <w:rFonts w:eastAsia="Times New Roman" w:cs="Times New Roman"/>
          <w:sz w:val="36"/>
          <w:szCs w:val="36"/>
        </w:rPr>
      </w:pPr>
    </w:p>
    <w:p w14:paraId="0ACAF3C4" w14:textId="12BCF8EA" w:rsidR="00EC391F" w:rsidRDefault="004B6F21" w:rsidP="00EC391F">
      <w:pPr>
        <w:spacing w:after="0"/>
        <w:ind w:firstLine="0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Management projektů</w:t>
      </w:r>
    </w:p>
    <w:p w14:paraId="26F6557C" w14:textId="52333E4C" w:rsidR="00EC391F" w:rsidRPr="00623532" w:rsidRDefault="004B6F21" w:rsidP="00EC391F">
      <w:pPr>
        <w:spacing w:after="0"/>
        <w:ind w:firstLine="0"/>
        <w:jc w:val="center"/>
        <w:rPr>
          <w:rFonts w:eastAsia="Times New Roman" w:cs="Times New Roman"/>
          <w:b/>
          <w:sz w:val="48"/>
          <w:szCs w:val="48"/>
        </w:rPr>
      </w:pPr>
      <w:r>
        <w:rPr>
          <w:rFonts w:eastAsia="Times New Roman" w:cs="Times New Roman"/>
          <w:b/>
          <w:sz w:val="48"/>
          <w:szCs w:val="48"/>
        </w:rPr>
        <w:t>ODHAD CENY</w:t>
      </w:r>
    </w:p>
    <w:p w14:paraId="533A4120" w14:textId="3B71E319" w:rsidR="00EC391F" w:rsidRPr="00623532" w:rsidRDefault="004B6F21" w:rsidP="00EC391F">
      <w:pPr>
        <w:ind w:firstLine="0"/>
        <w:jc w:val="center"/>
        <w:rPr>
          <w:rFonts w:cs="Times New Roman"/>
          <w:b/>
          <w:sz w:val="28"/>
          <w:szCs w:val="28"/>
        </w:rPr>
      </w:pPr>
      <w:r>
        <w:rPr>
          <w:rFonts w:eastAsia="Times New Roman" w:cs="Times New Roman"/>
          <w:sz w:val="36"/>
          <w:szCs w:val="36"/>
        </w:rPr>
        <w:t>Systém pro podporu řízení rizik v projektech</w:t>
      </w:r>
    </w:p>
    <w:p w14:paraId="7CE1429C" w14:textId="77777777" w:rsidR="00EC391F" w:rsidRPr="00623532" w:rsidRDefault="00EC391F" w:rsidP="00EC391F">
      <w:pPr>
        <w:rPr>
          <w:rFonts w:cs="Times New Roman"/>
          <w:b/>
          <w:sz w:val="28"/>
          <w:szCs w:val="28"/>
        </w:rPr>
      </w:pPr>
    </w:p>
    <w:p w14:paraId="68C560A4" w14:textId="77777777" w:rsidR="00EC391F" w:rsidRPr="00623532" w:rsidRDefault="00EC391F" w:rsidP="00EC391F">
      <w:pPr>
        <w:rPr>
          <w:rFonts w:eastAsia="Times New Roman" w:cs="Times New Roman"/>
          <w:b/>
          <w:szCs w:val="24"/>
        </w:rPr>
      </w:pPr>
    </w:p>
    <w:p w14:paraId="77196B16" w14:textId="77777777" w:rsidR="00EC391F" w:rsidRPr="00623532" w:rsidRDefault="00EC391F" w:rsidP="00EC391F">
      <w:pPr>
        <w:rPr>
          <w:rFonts w:eastAsia="Times New Roman" w:cs="Times New Roman"/>
          <w:b/>
          <w:szCs w:val="24"/>
        </w:rPr>
      </w:pPr>
    </w:p>
    <w:p w14:paraId="252E2055" w14:textId="77777777" w:rsidR="00EC391F" w:rsidRDefault="00EC391F" w:rsidP="00EC391F">
      <w:pPr>
        <w:rPr>
          <w:rFonts w:eastAsia="Times New Roman" w:cs="Times New Roman"/>
          <w:b/>
          <w:szCs w:val="24"/>
        </w:rPr>
      </w:pPr>
    </w:p>
    <w:p w14:paraId="759B21BC" w14:textId="77777777" w:rsidR="00EC391F" w:rsidRDefault="00EC391F" w:rsidP="00EC391F">
      <w:pPr>
        <w:rPr>
          <w:rFonts w:eastAsia="Times New Roman" w:cs="Times New Roman"/>
          <w:b/>
          <w:szCs w:val="24"/>
        </w:rPr>
      </w:pPr>
    </w:p>
    <w:p w14:paraId="5B6A26BA" w14:textId="77777777" w:rsidR="00EC391F" w:rsidRDefault="00EC391F" w:rsidP="00EC391F">
      <w:pPr>
        <w:rPr>
          <w:rFonts w:eastAsia="Times New Roman" w:cs="Times New Roman"/>
          <w:b/>
          <w:szCs w:val="24"/>
        </w:rPr>
      </w:pPr>
    </w:p>
    <w:p w14:paraId="125C8A1C" w14:textId="77777777" w:rsidR="00EC391F" w:rsidRDefault="00EC391F" w:rsidP="00EC391F">
      <w:pPr>
        <w:rPr>
          <w:rFonts w:eastAsia="Times New Roman" w:cs="Times New Roman"/>
          <w:b/>
          <w:szCs w:val="24"/>
        </w:rPr>
      </w:pPr>
    </w:p>
    <w:p w14:paraId="032B142A" w14:textId="1A341936" w:rsidR="00EC391F" w:rsidRPr="00623532" w:rsidRDefault="00237386" w:rsidP="00EC391F">
      <w:pPr>
        <w:ind w:firstLine="0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Tým: USI</w:t>
      </w:r>
      <w:r w:rsidR="004B6F21">
        <w:rPr>
          <w:rFonts w:eastAsia="Times New Roman" w:cs="Times New Roman"/>
          <w:b/>
          <w:szCs w:val="24"/>
        </w:rPr>
        <w:t>/FIT</w:t>
      </w:r>
    </w:p>
    <w:p w14:paraId="26B14762" w14:textId="25C8157F" w:rsidR="00EC391F" w:rsidRPr="00623532" w:rsidRDefault="00EC391F" w:rsidP="00EC391F">
      <w:pPr>
        <w:spacing w:after="0"/>
        <w:ind w:firstLine="0"/>
        <w:rPr>
          <w:rFonts w:eastAsia="Times New Roman" w:cs="Times New Roman"/>
          <w:szCs w:val="24"/>
        </w:rPr>
      </w:pPr>
      <w:r w:rsidRPr="00623532">
        <w:rPr>
          <w:rFonts w:eastAsia="Times New Roman" w:cs="Times New Roman"/>
          <w:szCs w:val="24"/>
        </w:rPr>
        <w:t xml:space="preserve">Vypracoval: </w:t>
      </w:r>
      <w:r>
        <w:rPr>
          <w:rFonts w:eastAsia="Times New Roman" w:cs="Times New Roman"/>
          <w:szCs w:val="24"/>
        </w:rPr>
        <w:t xml:space="preserve">Bc. </w:t>
      </w:r>
      <w:r w:rsidR="00AB668A">
        <w:rPr>
          <w:rFonts w:eastAsia="Times New Roman" w:cs="Times New Roman"/>
          <w:szCs w:val="24"/>
        </w:rPr>
        <w:t xml:space="preserve">Martina </w:t>
      </w:r>
      <w:proofErr w:type="spellStart"/>
      <w:r w:rsidR="00AB668A">
        <w:rPr>
          <w:rFonts w:eastAsia="Times New Roman" w:cs="Times New Roman"/>
          <w:szCs w:val="24"/>
        </w:rPr>
        <w:t>Zlevorová</w:t>
      </w:r>
      <w:proofErr w:type="spellEnd"/>
    </w:p>
    <w:p w14:paraId="40987AB5" w14:textId="05A4FDCE" w:rsidR="00EC391F" w:rsidRPr="00623532" w:rsidRDefault="00EC391F" w:rsidP="00EC391F">
      <w:pPr>
        <w:spacing w:after="0"/>
        <w:ind w:firstLine="0"/>
        <w:rPr>
          <w:rFonts w:eastAsia="Times New Roman" w:cs="Times New Roman"/>
          <w:szCs w:val="24"/>
        </w:rPr>
      </w:pPr>
      <w:r w:rsidRPr="00623532">
        <w:rPr>
          <w:rFonts w:eastAsia="Times New Roman" w:cs="Times New Roman"/>
          <w:szCs w:val="24"/>
        </w:rPr>
        <w:t>Akademický rok: 20</w:t>
      </w:r>
      <w:r>
        <w:rPr>
          <w:rFonts w:eastAsia="Times New Roman" w:cs="Times New Roman"/>
          <w:szCs w:val="24"/>
        </w:rPr>
        <w:t>2</w:t>
      </w:r>
      <w:r w:rsidR="00F72FFE">
        <w:rPr>
          <w:rFonts w:eastAsia="Times New Roman" w:cs="Times New Roman"/>
          <w:szCs w:val="24"/>
        </w:rPr>
        <w:t>2</w:t>
      </w:r>
      <w:r w:rsidRPr="00623532">
        <w:rPr>
          <w:rFonts w:eastAsia="Times New Roman" w:cs="Times New Roman"/>
          <w:szCs w:val="24"/>
        </w:rPr>
        <w:t>/202</w:t>
      </w:r>
      <w:r w:rsidR="00F72FFE">
        <w:rPr>
          <w:rFonts w:eastAsia="Times New Roman" w:cs="Times New Roman"/>
          <w:szCs w:val="24"/>
        </w:rPr>
        <w:t>3</w:t>
      </w:r>
    </w:p>
    <w:p w14:paraId="389E862B" w14:textId="52626B83" w:rsidR="004B6F21" w:rsidRPr="003E5970" w:rsidRDefault="004B6F21" w:rsidP="00EC391F">
      <w:pPr>
        <w:ind w:firstLine="0"/>
        <w:rPr>
          <w:rFonts w:eastAsia="Times New Roman" w:cs="Times New Roman"/>
          <w:b/>
          <w:bCs/>
          <w:szCs w:val="24"/>
        </w:rPr>
      </w:pPr>
      <w:r w:rsidRPr="003E5970">
        <w:rPr>
          <w:rFonts w:eastAsia="Times New Roman" w:cs="Times New Roman"/>
          <w:b/>
          <w:bCs/>
          <w:szCs w:val="24"/>
        </w:rPr>
        <w:t>Datum: 2</w:t>
      </w:r>
      <w:r w:rsidR="00AE561D" w:rsidRPr="003E5970">
        <w:rPr>
          <w:rFonts w:eastAsia="Times New Roman" w:cs="Times New Roman"/>
          <w:b/>
          <w:bCs/>
          <w:szCs w:val="24"/>
        </w:rPr>
        <w:t>1</w:t>
      </w:r>
      <w:r w:rsidRPr="003E5970">
        <w:rPr>
          <w:rFonts w:eastAsia="Times New Roman" w:cs="Times New Roman"/>
          <w:b/>
          <w:bCs/>
          <w:szCs w:val="24"/>
        </w:rPr>
        <w:t>.3.20</w:t>
      </w:r>
      <w:r w:rsidR="000625FC">
        <w:rPr>
          <w:rFonts w:eastAsia="Times New Roman" w:cs="Times New Roman"/>
          <w:b/>
          <w:bCs/>
          <w:szCs w:val="24"/>
        </w:rPr>
        <w:t>23</w:t>
      </w:r>
    </w:p>
    <w:p w14:paraId="6C6D8A8E" w14:textId="5BB7DB4C" w:rsidR="00EC391F" w:rsidRPr="005E0578" w:rsidRDefault="00CE41AC" w:rsidP="005E0578">
      <w:pPr>
        <w:pStyle w:val="Nadpis1"/>
        <w:rPr>
          <w:rFonts w:ascii="Open Sans" w:hAnsi="Open Sans" w:cs="Open Sans"/>
        </w:rPr>
      </w:pPr>
      <w:r w:rsidRPr="005E0578">
        <w:rPr>
          <w:rFonts w:ascii="Open Sans" w:hAnsi="Open Sans" w:cs="Open Sans"/>
        </w:rPr>
        <w:lastRenderedPageBreak/>
        <w:t>ÚVOD</w:t>
      </w:r>
    </w:p>
    <w:p w14:paraId="3764D2AB" w14:textId="51157F39" w:rsidR="00237386" w:rsidRPr="005E0578" w:rsidRDefault="00237386" w:rsidP="00237386">
      <w:pPr>
        <w:rPr>
          <w:rFonts w:ascii="Open Sans" w:hAnsi="Open Sans" w:cs="Open Sans"/>
          <w:sz w:val="22"/>
        </w:rPr>
      </w:pPr>
      <w:r w:rsidRPr="005E0578">
        <w:rPr>
          <w:rFonts w:ascii="Open Sans" w:hAnsi="Open Sans" w:cs="Open Sans"/>
          <w:sz w:val="22"/>
        </w:rPr>
        <w:t>Tento dokument se zabývá odhadem ceny projektu s názvem „Systém pro řízení rizik v projektech</w:t>
      </w:r>
      <w:r w:rsidR="00F30747" w:rsidRPr="005E0578">
        <w:rPr>
          <w:rFonts w:ascii="Open Sans" w:hAnsi="Open Sans" w:cs="Open Sans"/>
          <w:sz w:val="22"/>
        </w:rPr>
        <w:t>“. Tento projekt je rozdělen do několika fází:</w:t>
      </w:r>
    </w:p>
    <w:p w14:paraId="40BE7DBB" w14:textId="3BDECCBE" w:rsidR="00F30747" w:rsidRPr="005E0578" w:rsidRDefault="00F30747" w:rsidP="00F30747">
      <w:pPr>
        <w:pStyle w:val="Odstavecseseznamem"/>
        <w:numPr>
          <w:ilvl w:val="0"/>
          <w:numId w:val="3"/>
        </w:numPr>
        <w:rPr>
          <w:rFonts w:ascii="Open Sans" w:hAnsi="Open Sans" w:cs="Open Sans"/>
          <w:sz w:val="22"/>
        </w:rPr>
      </w:pPr>
      <w:r w:rsidRPr="005E0578">
        <w:rPr>
          <w:rFonts w:ascii="Open Sans" w:hAnsi="Open Sans" w:cs="Open Sans"/>
          <w:sz w:val="22"/>
        </w:rPr>
        <w:t>Přípravná fáze</w:t>
      </w:r>
    </w:p>
    <w:p w14:paraId="6D616F29" w14:textId="134E0CEA" w:rsidR="00F30747" w:rsidRPr="005E0578" w:rsidRDefault="00F30747" w:rsidP="00F30747">
      <w:pPr>
        <w:pStyle w:val="Odstavecseseznamem"/>
        <w:numPr>
          <w:ilvl w:val="0"/>
          <w:numId w:val="3"/>
        </w:numPr>
        <w:rPr>
          <w:rFonts w:ascii="Open Sans" w:hAnsi="Open Sans" w:cs="Open Sans"/>
          <w:sz w:val="22"/>
        </w:rPr>
      </w:pPr>
      <w:r w:rsidRPr="005E0578">
        <w:rPr>
          <w:rFonts w:ascii="Open Sans" w:hAnsi="Open Sans" w:cs="Open Sans"/>
          <w:sz w:val="22"/>
        </w:rPr>
        <w:t>Analýza</w:t>
      </w:r>
    </w:p>
    <w:p w14:paraId="34523A69" w14:textId="0CB4A9CD" w:rsidR="00F30747" w:rsidRPr="005E0578" w:rsidRDefault="00F30747" w:rsidP="00F30747">
      <w:pPr>
        <w:pStyle w:val="Odstavecseseznamem"/>
        <w:numPr>
          <w:ilvl w:val="0"/>
          <w:numId w:val="3"/>
        </w:numPr>
        <w:rPr>
          <w:rFonts w:ascii="Open Sans" w:hAnsi="Open Sans" w:cs="Open Sans"/>
          <w:sz w:val="22"/>
        </w:rPr>
      </w:pPr>
      <w:r w:rsidRPr="005E0578">
        <w:rPr>
          <w:rFonts w:ascii="Open Sans" w:hAnsi="Open Sans" w:cs="Open Sans"/>
          <w:sz w:val="22"/>
        </w:rPr>
        <w:t>Návrh</w:t>
      </w:r>
    </w:p>
    <w:p w14:paraId="09E2D2FA" w14:textId="14EC3416" w:rsidR="00F30747" w:rsidRPr="005E0578" w:rsidRDefault="00F30747" w:rsidP="00F30747">
      <w:pPr>
        <w:pStyle w:val="Odstavecseseznamem"/>
        <w:numPr>
          <w:ilvl w:val="0"/>
          <w:numId w:val="3"/>
        </w:numPr>
        <w:rPr>
          <w:rFonts w:ascii="Open Sans" w:hAnsi="Open Sans" w:cs="Open Sans"/>
          <w:sz w:val="22"/>
        </w:rPr>
      </w:pPr>
      <w:r w:rsidRPr="005E0578">
        <w:rPr>
          <w:rFonts w:ascii="Open Sans" w:hAnsi="Open Sans" w:cs="Open Sans"/>
          <w:sz w:val="22"/>
        </w:rPr>
        <w:t>Implementace</w:t>
      </w:r>
    </w:p>
    <w:p w14:paraId="4496FBAB" w14:textId="057ACC0B" w:rsidR="00F30747" w:rsidRPr="005E0578" w:rsidRDefault="00F30747" w:rsidP="00F30747">
      <w:pPr>
        <w:pStyle w:val="Odstavecseseznamem"/>
        <w:numPr>
          <w:ilvl w:val="0"/>
          <w:numId w:val="3"/>
        </w:numPr>
        <w:rPr>
          <w:rFonts w:ascii="Open Sans" w:hAnsi="Open Sans" w:cs="Open Sans"/>
          <w:sz w:val="22"/>
        </w:rPr>
      </w:pPr>
      <w:r w:rsidRPr="005E0578">
        <w:rPr>
          <w:rFonts w:ascii="Open Sans" w:hAnsi="Open Sans" w:cs="Open Sans"/>
          <w:sz w:val="22"/>
        </w:rPr>
        <w:t>Testování</w:t>
      </w:r>
    </w:p>
    <w:p w14:paraId="52F2752C" w14:textId="2CC556EF" w:rsidR="00F30747" w:rsidRPr="005E0578" w:rsidRDefault="00F30747" w:rsidP="00F30747">
      <w:pPr>
        <w:pStyle w:val="Odstavecseseznamem"/>
        <w:numPr>
          <w:ilvl w:val="0"/>
          <w:numId w:val="3"/>
        </w:numPr>
        <w:rPr>
          <w:rFonts w:ascii="Open Sans" w:hAnsi="Open Sans" w:cs="Open Sans"/>
          <w:sz w:val="22"/>
        </w:rPr>
      </w:pPr>
      <w:r w:rsidRPr="005E0578">
        <w:rPr>
          <w:rFonts w:ascii="Open Sans" w:hAnsi="Open Sans" w:cs="Open Sans"/>
          <w:sz w:val="22"/>
        </w:rPr>
        <w:t>Nasazení</w:t>
      </w:r>
    </w:p>
    <w:p w14:paraId="29A4D050" w14:textId="3679A271" w:rsidR="00F30747" w:rsidRPr="005E0578" w:rsidRDefault="00F30747" w:rsidP="00F30747">
      <w:pPr>
        <w:pStyle w:val="Odstavecseseznamem"/>
        <w:numPr>
          <w:ilvl w:val="0"/>
          <w:numId w:val="3"/>
        </w:numPr>
        <w:rPr>
          <w:rFonts w:ascii="Open Sans" w:hAnsi="Open Sans" w:cs="Open Sans"/>
          <w:sz w:val="22"/>
        </w:rPr>
      </w:pPr>
      <w:r w:rsidRPr="005E0578">
        <w:rPr>
          <w:rFonts w:ascii="Open Sans" w:hAnsi="Open Sans" w:cs="Open Sans"/>
          <w:sz w:val="22"/>
        </w:rPr>
        <w:t>Předání zákazníkovi</w:t>
      </w:r>
    </w:p>
    <w:p w14:paraId="73598E0F" w14:textId="37FD03A3" w:rsidR="00F30747" w:rsidRPr="005E0578" w:rsidRDefault="00F30747" w:rsidP="00F30747">
      <w:pPr>
        <w:pStyle w:val="Odstavecseseznamem"/>
        <w:numPr>
          <w:ilvl w:val="0"/>
          <w:numId w:val="3"/>
        </w:numPr>
        <w:rPr>
          <w:rFonts w:ascii="Open Sans" w:hAnsi="Open Sans" w:cs="Open Sans"/>
          <w:sz w:val="22"/>
        </w:rPr>
      </w:pPr>
      <w:r w:rsidRPr="005E0578">
        <w:rPr>
          <w:rFonts w:ascii="Open Sans" w:hAnsi="Open Sans" w:cs="Open Sans"/>
          <w:sz w:val="22"/>
        </w:rPr>
        <w:t>Finalizace projektu</w:t>
      </w:r>
    </w:p>
    <w:p w14:paraId="76F2632E" w14:textId="1D5FE600" w:rsidR="005E0578" w:rsidRPr="005E0578" w:rsidRDefault="00CD4D00" w:rsidP="005E0578">
      <w:pPr>
        <w:rPr>
          <w:rFonts w:ascii="Open Sans" w:hAnsi="Open Sans" w:cs="Open Sans"/>
          <w:sz w:val="22"/>
        </w:rPr>
      </w:pPr>
      <w:r w:rsidRPr="005E0578">
        <w:rPr>
          <w:rFonts w:ascii="Open Sans" w:hAnsi="Open Sans" w:cs="Open Sans"/>
          <w:sz w:val="22"/>
        </w:rPr>
        <w:t xml:space="preserve">Tyto odhady budou prováděny každým týden až do konečné finalizace projektu. Jako nástroj byla použita metoda EVM, který bude generován z aktualizované aplikace MS </w:t>
      </w:r>
      <w:proofErr w:type="spellStart"/>
      <w:r w:rsidRPr="005E0578">
        <w:rPr>
          <w:rFonts w:ascii="Open Sans" w:hAnsi="Open Sans" w:cs="Open Sans"/>
          <w:sz w:val="22"/>
        </w:rPr>
        <w:t>project</w:t>
      </w:r>
      <w:proofErr w:type="spellEnd"/>
      <w:r w:rsidRPr="005E0578">
        <w:rPr>
          <w:rFonts w:ascii="Open Sans" w:hAnsi="Open Sans" w:cs="Open Sans"/>
          <w:sz w:val="22"/>
        </w:rPr>
        <w:t>.</w:t>
      </w:r>
    </w:p>
    <w:p w14:paraId="6EA6ED79" w14:textId="765B90E3" w:rsidR="005E0578" w:rsidRDefault="003E5970" w:rsidP="005E0578">
      <w:pPr>
        <w:pStyle w:val="Nadpis1"/>
        <w:rPr>
          <w:rFonts w:ascii="Open Sans" w:hAnsi="Open Sans" w:cs="Open San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9E5AD2" wp14:editId="64EE19C7">
                <wp:simplePos x="0" y="0"/>
                <wp:positionH relativeFrom="column">
                  <wp:posOffset>6934200</wp:posOffset>
                </wp:positionH>
                <wp:positionV relativeFrom="paragraph">
                  <wp:posOffset>144145</wp:posOffset>
                </wp:positionV>
                <wp:extent cx="914400" cy="914400"/>
                <wp:effectExtent l="0" t="0" r="0" b="0"/>
                <wp:wrapNone/>
                <wp:docPr id="17" name="Textové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type w14:anchorId="5C02E78C" id="_x0000_t202" coordsize="21600,21600" o:spt="202" path="m,l,21600r21600,l21600,xe">
                <v:stroke joinstyle="miter"/>
                <v:path gradientshapeok="t" o:connecttype="rect"/>
              </v:shapetype>
              <v:shape id="TextovéPole 3" o:spid="_x0000_s1026" type="#_x0000_t202" style="position:absolute;margin-left:546pt;margin-top:11.35pt;width:1in;height:1in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" fillcolor="white [3201]" stroked="f"/>
            </w:pict>
          </mc:Fallback>
        </mc:AlternateContent>
      </w:r>
      <w:r w:rsidR="005E0578" w:rsidRPr="005E0578">
        <w:rPr>
          <w:rFonts w:ascii="Open Sans" w:hAnsi="Open Sans" w:cs="Open Sans"/>
        </w:rPr>
        <w:t>AKTUÁLNÍ STAV PROJEKTU</w:t>
      </w:r>
    </w:p>
    <w:p w14:paraId="2AE29AD6" w14:textId="37B5D00B" w:rsidR="003E5970" w:rsidRDefault="003E5970" w:rsidP="0063235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146C1095" wp14:editId="2DAE3F4F">
            <wp:simplePos x="0" y="0"/>
            <wp:positionH relativeFrom="column">
              <wp:posOffset>-114300</wp:posOffset>
            </wp:positionH>
            <wp:positionV relativeFrom="paragraph">
              <wp:posOffset>147955</wp:posOffset>
            </wp:positionV>
            <wp:extent cx="5760720" cy="1255395"/>
            <wp:effectExtent l="0" t="0" r="0" b="1905"/>
            <wp:wrapNone/>
            <wp:docPr id="5" name="table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ble" descr="Obsah obrázku stůl&#10;&#10;Popis byl vytvořen automaticky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0F75FF" w14:textId="5017AF88" w:rsidR="00632356" w:rsidRPr="00632356" w:rsidRDefault="00167549" w:rsidP="0063235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C23C15" wp14:editId="00DCC6DC">
                <wp:simplePos x="0" y="0"/>
                <wp:positionH relativeFrom="column">
                  <wp:posOffset>6896100</wp:posOffset>
                </wp:positionH>
                <wp:positionV relativeFrom="paragraph">
                  <wp:posOffset>875665</wp:posOffset>
                </wp:positionV>
                <wp:extent cx="914400" cy="914400"/>
                <wp:effectExtent l="0" t="0" r="0" b="0"/>
                <wp:wrapNone/>
                <wp:docPr id="4" name="Textové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0B23DD8B" id="TextovéPole 3" o:spid="_x0000_s1026" type="#_x0000_t202" style="position:absolute;margin-left:543pt;margin-top:68.95pt;width:1in;height:1in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" fillcolor="white [3201]" stroked="f"/>
            </w:pict>
          </mc:Fallback>
        </mc:AlternateContent>
      </w:r>
    </w:p>
    <w:p w14:paraId="53344EA6" w14:textId="2D6B0B4F" w:rsidR="001259AA" w:rsidRPr="007833D3" w:rsidRDefault="001259AA" w:rsidP="003350A4">
      <w:pPr>
        <w:ind w:firstLine="0"/>
        <w:rPr>
          <w:color w:val="FFFFFF" w:themeColor="background1"/>
        </w:rPr>
      </w:pPr>
      <w:r w:rsidRPr="007833D3">
        <w:rPr>
          <w:color w:val="FFFFFF" w:themeColor="background1"/>
        </w:rPr>
        <w:t>….</w:t>
      </w:r>
    </w:p>
    <w:p w14:paraId="33273AD4" w14:textId="1BEF07B3" w:rsidR="001259AA" w:rsidRDefault="001259AA">
      <w:pPr>
        <w:spacing w:before="0" w:after="160" w:line="259" w:lineRule="auto"/>
        <w:ind w:firstLine="0"/>
        <w:jc w:val="left"/>
      </w:pPr>
      <w:r>
        <w:br w:type="page"/>
      </w:r>
    </w:p>
    <w:p w14:paraId="5579E167" w14:textId="51E02B77" w:rsidR="005243A1" w:rsidRDefault="00632356" w:rsidP="00632356">
      <w:pPr>
        <w:pStyle w:val="Nadpis1"/>
        <w:rPr>
          <w:rFonts w:ascii="Open Sans" w:hAnsi="Open Sans" w:cs="Open Sans"/>
        </w:rPr>
      </w:pPr>
      <w:r>
        <w:rPr>
          <w:rFonts w:ascii="Open Sans" w:hAnsi="Open Sans" w:cs="Open Sans"/>
        </w:rPr>
        <w:lastRenderedPageBreak/>
        <w:t>STAV ČLENŮ TÝMU</w:t>
      </w:r>
    </w:p>
    <w:p w14:paraId="1FF04BD3" w14:textId="22C8214C" w:rsidR="00A25D44" w:rsidRDefault="0061019E" w:rsidP="00A25D44">
      <w:r>
        <w:rPr>
          <w:noProof/>
        </w:rPr>
        <w:drawing>
          <wp:inline distT="0" distB="0" distL="0" distR="0" wp14:anchorId="1CF675EE" wp14:editId="7322156C">
            <wp:extent cx="5381625" cy="3238500"/>
            <wp:effectExtent l="0" t="0" r="9525" b="0"/>
            <wp:docPr id="6" name="Graf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3E5B551" w14:textId="2519E7E5" w:rsidR="00A25D44" w:rsidRDefault="00A25D44" w:rsidP="00A25D44"/>
    <w:p w14:paraId="61D6BD11" w14:textId="0F788E13" w:rsidR="00A25D44" w:rsidRDefault="00A25D44" w:rsidP="00A25D44"/>
    <w:p w14:paraId="172C1B48" w14:textId="1EEF350A" w:rsidR="00A25D44" w:rsidRDefault="0061019E" w:rsidP="00A25D44">
      <w:r>
        <w:rPr>
          <w:noProof/>
        </w:rPr>
        <w:drawing>
          <wp:anchor distT="0" distB="0" distL="114300" distR="114300" simplePos="0" relativeHeight="251674624" behindDoc="0" locked="0" layoutInCell="1" allowOverlap="1" wp14:anchorId="64367039" wp14:editId="041D5831">
            <wp:simplePos x="0" y="0"/>
            <wp:positionH relativeFrom="margin">
              <wp:align>left</wp:align>
            </wp:positionH>
            <wp:positionV relativeFrom="paragraph">
              <wp:posOffset>43181</wp:posOffset>
            </wp:positionV>
            <wp:extent cx="6346351" cy="2579254"/>
            <wp:effectExtent l="0" t="0" r="0" b="0"/>
            <wp:wrapNone/>
            <wp:docPr id="7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bl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6351" cy="25792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638B23" w14:textId="5ADDAF14" w:rsidR="00A25D44" w:rsidRDefault="00A25D44" w:rsidP="00A25D44"/>
    <w:p w14:paraId="05928BA7" w14:textId="62044308" w:rsidR="00A25D44" w:rsidRDefault="00A25D44" w:rsidP="00A25D44"/>
    <w:p w14:paraId="588C810B" w14:textId="213F557F" w:rsidR="00A25D44" w:rsidRDefault="00A25D44" w:rsidP="00A25D44"/>
    <w:p w14:paraId="15BF9C17" w14:textId="72D3E59C" w:rsidR="00A25D44" w:rsidRDefault="00A25D44" w:rsidP="00A25D44"/>
    <w:p w14:paraId="461C87E9" w14:textId="4F96C165" w:rsidR="00A25D44" w:rsidRDefault="00A25D44" w:rsidP="00A25D44"/>
    <w:p w14:paraId="683A3DC9" w14:textId="0A8F5273" w:rsidR="00A25D44" w:rsidRDefault="00A25D44" w:rsidP="00A25D44">
      <w:pPr>
        <w:pStyle w:val="Nadpis1"/>
        <w:rPr>
          <w:rFonts w:ascii="Open Sans" w:hAnsi="Open Sans" w:cs="Open Sans"/>
        </w:rPr>
      </w:pPr>
      <w:r>
        <w:rPr>
          <w:rFonts w:ascii="Open Sans" w:hAnsi="Open Sans" w:cs="Open Sans"/>
        </w:rPr>
        <w:lastRenderedPageBreak/>
        <w:t>EVM METRIKY</w:t>
      </w:r>
    </w:p>
    <w:p w14:paraId="682904D2" w14:textId="27C91505" w:rsidR="00A25D44" w:rsidRDefault="0061019E" w:rsidP="0061019E">
      <w:r>
        <w:rPr>
          <w:noProof/>
        </w:rPr>
        <w:drawing>
          <wp:inline distT="0" distB="0" distL="0" distR="0" wp14:anchorId="37BFE86F" wp14:editId="5844B494">
            <wp:extent cx="4448175" cy="2743200"/>
            <wp:effectExtent l="0" t="0" r="9525" b="0"/>
            <wp:docPr id="8" name="Graf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5863208" w14:textId="79E94027" w:rsidR="00A25D44" w:rsidRPr="007D7131" w:rsidRDefault="00A25D44" w:rsidP="00A25D44">
      <w:pPr>
        <w:rPr>
          <w:rFonts w:ascii="Open Sans" w:hAnsi="Open Sans" w:cs="Open Sans"/>
          <w:sz w:val="22"/>
        </w:rPr>
      </w:pPr>
      <w:r w:rsidRPr="007D7131">
        <w:rPr>
          <w:rFonts w:ascii="Open Sans" w:hAnsi="Open Sans" w:cs="Open Sans"/>
          <w:sz w:val="22"/>
        </w:rPr>
        <w:t>ACWP (</w:t>
      </w:r>
      <w:proofErr w:type="spellStart"/>
      <w:r w:rsidRPr="007D7131">
        <w:rPr>
          <w:rFonts w:ascii="Open Sans" w:hAnsi="Open Sans" w:cs="Open Sans"/>
          <w:sz w:val="22"/>
        </w:rPr>
        <w:t>Actual</w:t>
      </w:r>
      <w:proofErr w:type="spellEnd"/>
      <w:r w:rsidRPr="007D7131">
        <w:rPr>
          <w:rFonts w:ascii="Open Sans" w:hAnsi="Open Sans" w:cs="Open Sans"/>
          <w:sz w:val="22"/>
        </w:rPr>
        <w:t xml:space="preserve"> </w:t>
      </w:r>
      <w:proofErr w:type="spellStart"/>
      <w:r w:rsidRPr="007D7131">
        <w:rPr>
          <w:rFonts w:ascii="Open Sans" w:hAnsi="Open Sans" w:cs="Open Sans"/>
          <w:sz w:val="22"/>
        </w:rPr>
        <w:t>cost</w:t>
      </w:r>
      <w:proofErr w:type="spellEnd"/>
      <w:r w:rsidRPr="007D7131">
        <w:rPr>
          <w:rFonts w:ascii="Open Sans" w:hAnsi="Open Sans" w:cs="Open Sans"/>
          <w:sz w:val="22"/>
        </w:rPr>
        <w:t xml:space="preserve"> </w:t>
      </w:r>
      <w:proofErr w:type="spellStart"/>
      <w:r w:rsidRPr="007D7131">
        <w:rPr>
          <w:rFonts w:ascii="Open Sans" w:hAnsi="Open Sans" w:cs="Open Sans"/>
          <w:sz w:val="22"/>
        </w:rPr>
        <w:t>of</w:t>
      </w:r>
      <w:proofErr w:type="spellEnd"/>
      <w:r w:rsidRPr="007D7131">
        <w:rPr>
          <w:rFonts w:ascii="Open Sans" w:hAnsi="Open Sans" w:cs="Open Sans"/>
          <w:sz w:val="22"/>
        </w:rPr>
        <w:t xml:space="preserve"> </w:t>
      </w:r>
      <w:proofErr w:type="spellStart"/>
      <w:r w:rsidRPr="007D7131">
        <w:rPr>
          <w:rFonts w:ascii="Open Sans" w:hAnsi="Open Sans" w:cs="Open Sans"/>
          <w:sz w:val="22"/>
        </w:rPr>
        <w:t>Work</w:t>
      </w:r>
      <w:proofErr w:type="spellEnd"/>
      <w:r w:rsidRPr="007D7131">
        <w:rPr>
          <w:rFonts w:ascii="Open Sans" w:hAnsi="Open Sans" w:cs="Open Sans"/>
          <w:sz w:val="22"/>
        </w:rPr>
        <w:t xml:space="preserve"> </w:t>
      </w:r>
      <w:proofErr w:type="spellStart"/>
      <w:r w:rsidRPr="007D7131">
        <w:rPr>
          <w:rFonts w:ascii="Open Sans" w:hAnsi="Open Sans" w:cs="Open Sans"/>
          <w:sz w:val="22"/>
        </w:rPr>
        <w:t>Performed</w:t>
      </w:r>
      <w:proofErr w:type="spellEnd"/>
      <w:r w:rsidRPr="007D7131">
        <w:rPr>
          <w:rFonts w:ascii="Open Sans" w:hAnsi="Open Sans" w:cs="Open Sans"/>
          <w:sz w:val="22"/>
        </w:rPr>
        <w:t xml:space="preserve">) – </w:t>
      </w:r>
      <w:proofErr w:type="spellStart"/>
      <w:r w:rsidRPr="007D7131">
        <w:rPr>
          <w:rFonts w:ascii="Open Sans" w:hAnsi="Open Sans" w:cs="Open Sans"/>
          <w:sz w:val="22"/>
        </w:rPr>
        <w:t>Actual</w:t>
      </w:r>
      <w:proofErr w:type="spellEnd"/>
      <w:r w:rsidRPr="007D7131">
        <w:rPr>
          <w:rFonts w:ascii="Open Sans" w:hAnsi="Open Sans" w:cs="Open Sans"/>
          <w:sz w:val="22"/>
        </w:rPr>
        <w:t xml:space="preserve"> </w:t>
      </w:r>
      <w:proofErr w:type="spellStart"/>
      <w:r w:rsidRPr="007D7131">
        <w:rPr>
          <w:rFonts w:ascii="Open Sans" w:hAnsi="Open Sans" w:cs="Open Sans"/>
          <w:sz w:val="22"/>
        </w:rPr>
        <w:t>Cost</w:t>
      </w:r>
      <w:proofErr w:type="spellEnd"/>
    </w:p>
    <w:p w14:paraId="3C6BEEC0" w14:textId="6CF3616F" w:rsidR="00A25D44" w:rsidRPr="007D7131" w:rsidRDefault="00A25D44" w:rsidP="00A25D44">
      <w:pPr>
        <w:rPr>
          <w:rFonts w:ascii="Open Sans" w:hAnsi="Open Sans" w:cs="Open Sans"/>
          <w:sz w:val="22"/>
        </w:rPr>
      </w:pPr>
      <w:r w:rsidRPr="007D7131">
        <w:rPr>
          <w:rFonts w:ascii="Open Sans" w:hAnsi="Open Sans" w:cs="Open Sans"/>
          <w:sz w:val="22"/>
        </w:rPr>
        <w:t>BCWP (</w:t>
      </w:r>
      <w:proofErr w:type="spellStart"/>
      <w:r w:rsidRPr="007D7131">
        <w:rPr>
          <w:rFonts w:ascii="Open Sans" w:hAnsi="Open Sans" w:cs="Open Sans"/>
          <w:sz w:val="22"/>
        </w:rPr>
        <w:t>Budgeted</w:t>
      </w:r>
      <w:proofErr w:type="spellEnd"/>
      <w:r w:rsidRPr="007D7131">
        <w:rPr>
          <w:rFonts w:ascii="Open Sans" w:hAnsi="Open Sans" w:cs="Open Sans"/>
          <w:sz w:val="22"/>
        </w:rPr>
        <w:t xml:space="preserve"> </w:t>
      </w:r>
      <w:proofErr w:type="spellStart"/>
      <w:r w:rsidRPr="007D7131">
        <w:rPr>
          <w:rFonts w:ascii="Open Sans" w:hAnsi="Open Sans" w:cs="Open Sans"/>
          <w:sz w:val="22"/>
        </w:rPr>
        <w:t>Cost</w:t>
      </w:r>
      <w:proofErr w:type="spellEnd"/>
      <w:r w:rsidRPr="007D7131">
        <w:rPr>
          <w:rFonts w:ascii="Open Sans" w:hAnsi="Open Sans" w:cs="Open Sans"/>
          <w:sz w:val="22"/>
        </w:rPr>
        <w:t xml:space="preserve"> </w:t>
      </w:r>
      <w:proofErr w:type="spellStart"/>
      <w:r w:rsidRPr="007D7131">
        <w:rPr>
          <w:rFonts w:ascii="Open Sans" w:hAnsi="Open Sans" w:cs="Open Sans"/>
          <w:sz w:val="22"/>
        </w:rPr>
        <w:t>of</w:t>
      </w:r>
      <w:proofErr w:type="spellEnd"/>
      <w:r w:rsidRPr="007D7131">
        <w:rPr>
          <w:rFonts w:ascii="Open Sans" w:hAnsi="Open Sans" w:cs="Open Sans"/>
          <w:sz w:val="22"/>
        </w:rPr>
        <w:t xml:space="preserve"> </w:t>
      </w:r>
      <w:proofErr w:type="spellStart"/>
      <w:r w:rsidRPr="007D7131">
        <w:rPr>
          <w:rFonts w:ascii="Open Sans" w:hAnsi="Open Sans" w:cs="Open Sans"/>
          <w:sz w:val="22"/>
        </w:rPr>
        <w:t>Work</w:t>
      </w:r>
      <w:proofErr w:type="spellEnd"/>
      <w:r w:rsidRPr="007D7131">
        <w:rPr>
          <w:rFonts w:ascii="Open Sans" w:hAnsi="Open Sans" w:cs="Open Sans"/>
          <w:sz w:val="22"/>
        </w:rPr>
        <w:t xml:space="preserve"> </w:t>
      </w:r>
      <w:proofErr w:type="spellStart"/>
      <w:r w:rsidRPr="007D7131">
        <w:rPr>
          <w:rFonts w:ascii="Open Sans" w:hAnsi="Open Sans" w:cs="Open Sans"/>
          <w:sz w:val="22"/>
        </w:rPr>
        <w:t>Performed</w:t>
      </w:r>
      <w:proofErr w:type="spellEnd"/>
      <w:r w:rsidRPr="007D7131">
        <w:rPr>
          <w:rFonts w:ascii="Open Sans" w:hAnsi="Open Sans" w:cs="Open Sans"/>
          <w:sz w:val="22"/>
        </w:rPr>
        <w:t xml:space="preserve">) – </w:t>
      </w:r>
      <w:proofErr w:type="spellStart"/>
      <w:r w:rsidRPr="007D7131">
        <w:rPr>
          <w:rFonts w:ascii="Open Sans" w:hAnsi="Open Sans" w:cs="Open Sans"/>
          <w:sz w:val="22"/>
        </w:rPr>
        <w:t>Earned</w:t>
      </w:r>
      <w:proofErr w:type="spellEnd"/>
      <w:r w:rsidRPr="007D7131">
        <w:rPr>
          <w:rFonts w:ascii="Open Sans" w:hAnsi="Open Sans" w:cs="Open Sans"/>
          <w:sz w:val="22"/>
        </w:rPr>
        <w:t xml:space="preserve"> </w:t>
      </w:r>
      <w:proofErr w:type="spellStart"/>
      <w:r w:rsidRPr="007D7131">
        <w:rPr>
          <w:rFonts w:ascii="Open Sans" w:hAnsi="Open Sans" w:cs="Open Sans"/>
          <w:sz w:val="22"/>
        </w:rPr>
        <w:t>Value</w:t>
      </w:r>
      <w:proofErr w:type="spellEnd"/>
    </w:p>
    <w:p w14:paraId="4FEDE12D" w14:textId="37803717" w:rsidR="00A25D44" w:rsidRPr="007D7131" w:rsidRDefault="00A25D44" w:rsidP="00A25D44">
      <w:pPr>
        <w:rPr>
          <w:rFonts w:ascii="Open Sans" w:hAnsi="Open Sans" w:cs="Open Sans"/>
          <w:sz w:val="22"/>
        </w:rPr>
      </w:pPr>
      <w:r w:rsidRPr="007D7131">
        <w:rPr>
          <w:rFonts w:ascii="Open Sans" w:hAnsi="Open Sans" w:cs="Open Sans"/>
          <w:sz w:val="22"/>
        </w:rPr>
        <w:t>BCWS (</w:t>
      </w:r>
      <w:proofErr w:type="spellStart"/>
      <w:r w:rsidRPr="007D7131">
        <w:rPr>
          <w:rFonts w:ascii="Open Sans" w:hAnsi="Open Sans" w:cs="Open Sans"/>
          <w:sz w:val="22"/>
        </w:rPr>
        <w:t>Budgeted</w:t>
      </w:r>
      <w:proofErr w:type="spellEnd"/>
      <w:r w:rsidRPr="007D7131">
        <w:rPr>
          <w:rFonts w:ascii="Open Sans" w:hAnsi="Open Sans" w:cs="Open Sans"/>
          <w:sz w:val="22"/>
        </w:rPr>
        <w:t xml:space="preserve"> </w:t>
      </w:r>
      <w:proofErr w:type="spellStart"/>
      <w:r w:rsidRPr="007D7131">
        <w:rPr>
          <w:rFonts w:ascii="Open Sans" w:hAnsi="Open Sans" w:cs="Open Sans"/>
          <w:sz w:val="22"/>
        </w:rPr>
        <w:t>Cost</w:t>
      </w:r>
      <w:proofErr w:type="spellEnd"/>
      <w:r w:rsidRPr="007D7131">
        <w:rPr>
          <w:rFonts w:ascii="Open Sans" w:hAnsi="Open Sans" w:cs="Open Sans"/>
          <w:sz w:val="22"/>
        </w:rPr>
        <w:t xml:space="preserve"> </w:t>
      </w:r>
      <w:proofErr w:type="spellStart"/>
      <w:r w:rsidRPr="007D7131">
        <w:rPr>
          <w:rFonts w:ascii="Open Sans" w:hAnsi="Open Sans" w:cs="Open Sans"/>
          <w:sz w:val="22"/>
        </w:rPr>
        <w:t>of</w:t>
      </w:r>
      <w:proofErr w:type="spellEnd"/>
      <w:r w:rsidRPr="007D7131">
        <w:rPr>
          <w:rFonts w:ascii="Open Sans" w:hAnsi="Open Sans" w:cs="Open Sans"/>
          <w:sz w:val="22"/>
        </w:rPr>
        <w:t xml:space="preserve"> </w:t>
      </w:r>
      <w:proofErr w:type="spellStart"/>
      <w:r w:rsidRPr="007D7131">
        <w:rPr>
          <w:rFonts w:ascii="Open Sans" w:hAnsi="Open Sans" w:cs="Open Sans"/>
          <w:sz w:val="22"/>
        </w:rPr>
        <w:t>Work</w:t>
      </w:r>
      <w:proofErr w:type="spellEnd"/>
      <w:r w:rsidRPr="007D7131">
        <w:rPr>
          <w:rFonts w:ascii="Open Sans" w:hAnsi="Open Sans" w:cs="Open Sans"/>
          <w:sz w:val="22"/>
        </w:rPr>
        <w:t xml:space="preserve"> </w:t>
      </w:r>
      <w:proofErr w:type="spellStart"/>
      <w:r w:rsidRPr="007D7131">
        <w:rPr>
          <w:rFonts w:ascii="Open Sans" w:hAnsi="Open Sans" w:cs="Open Sans"/>
          <w:sz w:val="22"/>
        </w:rPr>
        <w:t>Scheduled</w:t>
      </w:r>
      <w:proofErr w:type="spellEnd"/>
      <w:r w:rsidRPr="007D7131">
        <w:rPr>
          <w:rFonts w:ascii="Open Sans" w:hAnsi="Open Sans" w:cs="Open Sans"/>
          <w:sz w:val="22"/>
        </w:rPr>
        <w:t xml:space="preserve">) – </w:t>
      </w:r>
      <w:proofErr w:type="spellStart"/>
      <w:r w:rsidRPr="007D7131">
        <w:rPr>
          <w:rFonts w:ascii="Open Sans" w:hAnsi="Open Sans" w:cs="Open Sans"/>
          <w:sz w:val="22"/>
        </w:rPr>
        <w:t>Planned</w:t>
      </w:r>
      <w:proofErr w:type="spellEnd"/>
      <w:r w:rsidRPr="007D7131">
        <w:rPr>
          <w:rFonts w:ascii="Open Sans" w:hAnsi="Open Sans" w:cs="Open Sans"/>
          <w:sz w:val="22"/>
        </w:rPr>
        <w:t xml:space="preserve"> </w:t>
      </w:r>
      <w:proofErr w:type="spellStart"/>
      <w:r w:rsidRPr="007D7131">
        <w:rPr>
          <w:rFonts w:ascii="Open Sans" w:hAnsi="Open Sans" w:cs="Open Sans"/>
          <w:sz w:val="22"/>
        </w:rPr>
        <w:t>Value</w:t>
      </w:r>
      <w:proofErr w:type="spellEnd"/>
    </w:p>
    <w:p w14:paraId="5AB2CE21" w14:textId="05CEF9D7" w:rsidR="00A25D44" w:rsidRDefault="0061019E" w:rsidP="0061019E">
      <w:r>
        <w:rPr>
          <w:noProof/>
        </w:rPr>
        <w:drawing>
          <wp:inline distT="0" distB="0" distL="0" distR="0" wp14:anchorId="2F9CBBA4" wp14:editId="2D9D478F">
            <wp:extent cx="4305300" cy="2419350"/>
            <wp:effectExtent l="0" t="0" r="0" b="0"/>
            <wp:docPr id="9" name="Graf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2FC48A0" w14:textId="52AA4A26" w:rsidR="00A25D44" w:rsidRPr="007D7131" w:rsidRDefault="00A25D44" w:rsidP="00A25D44">
      <w:pPr>
        <w:rPr>
          <w:rFonts w:ascii="Open Sans" w:hAnsi="Open Sans" w:cs="Open Sans"/>
          <w:sz w:val="22"/>
        </w:rPr>
      </w:pPr>
      <w:r w:rsidRPr="007D7131">
        <w:rPr>
          <w:rFonts w:ascii="Open Sans" w:hAnsi="Open Sans" w:cs="Open Sans"/>
          <w:sz w:val="22"/>
        </w:rPr>
        <w:t xml:space="preserve">CV (BCWP-ACWP) – </w:t>
      </w:r>
      <w:proofErr w:type="spellStart"/>
      <w:r w:rsidRPr="007D7131">
        <w:rPr>
          <w:rFonts w:ascii="Open Sans" w:hAnsi="Open Sans" w:cs="Open Sans"/>
          <w:sz w:val="22"/>
        </w:rPr>
        <w:t>Cost</w:t>
      </w:r>
      <w:proofErr w:type="spellEnd"/>
      <w:r w:rsidRPr="007D7131">
        <w:rPr>
          <w:rFonts w:ascii="Open Sans" w:hAnsi="Open Sans" w:cs="Open Sans"/>
          <w:sz w:val="22"/>
        </w:rPr>
        <w:t xml:space="preserve"> Variance</w:t>
      </w:r>
    </w:p>
    <w:p w14:paraId="69EB883E" w14:textId="710DB7C7" w:rsidR="00A25D44" w:rsidRPr="007D7131" w:rsidRDefault="00A25D44" w:rsidP="00A25D44">
      <w:pPr>
        <w:rPr>
          <w:rFonts w:ascii="Open Sans" w:hAnsi="Open Sans" w:cs="Open Sans"/>
          <w:sz w:val="22"/>
        </w:rPr>
      </w:pPr>
      <w:r w:rsidRPr="007D7131">
        <w:rPr>
          <w:rFonts w:ascii="Open Sans" w:hAnsi="Open Sans" w:cs="Open Sans"/>
          <w:sz w:val="22"/>
        </w:rPr>
        <w:t>SV (BCWP – BCWS) – Schedule Variance</w:t>
      </w:r>
    </w:p>
    <w:p w14:paraId="3BA05844" w14:textId="1166F5A8" w:rsidR="00A25D44" w:rsidRDefault="00A25D44" w:rsidP="00A25D44"/>
    <w:p w14:paraId="35EAF66A" w14:textId="11FC05D2" w:rsidR="00A25D44" w:rsidRDefault="00A25D44" w:rsidP="00A25D44"/>
    <w:p w14:paraId="005C6FC9" w14:textId="75391D66" w:rsidR="00A25D44" w:rsidRDefault="00A25D44" w:rsidP="00A25D44">
      <w:pPr>
        <w:ind w:firstLine="0"/>
      </w:pPr>
    </w:p>
    <w:p w14:paraId="5C0E80DE" w14:textId="56053C9D" w:rsidR="00A25D44" w:rsidRPr="0061019E" w:rsidRDefault="0061019E" w:rsidP="0061019E">
      <w:r>
        <w:rPr>
          <w:noProof/>
        </w:rPr>
        <w:lastRenderedPageBreak/>
        <w:drawing>
          <wp:inline distT="0" distB="0" distL="0" distR="0" wp14:anchorId="1A831ACA" wp14:editId="08DB096C">
            <wp:extent cx="4000500" cy="2705100"/>
            <wp:effectExtent l="0" t="0" r="0" b="0"/>
            <wp:docPr id="10" name="Graf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DB022B7" w14:textId="2435D37A" w:rsidR="00A25D44" w:rsidRPr="007D7131" w:rsidRDefault="00A25D44" w:rsidP="00A25D44">
      <w:pPr>
        <w:rPr>
          <w:rFonts w:ascii="Open Sans" w:hAnsi="Open Sans" w:cs="Open Sans"/>
          <w:sz w:val="22"/>
        </w:rPr>
      </w:pPr>
      <w:r w:rsidRPr="007D7131">
        <w:rPr>
          <w:rFonts w:ascii="Open Sans" w:hAnsi="Open Sans" w:cs="Open Sans"/>
          <w:sz w:val="22"/>
        </w:rPr>
        <w:t>SPI (BPCW/BCWS) – Schedule Performance Index</w:t>
      </w:r>
    </w:p>
    <w:p w14:paraId="3FFEBDFF" w14:textId="68D2FB8A" w:rsidR="00A25D44" w:rsidRPr="007D7131" w:rsidRDefault="00A25D44" w:rsidP="00A25D44">
      <w:pPr>
        <w:rPr>
          <w:rFonts w:ascii="Open Sans" w:hAnsi="Open Sans" w:cs="Open Sans"/>
          <w:sz w:val="22"/>
        </w:rPr>
      </w:pPr>
      <w:r w:rsidRPr="007D7131">
        <w:rPr>
          <w:rFonts w:ascii="Open Sans" w:hAnsi="Open Sans" w:cs="Open Sans"/>
          <w:sz w:val="22"/>
        </w:rPr>
        <w:t xml:space="preserve">CVI (BCWP/ACWP) – </w:t>
      </w:r>
      <w:proofErr w:type="spellStart"/>
      <w:r w:rsidRPr="007D7131">
        <w:rPr>
          <w:rFonts w:ascii="Open Sans" w:hAnsi="Open Sans" w:cs="Open Sans"/>
          <w:sz w:val="22"/>
        </w:rPr>
        <w:t>Cost</w:t>
      </w:r>
      <w:proofErr w:type="spellEnd"/>
      <w:r w:rsidRPr="007D7131">
        <w:rPr>
          <w:rFonts w:ascii="Open Sans" w:hAnsi="Open Sans" w:cs="Open Sans"/>
          <w:sz w:val="22"/>
        </w:rPr>
        <w:t xml:space="preserve"> Performance Index</w:t>
      </w:r>
    </w:p>
    <w:sectPr w:rsidR="00A25D44" w:rsidRPr="007D71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F045E"/>
    <w:multiLevelType w:val="hybridMultilevel"/>
    <w:tmpl w:val="74568A96"/>
    <w:lvl w:ilvl="0" w:tplc="0405000F">
      <w:start w:val="1"/>
      <w:numFmt w:val="decimal"/>
      <w:lvlText w:val="%1."/>
      <w:lvlJc w:val="left"/>
      <w:pPr>
        <w:ind w:left="1429" w:hanging="360"/>
      </w:p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C202AE4"/>
    <w:multiLevelType w:val="multilevel"/>
    <w:tmpl w:val="7132F4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C525494"/>
    <w:multiLevelType w:val="hybridMultilevel"/>
    <w:tmpl w:val="D0A4DB8E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18615513">
    <w:abstractNumId w:val="1"/>
  </w:num>
  <w:num w:numId="2" w16cid:durableId="334193763">
    <w:abstractNumId w:val="2"/>
  </w:num>
  <w:num w:numId="3" w16cid:durableId="1511869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91F"/>
    <w:rsid w:val="000625FC"/>
    <w:rsid w:val="001259AA"/>
    <w:rsid w:val="00156534"/>
    <w:rsid w:val="00167549"/>
    <w:rsid w:val="002254B6"/>
    <w:rsid w:val="00237386"/>
    <w:rsid w:val="00284027"/>
    <w:rsid w:val="00320CAA"/>
    <w:rsid w:val="003350A4"/>
    <w:rsid w:val="00355C7D"/>
    <w:rsid w:val="003E5970"/>
    <w:rsid w:val="00425AEC"/>
    <w:rsid w:val="004B6F21"/>
    <w:rsid w:val="005243A1"/>
    <w:rsid w:val="005E0578"/>
    <w:rsid w:val="005F6D0F"/>
    <w:rsid w:val="0061019E"/>
    <w:rsid w:val="00632356"/>
    <w:rsid w:val="00676DF9"/>
    <w:rsid w:val="0072122B"/>
    <w:rsid w:val="007833D3"/>
    <w:rsid w:val="007D7131"/>
    <w:rsid w:val="008645F9"/>
    <w:rsid w:val="008662A7"/>
    <w:rsid w:val="00867C75"/>
    <w:rsid w:val="008B58FB"/>
    <w:rsid w:val="00926685"/>
    <w:rsid w:val="009B6472"/>
    <w:rsid w:val="009B7015"/>
    <w:rsid w:val="009F0D40"/>
    <w:rsid w:val="00A25D44"/>
    <w:rsid w:val="00A578F2"/>
    <w:rsid w:val="00AB668A"/>
    <w:rsid w:val="00AE561D"/>
    <w:rsid w:val="00B964AF"/>
    <w:rsid w:val="00C875EC"/>
    <w:rsid w:val="00CB06CA"/>
    <w:rsid w:val="00CD4D00"/>
    <w:rsid w:val="00CE41AC"/>
    <w:rsid w:val="00DA65E3"/>
    <w:rsid w:val="00DC05E8"/>
    <w:rsid w:val="00E14446"/>
    <w:rsid w:val="00EC391F"/>
    <w:rsid w:val="00EC5066"/>
    <w:rsid w:val="00F30747"/>
    <w:rsid w:val="00F72FFE"/>
    <w:rsid w:val="00F8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4A434"/>
  <w15:chartTrackingRefBased/>
  <w15:docId w15:val="{750FBC9C-8D40-478A-9001-33875B754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EC391F"/>
    <w:pPr>
      <w:spacing w:before="120" w:after="6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A578F2"/>
    <w:pPr>
      <w:keepNext/>
      <w:keepLines/>
      <w:spacing w:before="240" w:after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254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578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156534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2254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3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Dokončená práce v %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9"/>
              <c:pt idx="0">
                <c:v>Mihálová Veronika</c:v>
              </c:pt>
              <c:pt idx="1">
                <c:v>Cibulková Magda</c:v>
              </c:pt>
              <c:pt idx="2">
                <c:v>Kaplan Miloslav</c:v>
              </c:pt>
              <c:pt idx="3">
                <c:v>Kmenta Martin</c:v>
              </c:pt>
              <c:pt idx="4">
                <c:v>Knopp Lubomír</c:v>
              </c:pt>
              <c:pt idx="5">
                <c:v>Kulíšek Vojtěch</c:v>
              </c:pt>
              <c:pt idx="6">
                <c:v>Šesták Pavel</c:v>
              </c:pt>
              <c:pt idx="7">
                <c:v>Štěpánek Miroslav</c:v>
              </c:pt>
              <c:pt idx="8">
                <c:v>Zlevorová Martina</c:v>
              </c:pt>
            </c:strLit>
          </c:cat>
          <c:val>
            <c:numLit>
              <c:formatCode>#\ ##0"%"</c:formatCode>
              <c:ptCount val="9"/>
              <c:pt idx="0">
                <c:v>36</c:v>
              </c:pt>
              <c:pt idx="1">
                <c:v>38</c:v>
              </c:pt>
              <c:pt idx="2">
                <c:v>38</c:v>
              </c:pt>
              <c:pt idx="3">
                <c:v>18</c:v>
              </c:pt>
              <c:pt idx="4">
                <c:v>23</c:v>
              </c:pt>
              <c:pt idx="5">
                <c:v>12</c:v>
              </c:pt>
              <c:pt idx="6">
                <c:v>24</c:v>
              </c:pt>
              <c:pt idx="7">
                <c:v>15</c:v>
              </c:pt>
              <c:pt idx="8">
                <c:v>15</c:v>
              </c:pt>
            </c:numLit>
          </c:val>
          <c:extLst>
            <c:ext xmlns:c16="http://schemas.microsoft.com/office/drawing/2014/chart" uri="{C3380CC4-5D6E-409C-BE32-E72D297353CC}">
              <c16:uniqueId val="{00000000-7A65-4D73-8AC0-170256A16A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3958704"/>
        <c:axId val="296430288"/>
      </c:barChart>
      <c:catAx>
        <c:axId val="303958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296430288"/>
        <c:crosses val="autoZero"/>
        <c:auto val="1"/>
        <c:lblAlgn val="ctr"/>
        <c:lblOffset val="100"/>
        <c:noMultiLvlLbl val="0"/>
      </c:catAx>
      <c:valAx>
        <c:axId val="296430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\ ##0&quot;%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303958704"/>
        <c:crosses val="autoZero"/>
        <c:crossBetween val="between"/>
      </c:valAx>
      <c:spPr>
        <a:noFill/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ACWP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Lit>
              <c:ptCount val="9"/>
              <c:pt idx="0">
                <c:v>06.03. 23</c:v>
              </c:pt>
              <c:pt idx="1">
                <c:v>13.03. 23</c:v>
              </c:pt>
              <c:pt idx="2">
                <c:v>20.03. 23</c:v>
              </c:pt>
              <c:pt idx="3">
                <c:v>27.03. 23</c:v>
              </c:pt>
              <c:pt idx="4">
                <c:v>03.04. 23</c:v>
              </c:pt>
              <c:pt idx="5">
                <c:v>10.04. 23</c:v>
              </c:pt>
              <c:pt idx="6">
                <c:v>17.04. 23</c:v>
              </c:pt>
              <c:pt idx="7">
                <c:v>24.04. 23</c:v>
              </c:pt>
              <c:pt idx="8">
                <c:v>01.05. 23</c:v>
              </c:pt>
            </c:strLit>
          </c:cat>
          <c:val>
            <c:numLit>
              <c:formatCode>#\ ##0.00\ \K\č</c:formatCode>
              <c:ptCount val="9"/>
              <c:pt idx="0">
                <c:v>14750</c:v>
              </c:pt>
              <c:pt idx="1">
                <c:v>20050</c:v>
              </c:pt>
              <c:pt idx="2">
                <c:v>26925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0</c:v>
              </c:pt>
              <c:pt idx="8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0-29F7-4A93-B5B7-1C9A245E1055}"/>
            </c:ext>
          </c:extLst>
        </c:ser>
        <c:ser>
          <c:idx val="1"/>
          <c:order val="1"/>
          <c:tx>
            <c:v>BCWP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Lit>
              <c:ptCount val="9"/>
              <c:pt idx="0">
                <c:v>06.03. 23</c:v>
              </c:pt>
              <c:pt idx="1">
                <c:v>13.03. 23</c:v>
              </c:pt>
              <c:pt idx="2">
                <c:v>20.03. 23</c:v>
              </c:pt>
              <c:pt idx="3">
                <c:v>27.03. 23</c:v>
              </c:pt>
              <c:pt idx="4">
                <c:v>03.04. 23</c:v>
              </c:pt>
              <c:pt idx="5">
                <c:v>10.04. 23</c:v>
              </c:pt>
              <c:pt idx="6">
                <c:v>17.04. 23</c:v>
              </c:pt>
              <c:pt idx="7">
                <c:v>24.04. 23</c:v>
              </c:pt>
              <c:pt idx="8">
                <c:v>01.05. 23</c:v>
              </c:pt>
            </c:strLit>
          </c:cat>
          <c:val>
            <c:numLit>
              <c:formatCode>#\ ##0.00\ \K\č</c:formatCode>
              <c:ptCount val="9"/>
              <c:pt idx="0">
                <c:v>12300.000000000002</c:v>
              </c:pt>
              <c:pt idx="1">
                <c:v>14700.000000000002</c:v>
              </c:pt>
              <c:pt idx="2">
                <c:v>20550.000000000004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0</c:v>
              </c:pt>
              <c:pt idx="8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1-29F7-4A93-B5B7-1C9A245E1055}"/>
            </c:ext>
          </c:extLst>
        </c:ser>
        <c:ser>
          <c:idx val="2"/>
          <c:order val="2"/>
          <c:tx>
            <c:v>BCWS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Lit>
              <c:ptCount val="9"/>
              <c:pt idx="0">
                <c:v>06.03. 23</c:v>
              </c:pt>
              <c:pt idx="1">
                <c:v>13.03. 23</c:v>
              </c:pt>
              <c:pt idx="2">
                <c:v>20.03. 23</c:v>
              </c:pt>
              <c:pt idx="3">
                <c:v>27.03. 23</c:v>
              </c:pt>
              <c:pt idx="4">
                <c:v>03.04. 23</c:v>
              </c:pt>
              <c:pt idx="5">
                <c:v>10.04. 23</c:v>
              </c:pt>
              <c:pt idx="6">
                <c:v>17.04. 23</c:v>
              </c:pt>
              <c:pt idx="7">
                <c:v>24.04. 23</c:v>
              </c:pt>
              <c:pt idx="8">
                <c:v>01.05. 23</c:v>
              </c:pt>
            </c:strLit>
          </c:cat>
          <c:val>
            <c:numLit>
              <c:formatCode>#\ ##0.00\ \K\č</c:formatCode>
              <c:ptCount val="9"/>
              <c:pt idx="0">
                <c:v>10800.000000000002</c:v>
              </c:pt>
              <c:pt idx="1">
                <c:v>13200.000000000002</c:v>
              </c:pt>
              <c:pt idx="2">
                <c:v>22570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0</c:v>
              </c:pt>
              <c:pt idx="8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2-29F7-4A93-B5B7-1C9A245E10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9830816"/>
        <c:axId val="617147600"/>
      </c:lineChart>
      <c:catAx>
        <c:axId val="109830816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617147600"/>
        <c:crosses val="autoZero"/>
        <c:auto val="1"/>
        <c:lblAlgn val="ctr"/>
        <c:lblOffset val="100"/>
        <c:noMultiLvlLbl val="0"/>
      </c:catAx>
      <c:valAx>
        <c:axId val="617147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\ ##0.00\ \K\č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09830816"/>
        <c:crosses val="autoZero"/>
        <c:crossBetween val="between"/>
      </c:valAx>
      <c:spPr>
        <a:noFill/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CV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Lit>
              <c:ptCount val="9"/>
              <c:pt idx="0">
                <c:v>06.03. 23</c:v>
              </c:pt>
              <c:pt idx="1">
                <c:v>13.03. 23</c:v>
              </c:pt>
              <c:pt idx="2">
                <c:v>20.03. 23</c:v>
              </c:pt>
              <c:pt idx="3">
                <c:v>27.03. 23</c:v>
              </c:pt>
              <c:pt idx="4">
                <c:v>03.04. 23</c:v>
              </c:pt>
              <c:pt idx="5">
                <c:v>10.04. 23</c:v>
              </c:pt>
              <c:pt idx="6">
                <c:v>17.04. 23</c:v>
              </c:pt>
              <c:pt idx="7">
                <c:v>24.04. 23</c:v>
              </c:pt>
              <c:pt idx="8">
                <c:v>01.05. 23</c:v>
              </c:pt>
            </c:strLit>
          </c:cat>
          <c:val>
            <c:numLit>
              <c:formatCode>#\ ##0.00\ \K\č</c:formatCode>
              <c:ptCount val="9"/>
              <c:pt idx="0">
                <c:v>-2449.9999999999977</c:v>
              </c:pt>
              <c:pt idx="1">
                <c:v>-5349.9999999999973</c:v>
              </c:pt>
              <c:pt idx="2">
                <c:v>-6374.9999999999955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0</c:v>
              </c:pt>
              <c:pt idx="8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0-45FD-40D5-99FA-1F1D24EF0C52}"/>
            </c:ext>
          </c:extLst>
        </c:ser>
        <c:ser>
          <c:idx val="1"/>
          <c:order val="1"/>
          <c:tx>
            <c:v>SV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Lit>
              <c:ptCount val="9"/>
              <c:pt idx="0">
                <c:v>06.03. 23</c:v>
              </c:pt>
              <c:pt idx="1">
                <c:v>13.03. 23</c:v>
              </c:pt>
              <c:pt idx="2">
                <c:v>20.03. 23</c:v>
              </c:pt>
              <c:pt idx="3">
                <c:v>27.03. 23</c:v>
              </c:pt>
              <c:pt idx="4">
                <c:v>03.04. 23</c:v>
              </c:pt>
              <c:pt idx="5">
                <c:v>10.04. 23</c:v>
              </c:pt>
              <c:pt idx="6">
                <c:v>17.04. 23</c:v>
              </c:pt>
              <c:pt idx="7">
                <c:v>24.04. 23</c:v>
              </c:pt>
              <c:pt idx="8">
                <c:v>01.05. 23</c:v>
              </c:pt>
            </c:strLit>
          </c:cat>
          <c:val>
            <c:numLit>
              <c:formatCode>#\ ##0.00\ \K\č</c:formatCode>
              <c:ptCount val="9"/>
              <c:pt idx="0">
                <c:v>1500</c:v>
              </c:pt>
              <c:pt idx="1">
                <c:v>1500</c:v>
              </c:pt>
              <c:pt idx="2">
                <c:v>-2019.9999999999955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0</c:v>
              </c:pt>
              <c:pt idx="8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1-45FD-40D5-99FA-1F1D24EF0C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9828656"/>
        <c:axId val="112645312"/>
      </c:lineChart>
      <c:catAx>
        <c:axId val="109828656"/>
        <c:scaling>
          <c:orientation val="minMax"/>
        </c:scaling>
        <c:delete val="0"/>
        <c:axPos val="b"/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12645312"/>
        <c:crosses val="autoZero"/>
        <c:auto val="1"/>
        <c:lblAlgn val="ctr"/>
        <c:lblOffset val="50"/>
        <c:tickLblSkip val="1"/>
        <c:noMultiLvlLbl val="0"/>
      </c:catAx>
      <c:valAx>
        <c:axId val="112645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\ ##0.00\ \K\č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09828656"/>
        <c:crosses val="autoZero"/>
        <c:crossBetween val="between"/>
      </c:valAx>
      <c:spPr>
        <a:noFill/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SPI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Lit>
              <c:ptCount val="9"/>
              <c:pt idx="0">
                <c:v>06.03. 23</c:v>
              </c:pt>
              <c:pt idx="1">
                <c:v>13.03. 23</c:v>
              </c:pt>
              <c:pt idx="2">
                <c:v>20.03. 23</c:v>
              </c:pt>
              <c:pt idx="3">
                <c:v>27.03. 23</c:v>
              </c:pt>
              <c:pt idx="4">
                <c:v>03.04. 23</c:v>
              </c:pt>
              <c:pt idx="5">
                <c:v>10.04. 23</c:v>
              </c:pt>
              <c:pt idx="6">
                <c:v>17.04. 23</c:v>
              </c:pt>
              <c:pt idx="7">
                <c:v>24.04. 23</c:v>
              </c:pt>
              <c:pt idx="8">
                <c:v>01.05. 23</c:v>
              </c:pt>
            </c:strLit>
          </c:cat>
          <c:val>
            <c:numLit>
              <c:formatCode>General</c:formatCode>
              <c:ptCount val="9"/>
              <c:pt idx="0">
                <c:v>1.1388888888888888</c:v>
              </c:pt>
              <c:pt idx="1">
                <c:v>1.1136363636363635</c:v>
              </c:pt>
              <c:pt idx="2">
                <c:v>0.91050066459902546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0</c:v>
              </c:pt>
              <c:pt idx="8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0-2B32-4A7F-A8BE-C1771A467BA4}"/>
            </c:ext>
          </c:extLst>
        </c:ser>
        <c:ser>
          <c:idx val="1"/>
          <c:order val="1"/>
          <c:tx>
            <c:v>CPI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Lit>
              <c:ptCount val="9"/>
              <c:pt idx="0">
                <c:v>06.03. 23</c:v>
              </c:pt>
              <c:pt idx="1">
                <c:v>13.03. 23</c:v>
              </c:pt>
              <c:pt idx="2">
                <c:v>20.03. 23</c:v>
              </c:pt>
              <c:pt idx="3">
                <c:v>27.03. 23</c:v>
              </c:pt>
              <c:pt idx="4">
                <c:v>03.04. 23</c:v>
              </c:pt>
              <c:pt idx="5">
                <c:v>10.04. 23</c:v>
              </c:pt>
              <c:pt idx="6">
                <c:v>17.04. 23</c:v>
              </c:pt>
              <c:pt idx="7">
                <c:v>24.04. 23</c:v>
              </c:pt>
              <c:pt idx="8">
                <c:v>01.05. 23</c:v>
              </c:pt>
            </c:strLit>
          </c:cat>
          <c:val>
            <c:numLit>
              <c:formatCode>General</c:formatCode>
              <c:ptCount val="9"/>
              <c:pt idx="0">
                <c:v>0.83389830508474594</c:v>
              </c:pt>
              <c:pt idx="1">
                <c:v>0.73316708229426442</c:v>
              </c:pt>
              <c:pt idx="2">
                <c:v>0.76323119777158788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0</c:v>
              </c:pt>
              <c:pt idx="8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1-2B32-4A7F-A8BE-C1771A467B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9830096"/>
        <c:axId val="112648320"/>
      </c:lineChart>
      <c:catAx>
        <c:axId val="109830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12648320"/>
        <c:crosses val="autoZero"/>
        <c:auto val="1"/>
        <c:lblAlgn val="ctr"/>
        <c:lblOffset val="100"/>
        <c:noMultiLvlLbl val="0"/>
      </c:catAx>
      <c:valAx>
        <c:axId val="112648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09830096"/>
        <c:crosses val="autoZero"/>
        <c:crossBetween val="between"/>
      </c:valAx>
      <c:spPr>
        <a:noFill/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tint val="60000"/>
  </cs:variation>
  <cs:variation>
    <a:shade val="60000"/>
  </cs:variation>
  <cs:variation>
    <a:tint val="80000"/>
  </cs:variation>
  <cs:variation>
    <a:shade val="80000"/>
  </cs:variation>
  <cs:variation>
    <a:tint val="50000"/>
  </cs:variation>
  <cs:variation>
    <a:shade val="50000"/>
  </cs:variation>
  <cs:variation>
    <a:tint val="70000"/>
  </cs:variation>
  <cs:variation>
    <a:shade val="7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50000"/>
            <a:lumOff val="50000"/>
          </a:schemeClr>
        </a:solidFill>
      </a:ln>
    </cs:spPr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50000"/>
            <a:lumOff val="50000"/>
          </a:schemeClr>
        </a:solidFill>
      </a:ln>
    </cs:spPr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50000"/>
            <a:lumOff val="50000"/>
          </a:schemeClr>
        </a:solidFill>
      </a:ln>
    </cs:spPr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143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Křížová Sabina (210040)</dc:creator>
  <cp:keywords/>
  <dc:description/>
  <cp:lastModifiedBy>knopp.luba@gmail.com</cp:lastModifiedBy>
  <cp:revision>11</cp:revision>
  <dcterms:created xsi:type="dcterms:W3CDTF">2023-03-30T14:10:00Z</dcterms:created>
  <dcterms:modified xsi:type="dcterms:W3CDTF">2023-04-20T14:33:00Z</dcterms:modified>
</cp:coreProperties>
</file>