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Grevinnen og Hovmesteren/Fadderen og Fadderbarna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Inspirert av Grevinnen og Hovmesteren. Grevinnen er fadderbarn og hovmesteren er en fadder. Siden det ikke skal være drikkepress, tar fadderen shottene til alle fadderbarna. Setting er på vors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 Mikkel: </w:t>
      </w:r>
      <w:r w:rsidDel="00000000" w:rsidR="00000000" w:rsidRPr="00000000">
        <w:rPr>
          <w:rtl w:val="0"/>
        </w:rPr>
        <w:t xml:space="preserve">Kristen/avholds. Drikker aldri alkohol. Grevinnen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 Julie</w:t>
      </w:r>
      <w:r w:rsidDel="00000000" w:rsidR="00000000" w:rsidRPr="00000000">
        <w:rPr>
          <w:rtl w:val="0"/>
        </w:rPr>
        <w:t xml:space="preserve">: Vanlig fadder, litt beruset. Hovmesteren.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 Anne</w:t>
      </w:r>
      <w:r w:rsidDel="00000000" w:rsidR="00000000" w:rsidRPr="00000000">
        <w:rPr>
          <w:rtl w:val="0"/>
        </w:rPr>
        <w:t xml:space="preserve">: Tydelig beruset, rett før de blacker. Teppe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Fadderbarn 1</w:t>
      </w:r>
      <w:r w:rsidDel="00000000" w:rsidR="00000000" w:rsidRPr="00000000">
        <w:rPr>
          <w:rtl w:val="0"/>
        </w:rPr>
        <w:t xml:space="preserve">: Trønder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Fadderbarn 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Fadderbarn 3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Kostyme: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fadder t-skjorte til alle faddere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partyklær til fadderbarn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flAnnellskjorte/felleskjøpeting til trønder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Rekvisitter: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Spritflasker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plastglass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shotglass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fanta exotic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Plastdunk som det står skrevet “heimert” på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[En av fadderne går rundt å tømmer drikke i glassene rundt bordet. Alle fadderbarna kommer inn og setter seg rundt bordet]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</w:t>
      </w:r>
      <w:r w:rsidDel="00000000" w:rsidR="00000000" w:rsidRPr="00000000">
        <w:rPr>
          <w:rtl w:val="0"/>
        </w:rPr>
        <w:t xml:space="preserve">: Velkommen til første vorset. Fadderuka skal være for alle. Det betyr at dere ikke må drikke alkohol. Vi tolererer ikke drikkepress.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Anne</w:t>
      </w:r>
      <w:r w:rsidDel="00000000" w:rsidR="00000000" w:rsidRPr="00000000">
        <w:rPr>
          <w:rtl w:val="0"/>
        </w:rPr>
        <w:t xml:space="preserve">:[Veldig full] Helt enig, vi har ikke drikkepress, kun drikkeKRAV hahahaha. Neida… joda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Ikke hør på Anne. Dere kan fortsatt ha det morsomt selv om dere ikke drikker[sier dette på en veldig usikker måte]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Anne: </w:t>
      </w:r>
      <w:r w:rsidDel="00000000" w:rsidR="00000000" w:rsidRPr="00000000">
        <w:rPr>
          <w:rtl w:val="0"/>
        </w:rPr>
        <w:t xml:space="preserve">Hvem har lyst på mer tequila!!!??[Anne reiser seg for å hente mer alkohol, men blacker på veien. Han skal være det store bjørneteppet som snubles over i grevinnen og hovmesteren]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Se der ja…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Fadderbarn 3: </w:t>
      </w:r>
      <w:r w:rsidDel="00000000" w:rsidR="00000000" w:rsidRPr="00000000">
        <w:rPr>
          <w:rtl w:val="0"/>
        </w:rPr>
        <w:t xml:space="preserve">Noen i faddergruppa som vil ta shotsene sine med meg?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Alle fadderbarna og Julie : </w:t>
      </w:r>
      <w:r w:rsidDel="00000000" w:rsidR="00000000" w:rsidRPr="00000000">
        <w:rPr>
          <w:rtl w:val="0"/>
        </w:rPr>
        <w:t xml:space="preserve">Ja!!!!!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Anne: </w:t>
      </w:r>
      <w:r w:rsidDel="00000000" w:rsidR="00000000" w:rsidRPr="00000000">
        <w:rPr>
          <w:rtl w:val="0"/>
        </w:rPr>
        <w:t xml:space="preserve">Jaaaaaaa…[sier dette veldig svakt. Reiser ene hånda i været mens han fortsatt ligger på gulvet ]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Dere trenger ikke drikke!  Vi har jo ikke noe drikkepress på NTNU[signaliserer noe over til Julie]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[Sukker og går over til Mikkel] Samme prosedyre som i fjor Mikkel?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Samme prosedyre som i ALLE år Julie…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Her på NTNU har det aldri vært drikkepress! Skål. </w:t>
        <w:br w:type="textWrapping"/>
        <w:t xml:space="preserve">Oi du var litt søt da. Skål. </w:t>
        <w:br w:type="textWrapping"/>
        <w:t xml:space="preserve">Husk epsilon-delta. Skål!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Anne: </w:t>
      </w:r>
      <w:r w:rsidDel="00000000" w:rsidR="00000000" w:rsidRPr="00000000">
        <w:rPr>
          <w:rtl w:val="0"/>
        </w:rPr>
        <w:t xml:space="preserve">Skål[sier dette svakt mens han fortsatt ligger på bakken]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Hvem trenger tequila når du har fanta exotic! </w:t>
      </w:r>
      <w:r w:rsidDel="00000000" w:rsidR="00000000" w:rsidRPr="00000000">
        <w:rPr>
          <w:i w:val="1"/>
          <w:rtl w:val="0"/>
        </w:rPr>
        <w:t xml:space="preserve">[shotter brus fra den lille flaskekorken]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Fadderbarn 1: </w:t>
      </w:r>
      <w:r w:rsidDel="00000000" w:rsidR="00000000" w:rsidRPr="00000000">
        <w:rPr>
          <w:rtl w:val="0"/>
        </w:rPr>
        <w:t xml:space="preserve">Itj no tequila nei, men æ har no heimert æ kanj del den med resten av gjengen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Alle fadderbarna og Julie: </w:t>
      </w:r>
      <w:r w:rsidDel="00000000" w:rsidR="00000000" w:rsidRPr="00000000">
        <w:rPr>
          <w:rtl w:val="0"/>
        </w:rPr>
        <w:t xml:space="preserve">Nice!!!!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Folkens, dere trenger ikke drikke!!! Vi går jo på NTNU! Det er ingen skal trenge å oppleve drikkepress[ser bekymret over til Julie]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</w:t>
      </w:r>
      <w:r w:rsidDel="00000000" w:rsidR="00000000" w:rsidRPr="00000000">
        <w:rPr>
          <w:rtl w:val="0"/>
        </w:rPr>
        <w:t xml:space="preserve">: [sukker litt]Samme prosedyre som i fjor Mikkel?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Samme prosedyre som i ALLE år Julie. 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Drikkepress er det verste i hele verden. Fy faen du var jo egentlig jævlig kjekk.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Alex:</w:t>
      </w:r>
      <w:r w:rsidDel="00000000" w:rsidR="00000000" w:rsidRPr="00000000">
        <w:rPr>
          <w:rtl w:val="0"/>
        </w:rPr>
        <w:t xml:space="preserve"> Eh, jeg har kjæreste...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Plis ikke glem epsilon delta. 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Se folkens, dere trenger ikke drikke alkohol for å ha det lættis[drikker en shot med brus fra bruskorken, reagerer som om han tok en stor shot med sprit] woow, neida dette er ikke alkohol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Fadderbarn 2: </w:t>
      </w:r>
      <w:r w:rsidDel="00000000" w:rsidR="00000000" w:rsidRPr="00000000">
        <w:rPr>
          <w:rtl w:val="0"/>
        </w:rPr>
        <w:t xml:space="preserve">Skjønner at det ikke skal være drikkepress og sånt, men er det flere enn meg som har lyst på litt alkohol eller?!?!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[Alle fadderbarna rekker opp hånda]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Anne: </w:t>
      </w:r>
      <w:r w:rsidDel="00000000" w:rsidR="00000000" w:rsidRPr="00000000">
        <w:rPr>
          <w:rtl w:val="0"/>
        </w:rPr>
        <w:t xml:space="preserve">Jeg vil ha![Sier dette på en veldig full måte, han ligger fortsatt på gulvet]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Fadderbarn 2: </w:t>
      </w:r>
      <w:r w:rsidDel="00000000" w:rsidR="00000000" w:rsidRPr="00000000">
        <w:rPr>
          <w:rtl w:val="0"/>
        </w:rPr>
        <w:t xml:space="preserve">Ok, alle skal få fireball av meg!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Så spennende, jeg har aldri drukket fireball før… ikke at jeg må da, og ikke dere heller. 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[Julie går og henter fireballen. Hun er veldig full. Stopper opp foran Anne og går rundt han, ender opp å snuble i sin egen for etterpå. Tar med seg spritflaska tilbake til gjengen]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Samme prosedyre som i fjor Mikkel?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Samme prosedyre som i alle år Julie.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[Julie heller opp sprit til hvert fadderbarn en og en. Etter hun er ferdig med å helle opp i drikke til et av fadderbarna, drikker hun det. Fadderbarna blir tydelig irriiterte. Mikkel shotter brus hver gang Julie drikker]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Julie: </w:t>
      </w:r>
      <w:r w:rsidDel="00000000" w:rsidR="00000000" w:rsidRPr="00000000">
        <w:rPr>
          <w:rtl w:val="0"/>
        </w:rPr>
        <w:t xml:space="preserve">Drikkepress *prr*! *Hvisker noe og sleiker på ansiktet* Husk epsilon delta. 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Mikkel: </w:t>
      </w:r>
      <w:r w:rsidDel="00000000" w:rsidR="00000000" w:rsidRPr="00000000">
        <w:rPr>
          <w:rtl w:val="0"/>
        </w:rPr>
        <w:t xml:space="preserve">Nå er det morsomste med kvelden over, vorset. Håper dere er i godt humør. La oss dra til samfundet. </w:t>
      </w:r>
    </w:p>
    <w:p w:rsidR="00000000" w:rsidDel="00000000" w:rsidP="00000000" w:rsidRDefault="00000000" w:rsidRPr="00000000" w14:paraId="0000003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[Fadderbarna virker irriterte for at de ikke fikk drikke. De hjelper Julie med å gå av scenen. Anne ligger igjen]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SLUTT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Mikkel burde være jovial mest mulig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Gjør noe likt på hvert fadderbarn (hver runde)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Hooke med ett barn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Søle på et barn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Skåler ved hvert fadderbarn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 slutt: Fadderbarna stikker på slutten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Dette er akkurat som den filmen som går på julaften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Linus i Svingen?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JA!!!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 Mikkel kaster drikke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 for lang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“Drikkepress fantes ikke før 1965”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“Drikke ble faktisk ikke oppfunnet i Trondheim før 1979”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fadderbarn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Epsilon-delta vits: Jeg glemte epsilon-delta/11 år DET HAR IKKE KOMMET PÅ EKSAMEN PÅ 11 ÅR!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Etter den første gangen julie detter sammen, så sier hun der lå du ja!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