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286" w:rsidRDefault="002D3286">
      <w:pPr>
        <w:pStyle w:val="Titulo"/>
      </w:pPr>
      <w:r>
        <w:t>Gestión actores y películas</w:t>
      </w:r>
    </w:p>
    <w:p w:rsidR="00E15C57" w:rsidRDefault="002D3286" w:rsidP="002D3286">
      <w:pPr>
        <w:pStyle w:val="Titulo"/>
        <w:ind w:left="3800" w:firstLine="454"/>
        <w:jc w:val="left"/>
      </w:pPr>
      <w:r>
        <w:t>de IMDB</w:t>
      </w:r>
    </w:p>
    <w:p w:rsidR="00E15C57" w:rsidRDefault="00E15C57">
      <w:pPr>
        <w:pStyle w:val="fechaynombres"/>
      </w:pPr>
    </w:p>
    <w:p w:rsidR="00E15C57" w:rsidRDefault="00E15C57">
      <w:pPr>
        <w:pStyle w:val="fechaynombres"/>
      </w:pPr>
    </w:p>
    <w:p w:rsidR="00E15C57" w:rsidRDefault="00E15C57">
      <w:pPr>
        <w:pStyle w:val="fechaynombres"/>
      </w:pPr>
    </w:p>
    <w:p w:rsidR="00E15C57" w:rsidRDefault="00E15C57">
      <w:pPr>
        <w:pStyle w:val="fechaynombres"/>
      </w:pPr>
    </w:p>
    <w:p w:rsidR="00E15C57" w:rsidRDefault="00E15C57">
      <w:pPr>
        <w:pStyle w:val="fechaynombres"/>
      </w:pPr>
    </w:p>
    <w:p w:rsidR="00E15C57" w:rsidRDefault="00E15C57">
      <w:pPr>
        <w:pStyle w:val="fechaynombres"/>
      </w:pPr>
    </w:p>
    <w:p w:rsidR="00E15C57" w:rsidRDefault="00E15C57">
      <w:pPr>
        <w:pStyle w:val="fechaynombres"/>
      </w:pPr>
    </w:p>
    <w:p w:rsidR="00E15C57" w:rsidRDefault="00E15C57">
      <w:pPr>
        <w:pStyle w:val="fechaynombres"/>
      </w:pPr>
    </w:p>
    <w:p w:rsidR="00E15C57" w:rsidRDefault="002D3286">
      <w:pPr>
        <w:pStyle w:val="fechaynombres"/>
      </w:pPr>
      <w:r>
        <w:t>Fecha: 09-</w:t>
      </w:r>
      <w:r w:rsidR="00627360">
        <w:t>X-201</w:t>
      </w:r>
      <w:r>
        <w:t>5</w:t>
      </w:r>
    </w:p>
    <w:p w:rsidR="00E15C57" w:rsidRDefault="002D3286">
      <w:pPr>
        <w:pStyle w:val="fechaynombres"/>
      </w:pPr>
      <w:r>
        <w:t>Participantes:</w:t>
      </w:r>
    </w:p>
    <w:p w:rsidR="00E15C57" w:rsidRDefault="002D3286">
      <w:pPr>
        <w:pStyle w:val="fechaynombres"/>
      </w:pPr>
      <w:r>
        <w:tab/>
      </w:r>
      <w:r>
        <w:tab/>
      </w:r>
      <w:r>
        <w:tab/>
        <w:t>Sergio E. Tobal</w:t>
      </w:r>
    </w:p>
    <w:p w:rsidR="00E15C57" w:rsidRDefault="002D3286">
      <w:pPr>
        <w:pStyle w:val="fechaynombres"/>
      </w:pPr>
      <w:r>
        <w:tab/>
      </w:r>
      <w:r>
        <w:tab/>
      </w:r>
      <w:r>
        <w:tab/>
        <w:t>Peio Valle</w:t>
      </w:r>
    </w:p>
    <w:p w:rsidR="003E08AD" w:rsidRDefault="003E08AD">
      <w:pPr>
        <w:pStyle w:val="fechaynombres"/>
      </w:pPr>
    </w:p>
    <w:p w:rsidR="003E08AD" w:rsidRDefault="003E08AD">
      <w:pPr>
        <w:pStyle w:val="fechaynombres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8043367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E08AD" w:rsidRDefault="003E08AD">
          <w:pPr>
            <w:pStyle w:val="TOCHeading"/>
          </w:pPr>
          <w:r>
            <w:t>Contenidos</w:t>
          </w:r>
        </w:p>
        <w:p w:rsidR="006814E3" w:rsidRDefault="003E08AD">
          <w:pPr>
            <w:pStyle w:val="TOC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es-E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554231" w:history="1">
            <w:r w:rsidR="006814E3" w:rsidRPr="00A25AA1">
              <w:rPr>
                <w:rStyle w:val="Hyperlink"/>
                <w:noProof/>
              </w:rPr>
              <w:t>Introducción y descripción general</w:t>
            </w:r>
            <w:r w:rsidR="006814E3">
              <w:rPr>
                <w:noProof/>
                <w:webHidden/>
              </w:rPr>
              <w:tab/>
            </w:r>
            <w:r w:rsidR="006814E3">
              <w:rPr>
                <w:noProof/>
                <w:webHidden/>
              </w:rPr>
              <w:fldChar w:fldCharType="begin"/>
            </w:r>
            <w:r w:rsidR="006814E3">
              <w:rPr>
                <w:noProof/>
                <w:webHidden/>
              </w:rPr>
              <w:instrText xml:space="preserve"> PAGEREF _Toc431554231 \h </w:instrText>
            </w:r>
            <w:r w:rsidR="006814E3">
              <w:rPr>
                <w:noProof/>
                <w:webHidden/>
              </w:rPr>
            </w:r>
            <w:r w:rsidR="006814E3">
              <w:rPr>
                <w:noProof/>
                <w:webHidden/>
              </w:rPr>
              <w:fldChar w:fldCharType="separate"/>
            </w:r>
            <w:r w:rsidR="006814E3">
              <w:rPr>
                <w:noProof/>
                <w:webHidden/>
              </w:rPr>
              <w:t>3</w:t>
            </w:r>
            <w:r w:rsidR="006814E3">
              <w:rPr>
                <w:noProof/>
                <w:webHidden/>
              </w:rPr>
              <w:fldChar w:fldCharType="end"/>
            </w:r>
          </w:hyperlink>
        </w:p>
        <w:p w:rsidR="006814E3" w:rsidRDefault="00467230">
          <w:pPr>
            <w:pStyle w:val="TOC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es-ES" w:bidi="ar-SA"/>
            </w:rPr>
          </w:pPr>
          <w:hyperlink w:anchor="_Toc431554232" w:history="1">
            <w:r w:rsidR="006814E3" w:rsidRPr="00A25AA1">
              <w:rPr>
                <w:rStyle w:val="Hyperlink"/>
                <w:noProof/>
              </w:rPr>
              <w:t>Diseño de las clases</w:t>
            </w:r>
            <w:r w:rsidR="006814E3">
              <w:rPr>
                <w:noProof/>
                <w:webHidden/>
              </w:rPr>
              <w:tab/>
            </w:r>
            <w:r w:rsidR="006814E3">
              <w:rPr>
                <w:noProof/>
                <w:webHidden/>
              </w:rPr>
              <w:fldChar w:fldCharType="begin"/>
            </w:r>
            <w:r w:rsidR="006814E3">
              <w:rPr>
                <w:noProof/>
                <w:webHidden/>
              </w:rPr>
              <w:instrText xml:space="preserve"> PAGEREF _Toc431554232 \h </w:instrText>
            </w:r>
            <w:r w:rsidR="006814E3">
              <w:rPr>
                <w:noProof/>
                <w:webHidden/>
              </w:rPr>
            </w:r>
            <w:r w:rsidR="006814E3">
              <w:rPr>
                <w:noProof/>
                <w:webHidden/>
              </w:rPr>
              <w:fldChar w:fldCharType="separate"/>
            </w:r>
            <w:r w:rsidR="006814E3">
              <w:rPr>
                <w:noProof/>
                <w:webHidden/>
              </w:rPr>
              <w:t>3</w:t>
            </w:r>
            <w:r w:rsidR="006814E3">
              <w:rPr>
                <w:noProof/>
                <w:webHidden/>
              </w:rPr>
              <w:fldChar w:fldCharType="end"/>
            </w:r>
          </w:hyperlink>
        </w:p>
        <w:p w:rsidR="006814E3" w:rsidRDefault="00467230">
          <w:pPr>
            <w:pStyle w:val="TOC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es-ES" w:bidi="ar-SA"/>
            </w:rPr>
          </w:pPr>
          <w:hyperlink w:anchor="_Toc431554233" w:history="1">
            <w:r w:rsidR="006814E3" w:rsidRPr="00A25AA1">
              <w:rPr>
                <w:rStyle w:val="Hyperlink"/>
                <w:noProof/>
              </w:rPr>
              <w:t>Estructuras de datos principales y alternativas examinadas</w:t>
            </w:r>
            <w:r w:rsidR="006814E3">
              <w:rPr>
                <w:noProof/>
                <w:webHidden/>
              </w:rPr>
              <w:tab/>
            </w:r>
            <w:r w:rsidR="006814E3">
              <w:rPr>
                <w:noProof/>
                <w:webHidden/>
              </w:rPr>
              <w:fldChar w:fldCharType="begin"/>
            </w:r>
            <w:r w:rsidR="006814E3">
              <w:rPr>
                <w:noProof/>
                <w:webHidden/>
              </w:rPr>
              <w:instrText xml:space="preserve"> PAGEREF _Toc431554233 \h </w:instrText>
            </w:r>
            <w:r w:rsidR="006814E3">
              <w:rPr>
                <w:noProof/>
                <w:webHidden/>
              </w:rPr>
            </w:r>
            <w:r w:rsidR="006814E3">
              <w:rPr>
                <w:noProof/>
                <w:webHidden/>
              </w:rPr>
              <w:fldChar w:fldCharType="separate"/>
            </w:r>
            <w:r w:rsidR="006814E3">
              <w:rPr>
                <w:noProof/>
                <w:webHidden/>
              </w:rPr>
              <w:t>3</w:t>
            </w:r>
            <w:r w:rsidR="006814E3">
              <w:rPr>
                <w:noProof/>
                <w:webHidden/>
              </w:rPr>
              <w:fldChar w:fldCharType="end"/>
            </w:r>
          </w:hyperlink>
        </w:p>
        <w:p w:rsidR="006814E3" w:rsidRDefault="00467230">
          <w:pPr>
            <w:pStyle w:val="TOC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es-ES" w:bidi="ar-SA"/>
            </w:rPr>
          </w:pPr>
          <w:hyperlink w:anchor="_Toc431554234" w:history="1">
            <w:r w:rsidR="006814E3" w:rsidRPr="00A25AA1">
              <w:rPr>
                <w:rStyle w:val="Hyperlink"/>
                <w:noProof/>
              </w:rPr>
              <w:t>Diseño e implementación de los algoritmos principales</w:t>
            </w:r>
            <w:r w:rsidR="006814E3">
              <w:rPr>
                <w:noProof/>
                <w:webHidden/>
              </w:rPr>
              <w:tab/>
            </w:r>
            <w:r w:rsidR="006814E3">
              <w:rPr>
                <w:noProof/>
                <w:webHidden/>
              </w:rPr>
              <w:fldChar w:fldCharType="begin"/>
            </w:r>
            <w:r w:rsidR="006814E3">
              <w:rPr>
                <w:noProof/>
                <w:webHidden/>
              </w:rPr>
              <w:instrText xml:space="preserve"> PAGEREF _Toc431554234 \h </w:instrText>
            </w:r>
            <w:r w:rsidR="006814E3">
              <w:rPr>
                <w:noProof/>
                <w:webHidden/>
              </w:rPr>
            </w:r>
            <w:r w:rsidR="006814E3">
              <w:rPr>
                <w:noProof/>
                <w:webHidden/>
              </w:rPr>
              <w:fldChar w:fldCharType="separate"/>
            </w:r>
            <w:r w:rsidR="006814E3">
              <w:rPr>
                <w:noProof/>
                <w:webHidden/>
              </w:rPr>
              <w:t>4</w:t>
            </w:r>
            <w:r w:rsidR="006814E3">
              <w:rPr>
                <w:noProof/>
                <w:webHidden/>
              </w:rPr>
              <w:fldChar w:fldCharType="end"/>
            </w:r>
          </w:hyperlink>
        </w:p>
        <w:p w:rsidR="006814E3" w:rsidRDefault="00467230">
          <w:pPr>
            <w:pStyle w:val="TOC2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es-ES" w:bidi="ar-SA"/>
            </w:rPr>
          </w:pPr>
          <w:hyperlink w:anchor="_Toc431554235" w:history="1">
            <w:r w:rsidR="006814E3" w:rsidRPr="00A25AA1">
              <w:rPr>
                <w:rStyle w:val="Hyperlink"/>
                <w:noProof/>
              </w:rPr>
              <w:t>Método buscarElemento</w:t>
            </w:r>
            <w:r w:rsidR="006814E3">
              <w:rPr>
                <w:noProof/>
                <w:webHidden/>
              </w:rPr>
              <w:tab/>
            </w:r>
            <w:r w:rsidR="006814E3">
              <w:rPr>
                <w:noProof/>
                <w:webHidden/>
              </w:rPr>
              <w:fldChar w:fldCharType="begin"/>
            </w:r>
            <w:r w:rsidR="006814E3">
              <w:rPr>
                <w:noProof/>
                <w:webHidden/>
              </w:rPr>
              <w:instrText xml:space="preserve"> PAGEREF _Toc431554235 \h </w:instrText>
            </w:r>
            <w:r w:rsidR="006814E3">
              <w:rPr>
                <w:noProof/>
                <w:webHidden/>
              </w:rPr>
            </w:r>
            <w:r w:rsidR="006814E3">
              <w:rPr>
                <w:noProof/>
                <w:webHidden/>
              </w:rPr>
              <w:fldChar w:fldCharType="separate"/>
            </w:r>
            <w:r w:rsidR="006814E3">
              <w:rPr>
                <w:noProof/>
                <w:webHidden/>
              </w:rPr>
              <w:t>4</w:t>
            </w:r>
            <w:r w:rsidR="006814E3">
              <w:rPr>
                <w:noProof/>
                <w:webHidden/>
              </w:rPr>
              <w:fldChar w:fldCharType="end"/>
            </w:r>
          </w:hyperlink>
        </w:p>
        <w:p w:rsidR="006814E3" w:rsidRDefault="00467230">
          <w:pPr>
            <w:pStyle w:val="TOC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es-ES" w:bidi="ar-SA"/>
            </w:rPr>
          </w:pPr>
          <w:hyperlink w:anchor="_Toc431554236" w:history="1">
            <w:r w:rsidR="006814E3" w:rsidRPr="00A25AA1">
              <w:rPr>
                <w:rStyle w:val="Hyperlink"/>
                <w:noProof/>
              </w:rPr>
              <w:t>Código</w:t>
            </w:r>
            <w:r w:rsidR="006814E3">
              <w:rPr>
                <w:noProof/>
                <w:webHidden/>
              </w:rPr>
              <w:tab/>
            </w:r>
            <w:r w:rsidR="006814E3">
              <w:rPr>
                <w:noProof/>
                <w:webHidden/>
              </w:rPr>
              <w:fldChar w:fldCharType="begin"/>
            </w:r>
            <w:r w:rsidR="006814E3">
              <w:rPr>
                <w:noProof/>
                <w:webHidden/>
              </w:rPr>
              <w:instrText xml:space="preserve"> PAGEREF _Toc431554236 \h </w:instrText>
            </w:r>
            <w:r w:rsidR="006814E3">
              <w:rPr>
                <w:noProof/>
                <w:webHidden/>
              </w:rPr>
            </w:r>
            <w:r w:rsidR="006814E3">
              <w:rPr>
                <w:noProof/>
                <w:webHidden/>
              </w:rPr>
              <w:fldChar w:fldCharType="separate"/>
            </w:r>
            <w:r w:rsidR="006814E3">
              <w:rPr>
                <w:noProof/>
                <w:webHidden/>
              </w:rPr>
              <w:t>4</w:t>
            </w:r>
            <w:r w:rsidR="006814E3">
              <w:rPr>
                <w:noProof/>
                <w:webHidden/>
              </w:rPr>
              <w:fldChar w:fldCharType="end"/>
            </w:r>
          </w:hyperlink>
        </w:p>
        <w:p w:rsidR="006814E3" w:rsidRDefault="00467230">
          <w:pPr>
            <w:pStyle w:val="TOC1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eastAsia="es-ES" w:bidi="ar-SA"/>
            </w:rPr>
          </w:pPr>
          <w:hyperlink w:anchor="_Toc431554237" w:history="1">
            <w:r w:rsidR="006814E3" w:rsidRPr="00A25AA1">
              <w:rPr>
                <w:rStyle w:val="Hyperlink"/>
                <w:noProof/>
              </w:rPr>
              <w:t>Conclusiones y resultados empíricos de las pruebas</w:t>
            </w:r>
            <w:r w:rsidR="006814E3">
              <w:rPr>
                <w:noProof/>
                <w:webHidden/>
              </w:rPr>
              <w:tab/>
            </w:r>
            <w:r w:rsidR="006814E3">
              <w:rPr>
                <w:noProof/>
                <w:webHidden/>
              </w:rPr>
              <w:fldChar w:fldCharType="begin"/>
            </w:r>
            <w:r w:rsidR="006814E3">
              <w:rPr>
                <w:noProof/>
                <w:webHidden/>
              </w:rPr>
              <w:instrText xml:space="preserve"> PAGEREF _Toc431554237 \h </w:instrText>
            </w:r>
            <w:r w:rsidR="006814E3">
              <w:rPr>
                <w:noProof/>
                <w:webHidden/>
              </w:rPr>
            </w:r>
            <w:r w:rsidR="006814E3">
              <w:rPr>
                <w:noProof/>
                <w:webHidden/>
              </w:rPr>
              <w:fldChar w:fldCharType="separate"/>
            </w:r>
            <w:r w:rsidR="006814E3">
              <w:rPr>
                <w:noProof/>
                <w:webHidden/>
              </w:rPr>
              <w:t>5</w:t>
            </w:r>
            <w:r w:rsidR="006814E3">
              <w:rPr>
                <w:noProof/>
                <w:webHidden/>
              </w:rPr>
              <w:fldChar w:fldCharType="end"/>
            </w:r>
          </w:hyperlink>
        </w:p>
        <w:p w:rsidR="003E08AD" w:rsidRDefault="003E08AD">
          <w:r>
            <w:rPr>
              <w:b/>
              <w:bCs/>
              <w:noProof/>
            </w:rPr>
            <w:fldChar w:fldCharType="end"/>
          </w:r>
        </w:p>
      </w:sdtContent>
    </w:sdt>
    <w:p w:rsidR="00E15C57" w:rsidRDefault="00E15C57">
      <w:pPr>
        <w:pStyle w:val="Titulo"/>
        <w:rPr>
          <w:b w:val="0"/>
          <w:bCs w:val="0"/>
          <w:sz w:val="28"/>
          <w:szCs w:val="28"/>
        </w:rPr>
      </w:pPr>
    </w:p>
    <w:p w:rsidR="003E08AD" w:rsidRDefault="003E08AD">
      <w:pPr>
        <w:pStyle w:val="Titulo"/>
        <w:rPr>
          <w:b w:val="0"/>
          <w:bCs w:val="0"/>
          <w:sz w:val="28"/>
          <w:szCs w:val="28"/>
        </w:rPr>
      </w:pPr>
    </w:p>
    <w:p w:rsidR="003E08AD" w:rsidRDefault="003E08AD">
      <w:pPr>
        <w:pStyle w:val="Titulo"/>
        <w:rPr>
          <w:b w:val="0"/>
          <w:bCs w:val="0"/>
          <w:sz w:val="28"/>
          <w:szCs w:val="28"/>
        </w:rPr>
      </w:pPr>
    </w:p>
    <w:p w:rsidR="00E15C57" w:rsidRDefault="00627360">
      <w:pPr>
        <w:pStyle w:val="Heading1"/>
      </w:pPr>
      <w:bookmarkStart w:id="0" w:name="_Toc431552094"/>
      <w:bookmarkStart w:id="1" w:name="_Toc431554231"/>
      <w:r>
        <w:lastRenderedPageBreak/>
        <w:t>Introducción</w:t>
      </w:r>
      <w:bookmarkEnd w:id="0"/>
      <w:r w:rsidR="003E08AD">
        <w:t xml:space="preserve"> y descripción general</w:t>
      </w:r>
      <w:bookmarkEnd w:id="1"/>
    </w:p>
    <w:p w:rsidR="00DD278C" w:rsidRDefault="006814E3">
      <w:pPr>
        <w:pStyle w:val="Standard"/>
      </w:pPr>
      <w:r>
        <w:t>Se nos pide un programa en el cual recojamos de</w:t>
      </w:r>
      <w:r w:rsidR="00FB3DC0">
        <w:t xml:space="preserve"> un fichero una cantidad enorme</w:t>
      </w:r>
      <w:r>
        <w:t xml:space="preserve"> de nombres, tanto de actores/actrices com</w:t>
      </w:r>
      <w:r w:rsidR="00FB3DC0">
        <w:t>o de películas para guardarlos</w:t>
      </w:r>
      <w:r>
        <w:t xml:space="preserve"> en una estructura de datos y trabajar con ellos. En el archivo estarán juntos tanto los nombres como los títulos de las películas separados por ###</w:t>
      </w:r>
      <w:r w:rsidR="00DD278C">
        <w:t>. Se deberá poder buscar actores, películas, borrar, insertar… Basicamente todas aquellas funciones que se suelen ve</w:t>
      </w:r>
      <w:r w:rsidR="0053740D">
        <w:t>r en una base de datos y se llaman</w:t>
      </w:r>
      <w:r w:rsidR="00DD278C">
        <w:t xml:space="preserve"> CRUD (Create, Read, Update, Delete).</w:t>
      </w:r>
    </w:p>
    <w:p w:rsidR="00E15C57" w:rsidRDefault="00627360">
      <w:pPr>
        <w:pStyle w:val="Heading1"/>
      </w:pPr>
      <w:bookmarkStart w:id="2" w:name="_Toc431552095"/>
      <w:bookmarkStart w:id="3" w:name="_Toc431554232"/>
      <w:r>
        <w:lastRenderedPageBreak/>
        <w:t>Diseño de las clases</w:t>
      </w:r>
      <w:bookmarkEnd w:id="2"/>
      <w:bookmarkEnd w:id="3"/>
    </w:p>
    <w:p w:rsidR="00F34382" w:rsidRDefault="00F34382" w:rsidP="00F34382">
      <w:pPr>
        <w:pStyle w:val="Standard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683.15pt">
            <v:imagedata r:id="rId8" o:title="diagram"/>
          </v:shape>
        </w:pict>
      </w:r>
    </w:p>
    <w:p w:rsidR="003E50D4" w:rsidRDefault="003E50D4">
      <w:pPr>
        <w:pStyle w:val="Standard"/>
      </w:pPr>
      <w:r>
        <w:lastRenderedPageBreak/>
        <w:t>Como se puede ver hemos creado clases para los modelos, las listas y los catalogos, asi como una clase para el cronometro y otra para la gestión del fichero</w:t>
      </w:r>
      <w:r w:rsidR="00F05B99">
        <w:t>. Los catalogos son clases Singleton que tienen listas de objetos que a su vez tienen los modelos.</w:t>
      </w:r>
      <w:r w:rsidR="00FB2EE7">
        <w:t xml:space="preserve"> Por ultimo estarían las clases auxiliares de Fichero, que se encarga de las funciones de guardar y cargar archivos, y el Stopwatch que es el cronometro para el tiempo.</w:t>
      </w:r>
    </w:p>
    <w:p w:rsidR="00E15C57" w:rsidRDefault="00DF6008">
      <w:pPr>
        <w:pStyle w:val="Heading1"/>
      </w:pPr>
      <w:bookmarkStart w:id="4" w:name="_Toc431552096"/>
      <w:bookmarkStart w:id="5" w:name="_Toc431554233"/>
      <w:r>
        <w:t>E</w:t>
      </w:r>
      <w:r w:rsidR="00627360">
        <w:t>structuras de datos principales</w:t>
      </w:r>
      <w:bookmarkEnd w:id="4"/>
      <w:r>
        <w:t xml:space="preserve"> y alternativas examinadas</w:t>
      </w:r>
      <w:bookmarkEnd w:id="5"/>
    </w:p>
    <w:p w:rsidR="00DF6008" w:rsidRDefault="00DF6008">
      <w:pPr>
        <w:pStyle w:val="Standard"/>
      </w:pPr>
      <w:r>
        <w:t>En un principio se pensó en usar usar estructuras de datos lo mas eficientes posibles, asi pues estuvimos mirando las 3 colecciones mas conocidas en Java, las listas, los sets y los maps.</w:t>
      </w:r>
      <w:r w:rsidR="00257906">
        <w:t xml:space="preserve"> </w:t>
      </w:r>
      <w:r w:rsidR="00222C01">
        <w:t>Veámoslos</w:t>
      </w:r>
      <w:r w:rsidR="00257906">
        <w:t xml:space="preserve"> en una comparativa.</w:t>
      </w:r>
    </w:p>
    <w:tbl>
      <w:tblPr>
        <w:tblStyle w:val="PlainTable2"/>
        <w:tblW w:w="0" w:type="auto"/>
        <w:tblLook w:val="00A0" w:firstRow="1" w:lastRow="0" w:firstColumn="1" w:lastColumn="0" w:noHBand="0" w:noVBand="0"/>
      </w:tblPr>
      <w:tblGrid>
        <w:gridCol w:w="2407"/>
        <w:gridCol w:w="2407"/>
        <w:gridCol w:w="2407"/>
        <w:gridCol w:w="2407"/>
      </w:tblGrid>
      <w:tr w:rsidR="00DF6008" w:rsidTr="00257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DF6008" w:rsidRDefault="00DF6008">
            <w:pPr>
              <w:pStyle w:val="Standard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7" w:type="dxa"/>
          </w:tcPr>
          <w:p w:rsidR="00DF6008" w:rsidRDefault="00DF6008">
            <w:pPr>
              <w:pStyle w:val="Standard"/>
            </w:pPr>
            <w:r>
              <w:t>Lists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07" w:type="dxa"/>
          </w:tcPr>
          <w:p w:rsidR="00DF6008" w:rsidRDefault="00257906">
            <w:pPr>
              <w:pStyle w:val="Standard"/>
            </w:pPr>
            <w:r>
              <w:t>Maps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7" w:type="dxa"/>
          </w:tcPr>
          <w:p w:rsidR="00DF6008" w:rsidRDefault="00257906">
            <w:pPr>
              <w:pStyle w:val="Standard"/>
            </w:pPr>
            <w:r>
              <w:t>Sets</w:t>
            </w:r>
          </w:p>
        </w:tc>
      </w:tr>
      <w:tr w:rsidR="00DF6008" w:rsidTr="0025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:rsidR="00DF6008" w:rsidRDefault="00DF6008" w:rsidP="00257906">
            <w:pPr>
              <w:pStyle w:val="Standard"/>
              <w:jc w:val="left"/>
            </w:pPr>
            <w:r>
              <w:t>Admiten Duplicidad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7" w:type="dxa"/>
            <w:shd w:val="clear" w:color="auto" w:fill="05EF2C"/>
            <w:vAlign w:val="center"/>
          </w:tcPr>
          <w:p w:rsidR="00DF6008" w:rsidRDefault="00DF6008" w:rsidP="00257906">
            <w:pPr>
              <w:pStyle w:val="Standard"/>
              <w:jc w:val="center"/>
            </w:pPr>
            <w:r>
              <w:t>Si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07" w:type="dxa"/>
            <w:shd w:val="clear" w:color="auto" w:fill="70AD47" w:themeFill="accent6"/>
            <w:vAlign w:val="center"/>
          </w:tcPr>
          <w:p w:rsidR="00DF6008" w:rsidRDefault="00DF6008" w:rsidP="00257906">
            <w:pPr>
              <w:pStyle w:val="Standard"/>
              <w:jc w:val="center"/>
            </w:pPr>
            <w:r>
              <w:t>Keys únicas, valores Si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7" w:type="dxa"/>
            <w:shd w:val="clear" w:color="auto" w:fill="FF0000"/>
            <w:vAlign w:val="center"/>
          </w:tcPr>
          <w:p w:rsidR="00DF6008" w:rsidRDefault="00DF6008" w:rsidP="00257906">
            <w:pPr>
              <w:pStyle w:val="Standard"/>
              <w:jc w:val="center"/>
            </w:pPr>
            <w:r>
              <w:t>No</w:t>
            </w:r>
          </w:p>
        </w:tc>
      </w:tr>
      <w:tr w:rsidR="00DF6008" w:rsidTr="00257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:rsidR="00DF6008" w:rsidRDefault="00DF6008" w:rsidP="00257906">
            <w:pPr>
              <w:pStyle w:val="Standard"/>
              <w:jc w:val="left"/>
            </w:pPr>
            <w:r>
              <w:t>Permitir elementos 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7" w:type="dxa"/>
            <w:shd w:val="clear" w:color="auto" w:fill="05EF2C"/>
            <w:vAlign w:val="center"/>
          </w:tcPr>
          <w:p w:rsidR="00DF6008" w:rsidRDefault="00DF6008" w:rsidP="00257906">
            <w:pPr>
              <w:pStyle w:val="Standard"/>
              <w:jc w:val="center"/>
            </w:pPr>
            <w:r>
              <w:t>Si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07" w:type="dxa"/>
            <w:shd w:val="clear" w:color="auto" w:fill="70AD47" w:themeFill="accent6"/>
            <w:vAlign w:val="center"/>
          </w:tcPr>
          <w:p w:rsidR="00DF6008" w:rsidRDefault="00DF6008" w:rsidP="00257906">
            <w:pPr>
              <w:pStyle w:val="Standard"/>
              <w:jc w:val="center"/>
            </w:pPr>
            <w:r>
              <w:t>Solo 1 key, valores todos los que se quiera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7" w:type="dxa"/>
            <w:shd w:val="clear" w:color="auto" w:fill="FF2929"/>
            <w:vAlign w:val="center"/>
          </w:tcPr>
          <w:p w:rsidR="00DF6008" w:rsidRDefault="00DF6008" w:rsidP="00257906">
            <w:pPr>
              <w:pStyle w:val="Standard"/>
              <w:jc w:val="center"/>
            </w:pPr>
            <w:r w:rsidRPr="00257906">
              <w:rPr>
                <w:color w:val="000000" w:themeColor="text1"/>
              </w:rPr>
              <w:t>Solo 1 debido a la no duplicidad</w:t>
            </w:r>
          </w:p>
        </w:tc>
      </w:tr>
      <w:tr w:rsidR="00DF6008" w:rsidTr="0025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:rsidR="00DF6008" w:rsidRDefault="00DF6008" w:rsidP="00257906">
            <w:pPr>
              <w:pStyle w:val="Standard"/>
              <w:jc w:val="left"/>
            </w:pPr>
            <w:r>
              <w:t>Ordenadas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7" w:type="dxa"/>
            <w:shd w:val="clear" w:color="auto" w:fill="05EF2C"/>
            <w:vAlign w:val="center"/>
          </w:tcPr>
          <w:p w:rsidR="00DF6008" w:rsidRDefault="00257906" w:rsidP="00257906">
            <w:pPr>
              <w:pStyle w:val="Standard"/>
              <w:jc w:val="center"/>
            </w:pPr>
            <w:r>
              <w:t>Si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07" w:type="dxa"/>
            <w:shd w:val="clear" w:color="auto" w:fill="FF0000"/>
            <w:vAlign w:val="center"/>
          </w:tcPr>
          <w:p w:rsidR="00DF6008" w:rsidRDefault="00257906" w:rsidP="00257906">
            <w:pPr>
              <w:pStyle w:val="Standard"/>
              <w:jc w:val="center"/>
            </w:pPr>
            <w:r>
              <w:t>No, porque va por keys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7" w:type="dxa"/>
            <w:shd w:val="clear" w:color="auto" w:fill="FF0000"/>
            <w:vAlign w:val="center"/>
          </w:tcPr>
          <w:p w:rsidR="00DF6008" w:rsidRDefault="00257906" w:rsidP="00257906">
            <w:pPr>
              <w:pStyle w:val="Standard"/>
              <w:jc w:val="center"/>
            </w:pPr>
            <w:r>
              <w:t>No ordenadas</w:t>
            </w:r>
          </w:p>
        </w:tc>
      </w:tr>
      <w:tr w:rsidR="00DF6008" w:rsidRPr="00F34382" w:rsidTr="00257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:rsidR="00DF6008" w:rsidRDefault="00257906" w:rsidP="00257906">
            <w:pPr>
              <w:pStyle w:val="Standard"/>
              <w:jc w:val="left"/>
            </w:pPr>
            <w:r>
              <w:t>Implementaciones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7" w:type="dxa"/>
            <w:vAlign w:val="center"/>
          </w:tcPr>
          <w:p w:rsidR="00DF6008" w:rsidRDefault="00257906" w:rsidP="00257906">
            <w:pPr>
              <w:pStyle w:val="Standard"/>
              <w:jc w:val="center"/>
            </w:pPr>
            <w:r>
              <w:t>Arraylist, Linkedlist, Vector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07" w:type="dxa"/>
            <w:vAlign w:val="center"/>
          </w:tcPr>
          <w:p w:rsidR="00DF6008" w:rsidRPr="00257906" w:rsidRDefault="00257906" w:rsidP="00257906">
            <w:pPr>
              <w:pStyle w:val="Standard"/>
              <w:jc w:val="center"/>
              <w:rPr>
                <w:lang w:val="en-GB"/>
              </w:rPr>
            </w:pPr>
            <w:r w:rsidRPr="00257906">
              <w:rPr>
                <w:lang w:val="en-GB"/>
              </w:rPr>
              <w:t>Hashmap, LinkedHashmap, Hashtable, Treemap…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7" w:type="dxa"/>
            <w:vAlign w:val="center"/>
          </w:tcPr>
          <w:p w:rsidR="00DF6008" w:rsidRPr="00257906" w:rsidRDefault="00257906" w:rsidP="00257906">
            <w:pPr>
              <w:pStyle w:val="Standard"/>
              <w:jc w:val="center"/>
              <w:rPr>
                <w:lang w:val="en-GB"/>
              </w:rPr>
            </w:pPr>
            <w:r w:rsidRPr="00257906">
              <w:rPr>
                <w:lang w:val="en-GB"/>
              </w:rPr>
              <w:t>Hashset, LinkedHashset, TreeSet, SortedMap, SortedSet…</w:t>
            </w:r>
          </w:p>
        </w:tc>
      </w:tr>
    </w:tbl>
    <w:p w:rsidR="00DF6008" w:rsidRDefault="00222C01">
      <w:pPr>
        <w:pStyle w:val="Standard"/>
      </w:pPr>
      <w:r w:rsidRPr="00F34382">
        <w:br/>
      </w:r>
      <w:r w:rsidR="00257906" w:rsidRPr="00257906">
        <w:t>Aun asi algunas implementaciones no cumplen lo mostrado en la tabla</w:t>
      </w:r>
      <w:r w:rsidR="00257906">
        <w:t>, por ejemplo Hashtable no admite keys o valores nulos o TreeMap y TreeSet que mantienen un orden impuesto por usando Comparator o Comparable.</w:t>
      </w:r>
    </w:p>
    <w:p w:rsidR="00222C01" w:rsidRDefault="00222C01">
      <w:pPr>
        <w:pStyle w:val="Standard"/>
      </w:pPr>
      <w:r>
        <w:t xml:space="preserve">Tambien lo hemos estado mirando en función del tiempo que tardarían las distintas operaciones en cada tipo de estructuras, y aunque queríamos implementar arboles ya que nunca habíamos trabajado con ellos al final se nos </w:t>
      </w:r>
      <w:r w:rsidR="00A7446D">
        <w:t>convenció</w:t>
      </w:r>
      <w:r>
        <w:t xml:space="preserve"> que lo mejor era empezar con un Arraylist que la hemos usado anteriormente y sabemos su funcionamiento.</w:t>
      </w:r>
    </w:p>
    <w:p w:rsidR="00A7446D" w:rsidRPr="008049CC" w:rsidRDefault="00A7446D">
      <w:pPr>
        <w:pStyle w:val="Standard"/>
      </w:pPr>
      <w:r>
        <w:t xml:space="preserve">Por otro lado estuvimos mirando en algoritmos de ordenación cual seria mas eficiente y por lo tanto cual usar, el primero que nos planteamos era el Timsort, el cual se </w:t>
      </w:r>
      <w:r w:rsidR="008049CC">
        <w:t>creo en 2002 con ideas de mergeS</w:t>
      </w:r>
      <w:r>
        <w:t>ort</w:t>
      </w:r>
      <w:r w:rsidR="008049CC">
        <w:t xml:space="preserve"> (crear subarrays y ordenarlos cuando se juntan) y de insertionS</w:t>
      </w:r>
      <w:r>
        <w:t>ort</w:t>
      </w:r>
      <w:r w:rsidR="008049CC">
        <w:t xml:space="preserve"> (cojer un elemento y lo mueve mirando los demás elementos y colocándolo ordenadamente en el array), y que su fundamental diferencia es que busca subarrays ordenados para que el tiempo sea menor, aunque si el array es </w:t>
      </w:r>
      <w:r w:rsidR="00B76A5E">
        <w:t xml:space="preserve">demasiado </w:t>
      </w:r>
      <w:r w:rsidR="008049CC">
        <w:t xml:space="preserve">pequeño se </w:t>
      </w:r>
      <w:r w:rsidR="008049CC" w:rsidRPr="008049CC">
        <w:t>tiende a usa</w:t>
      </w:r>
      <w:r w:rsidR="008049CC">
        <w:t>r directamente InsertionSort.</w:t>
      </w:r>
      <w:r w:rsidR="00B76A5E">
        <w:t xml:space="preserve"> Desechamos este algoritmo ya que la forma de usarlo es llamar a clases ya hechas de Java y no sabíamos si esto estaba permitido y nos decantamos por el QuickSort que es el que vimos en clase que </w:t>
      </w:r>
      <w:r w:rsidR="00FB2EE7">
        <w:t>más rendimiento nos daba, aunque el mergesort es el mas estable.</w:t>
      </w:r>
    </w:p>
    <w:p w:rsidR="00E15C57" w:rsidRDefault="00DF6008">
      <w:pPr>
        <w:pStyle w:val="Heading1"/>
      </w:pPr>
      <w:bookmarkStart w:id="6" w:name="_Toc431552097"/>
      <w:bookmarkStart w:id="7" w:name="_Toc431554234"/>
      <w:r>
        <w:t xml:space="preserve">Diseño e implementación de los algoritmos </w:t>
      </w:r>
      <w:r w:rsidR="00627360">
        <w:t>principales</w:t>
      </w:r>
      <w:bookmarkEnd w:id="6"/>
      <w:bookmarkEnd w:id="7"/>
    </w:p>
    <w:p w:rsidR="00E15C57" w:rsidRDefault="00627360">
      <w:pPr>
        <w:pStyle w:val="Standard"/>
      </w:pPr>
      <w:r>
        <w:t>En este apartado se presentarán los métodos principales, indicando por cada uno su especificación (precondiciones y postcondiciones), además de los casos de prueba planteados</w:t>
      </w:r>
      <w:r w:rsidR="00DF6008">
        <w:t>. Por cada método no trivial, s</w:t>
      </w:r>
      <w:r>
        <w:t>e</w:t>
      </w:r>
      <w:r w:rsidR="00DF6008">
        <w:t xml:space="preserve"> </w:t>
      </w:r>
      <w:r>
        <w:t>presentará la descripción del algoritmo implementado. Finalmente, se deberá presentar, de manera razonada, el cálculo del coste de cada algoritmo.</w:t>
      </w:r>
    </w:p>
    <w:p w:rsidR="00E15C57" w:rsidRDefault="00627360">
      <w:pPr>
        <w:pStyle w:val="Standard"/>
      </w:pPr>
      <w:r>
        <w:t>Presentamos un ejemplo de una posible manera de presentar un método de ejemplo.</w:t>
      </w:r>
    </w:p>
    <w:p w:rsidR="00E15C57" w:rsidRDefault="00627360">
      <w:pPr>
        <w:pStyle w:val="Heading2"/>
      </w:pPr>
      <w:bookmarkStart w:id="8" w:name="_Toc431552098"/>
      <w:bookmarkStart w:id="9" w:name="_Toc431554235"/>
      <w:r>
        <w:t>Método buscarElemento</w:t>
      </w:r>
      <w:bookmarkEnd w:id="8"/>
      <w:bookmarkEnd w:id="9"/>
    </w:p>
    <w:p w:rsidR="00E15C57" w:rsidRPr="00A7446D" w:rsidRDefault="00627360">
      <w:pPr>
        <w:pStyle w:val="codigo"/>
      </w:pPr>
      <w:r w:rsidRPr="00A7446D">
        <w:t>public boolean buscarElemento(int x) {</w:t>
      </w:r>
    </w:p>
    <w:p w:rsidR="00E15C57" w:rsidRDefault="00627360">
      <w:pPr>
        <w:pStyle w:val="codigo"/>
      </w:pPr>
      <w:r>
        <w:lastRenderedPageBreak/>
        <w:t>/* Precondición: el array no está vacío</w:t>
      </w:r>
    </w:p>
    <w:p w:rsidR="00E15C57" w:rsidRDefault="00627360">
      <w:pPr>
        <w:pStyle w:val="codigo"/>
      </w:pPr>
      <w:r>
        <w:t>/* Postcondición: el resultado es true si x pertenece a la lista y false si no</w:t>
      </w:r>
    </w:p>
    <w:p w:rsidR="00E15C57" w:rsidRDefault="00627360">
      <w:pPr>
        <w:pStyle w:val="Puntosnivel1"/>
      </w:pPr>
      <w:r>
        <w:t>Casos de prueba:</w:t>
      </w:r>
    </w:p>
    <w:p w:rsidR="00E15C57" w:rsidRDefault="00627360">
      <w:pPr>
        <w:pStyle w:val="Puntosnivel1"/>
        <w:numPr>
          <w:ilvl w:val="0"/>
          <w:numId w:val="4"/>
        </w:numPr>
      </w:pPr>
      <w:r>
        <w:t>Búsqueda de un elemento en lista vacía</w:t>
      </w:r>
    </w:p>
    <w:p w:rsidR="00E15C57" w:rsidRDefault="00627360">
      <w:pPr>
        <w:pStyle w:val="Standard"/>
        <w:numPr>
          <w:ilvl w:val="0"/>
          <w:numId w:val="4"/>
        </w:numPr>
      </w:pPr>
      <w:r>
        <w:t>Búsqueda de un elemento en lista de un solo elemento:</w:t>
      </w:r>
    </w:p>
    <w:p w:rsidR="00E15C57" w:rsidRDefault="00627360">
      <w:pPr>
        <w:pStyle w:val="Puntosnivel1"/>
        <w:numPr>
          <w:ilvl w:val="1"/>
          <w:numId w:val="4"/>
        </w:numPr>
      </w:pPr>
      <w:r>
        <w:t>el elemento buscado es igual al de la lista</w:t>
      </w:r>
    </w:p>
    <w:p w:rsidR="00E15C57" w:rsidRDefault="00627360">
      <w:pPr>
        <w:pStyle w:val="Puntosnivel2"/>
        <w:numPr>
          <w:ilvl w:val="1"/>
          <w:numId w:val="4"/>
        </w:numPr>
      </w:pPr>
      <w:r>
        <w:t>el elemento buscado no es el de la lista</w:t>
      </w:r>
    </w:p>
    <w:p w:rsidR="00E15C57" w:rsidRDefault="00627360">
      <w:pPr>
        <w:pStyle w:val="Puntosnivel2"/>
        <w:numPr>
          <w:ilvl w:val="0"/>
          <w:numId w:val="4"/>
        </w:numPr>
      </w:pPr>
      <w:r>
        <w:t>Búsqueda en una lista no vacía</w:t>
      </w:r>
    </w:p>
    <w:p w:rsidR="00E15C57" w:rsidRDefault="00627360">
      <w:pPr>
        <w:pStyle w:val="Standard"/>
        <w:numPr>
          <w:ilvl w:val="1"/>
          <w:numId w:val="4"/>
        </w:numPr>
      </w:pPr>
      <w:r>
        <w:t>El elemento buscado no está en la lista</w:t>
      </w:r>
    </w:p>
    <w:p w:rsidR="00E15C57" w:rsidRDefault="00627360">
      <w:pPr>
        <w:pStyle w:val="Standard"/>
        <w:numPr>
          <w:ilvl w:val="1"/>
          <w:numId w:val="4"/>
        </w:numPr>
      </w:pPr>
      <w:r>
        <w:t>El elemento buscado es el primero de la lista</w:t>
      </w:r>
    </w:p>
    <w:p w:rsidR="00E15C57" w:rsidRDefault="00627360">
      <w:pPr>
        <w:pStyle w:val="Standard"/>
        <w:numPr>
          <w:ilvl w:val="1"/>
          <w:numId w:val="4"/>
        </w:numPr>
      </w:pPr>
      <w:r>
        <w:t>El elemento buscado es el último de la lista</w:t>
      </w:r>
    </w:p>
    <w:p w:rsidR="00E15C57" w:rsidRDefault="00627360">
      <w:pPr>
        <w:pStyle w:val="Standard"/>
        <w:numPr>
          <w:ilvl w:val="1"/>
          <w:numId w:val="4"/>
        </w:numPr>
      </w:pPr>
      <w:r>
        <w:t>El elemento buscado está en la mitad de la lista</w:t>
      </w:r>
    </w:p>
    <w:p w:rsidR="00E15C57" w:rsidRDefault="00627360">
      <w:pPr>
        <w:pStyle w:val="Standard"/>
      </w:pPr>
      <w:r>
        <w:t>Implementación del algoritmo:</w:t>
      </w:r>
    </w:p>
    <w:p w:rsidR="00E15C57" w:rsidRDefault="00627360">
      <w:pPr>
        <w:pStyle w:val="codigo"/>
      </w:pPr>
      <w:r>
        <w:t>i := 0</w:t>
      </w:r>
    </w:p>
    <w:p w:rsidR="00E15C57" w:rsidRDefault="00627360">
      <w:pPr>
        <w:pStyle w:val="codigo"/>
      </w:pPr>
      <w:r>
        <w:t>enc := 0</w:t>
      </w:r>
    </w:p>
    <w:p w:rsidR="00E15C57" w:rsidRDefault="00627360">
      <w:pPr>
        <w:pStyle w:val="codigo"/>
      </w:pPr>
      <w:r>
        <w:t>mientras (i &lt;= n) y no enc hacer</w:t>
      </w:r>
    </w:p>
    <w:p w:rsidR="00E15C57" w:rsidRDefault="00627360">
      <w:pPr>
        <w:pStyle w:val="codigo"/>
      </w:pPr>
      <w:r>
        <w:tab/>
        <w:t>si el elemento i-ésimo es igual a x</w:t>
      </w:r>
    </w:p>
    <w:p w:rsidR="00E15C57" w:rsidRDefault="00627360">
      <w:pPr>
        <w:pStyle w:val="codigo"/>
      </w:pPr>
      <w:r>
        <w:tab/>
        <w:t>entonces enc := true</w:t>
      </w:r>
    </w:p>
    <w:p w:rsidR="00E15C57" w:rsidRDefault="00627360">
      <w:pPr>
        <w:pStyle w:val="codigo"/>
      </w:pPr>
      <w:r>
        <w:tab/>
        <w:t>si no i := i + 1</w:t>
      </w:r>
    </w:p>
    <w:p w:rsidR="00E15C57" w:rsidRDefault="00627360">
      <w:pPr>
        <w:pStyle w:val="codigo"/>
      </w:pPr>
      <w:r>
        <w:t>devolver enc</w:t>
      </w:r>
    </w:p>
    <w:p w:rsidR="00E15C57" w:rsidRDefault="00627360">
      <w:pPr>
        <w:pStyle w:val="Standard"/>
      </w:pPr>
      <w:bookmarkStart w:id="10" w:name="_GoBack"/>
      <w:r>
        <w:t>Coste: el algoritmo, en el caso peor, examina todos los elementos de la lista. Para una lista de n elementos, el coste será O(n).</w:t>
      </w:r>
    </w:p>
    <w:p w:rsidR="00E15C57" w:rsidRDefault="00627360">
      <w:pPr>
        <w:pStyle w:val="Heading1"/>
      </w:pPr>
      <w:bookmarkStart w:id="11" w:name="_Toc431552099"/>
      <w:bookmarkStart w:id="12" w:name="_Toc431554236"/>
      <w:bookmarkEnd w:id="10"/>
      <w:r>
        <w:t>Código</w:t>
      </w:r>
      <w:bookmarkEnd w:id="11"/>
      <w:bookmarkEnd w:id="12"/>
    </w:p>
    <w:p w:rsidR="00E15C57" w:rsidRDefault="00627360">
      <w:pPr>
        <w:pStyle w:val="Standard"/>
      </w:pPr>
      <w:r>
        <w:t>En este apartado se presentará el código de las clases, junto con los programas de prueba o Junits desarrollados.</w:t>
      </w:r>
    </w:p>
    <w:p w:rsidR="00E15C57" w:rsidRDefault="00627360">
      <w:pPr>
        <w:pStyle w:val="Standard"/>
      </w:pPr>
      <w:r>
        <w:t>Se puede insertar un índice eligiendo “Insertar” → “Índices” → “Índices” y después la pestaña “Índice” (opción “índice de contenido”).</w:t>
      </w:r>
    </w:p>
    <w:p w:rsidR="00E15C57" w:rsidRDefault="00627360">
      <w:pPr>
        <w:pStyle w:val="Heading1"/>
      </w:pPr>
      <w:bookmarkStart w:id="13" w:name="_Toc431552100"/>
      <w:bookmarkStart w:id="14" w:name="_Toc431554237"/>
      <w:r>
        <w:t>Conclusiones</w:t>
      </w:r>
      <w:bookmarkEnd w:id="13"/>
      <w:r w:rsidR="00097F9F">
        <w:t xml:space="preserve"> y resultados empíricos de las pruebas</w:t>
      </w:r>
      <w:bookmarkEnd w:id="14"/>
    </w:p>
    <w:p w:rsidR="00E15C57" w:rsidRDefault="00627360">
      <w:pPr>
        <w:pStyle w:val="Standard"/>
      </w:pPr>
      <w:r>
        <w:t>Aquí se presentarán las principales conclusiones obtenidas del trabajo: brevemente se explicarán los resultados principales y características principales de la solución desarrollada. También se podrán indicar las posibles líneas de trabajo futuras.</w:t>
      </w:r>
    </w:p>
    <w:p w:rsidR="00E15C57" w:rsidRDefault="00627360">
      <w:pPr>
        <w:pStyle w:val="Standard"/>
      </w:pPr>
      <w:r>
        <w:t>Además, puede servir para indicar las principales dificultades y problemas encontrados.</w:t>
      </w:r>
    </w:p>
    <w:p w:rsidR="00E15C57" w:rsidRDefault="00E15C57">
      <w:pPr>
        <w:pStyle w:val="Standard"/>
      </w:pPr>
    </w:p>
    <w:sectPr w:rsidR="00E15C5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230" w:rsidRDefault="00467230">
      <w:pPr>
        <w:spacing w:after="0" w:line="240" w:lineRule="auto"/>
      </w:pPr>
      <w:r>
        <w:separator/>
      </w:r>
    </w:p>
  </w:endnote>
  <w:endnote w:type="continuationSeparator" w:id="0">
    <w:p w:rsidR="00467230" w:rsidRDefault="00467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tarSymbol">
    <w:charset w:val="02"/>
    <w:family w:val="auto"/>
    <w:pitch w:val="default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230" w:rsidRDefault="0046723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67230" w:rsidRDefault="00467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21474"/>
    <w:multiLevelType w:val="hybridMultilevel"/>
    <w:tmpl w:val="D1DECFC6"/>
    <w:lvl w:ilvl="0" w:tplc="0770D4E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F3941"/>
    <w:multiLevelType w:val="multilevel"/>
    <w:tmpl w:val="63067AA0"/>
    <w:styleLink w:val="WWOutlineListStyle"/>
    <w:lvl w:ilvl="0">
      <w:start w:val="1"/>
      <w:numFmt w:val="decimal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2" w15:restartNumberingAfterBreak="0">
    <w:nsid w:val="43683D96"/>
    <w:multiLevelType w:val="multilevel"/>
    <w:tmpl w:val="CBDC637C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3" w15:restartNumberingAfterBreak="0">
    <w:nsid w:val="55E735EA"/>
    <w:multiLevelType w:val="multilevel"/>
    <w:tmpl w:val="36D4EFEE"/>
    <w:styleLink w:val="WWOutlineListStyle1"/>
    <w:lvl w:ilvl="0">
      <w:start w:val="1"/>
      <w:numFmt w:val="decimal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4" w15:restartNumberingAfterBreak="0">
    <w:nsid w:val="6152611B"/>
    <w:multiLevelType w:val="multilevel"/>
    <w:tmpl w:val="0742B570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C57"/>
    <w:rsid w:val="00097F9F"/>
    <w:rsid w:val="000E37B0"/>
    <w:rsid w:val="00222C01"/>
    <w:rsid w:val="00257906"/>
    <w:rsid w:val="002D3286"/>
    <w:rsid w:val="003E08AD"/>
    <w:rsid w:val="003E50D4"/>
    <w:rsid w:val="00467230"/>
    <w:rsid w:val="0053740D"/>
    <w:rsid w:val="00627360"/>
    <w:rsid w:val="006814E3"/>
    <w:rsid w:val="006F0A1A"/>
    <w:rsid w:val="008049CC"/>
    <w:rsid w:val="009263B2"/>
    <w:rsid w:val="00A7446D"/>
    <w:rsid w:val="00B76A5E"/>
    <w:rsid w:val="00CB12A7"/>
    <w:rsid w:val="00DD278C"/>
    <w:rsid w:val="00DF6008"/>
    <w:rsid w:val="00E15C57"/>
    <w:rsid w:val="00E6519E"/>
    <w:rsid w:val="00F05B99"/>
    <w:rsid w:val="00F34382"/>
    <w:rsid w:val="00FB2EE7"/>
    <w:rsid w:val="00FB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A1A34"/>
  <w15:docId w15:val="{9C1E880F-E9A2-4D2E-853A-83D8BA6A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ES" w:eastAsia="zh-CN" w:bidi="hi-IN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8AD"/>
  </w:style>
  <w:style w:type="paragraph" w:styleId="Heading1">
    <w:name w:val="heading 1"/>
    <w:basedOn w:val="Normal"/>
    <w:next w:val="Normal"/>
    <w:link w:val="Heading1Char"/>
    <w:uiPriority w:val="9"/>
    <w:qFormat/>
    <w:rsid w:val="003E08A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8A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8A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8A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8A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8A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8A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8A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8A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1">
    <w:name w:val="WW_OutlineListStyle_1"/>
    <w:basedOn w:val="NoList"/>
    <w:pPr>
      <w:numPr>
        <w:numId w:val="1"/>
      </w:numPr>
    </w:pPr>
  </w:style>
  <w:style w:type="character" w:customStyle="1" w:styleId="Fuentedeprrafopredeter">
    <w:name w:val="Fuente de párrafo predeter."/>
  </w:style>
  <w:style w:type="paragraph" w:customStyle="1" w:styleId="Standard">
    <w:name w:val="Standard"/>
    <w:pPr>
      <w:suppressAutoHyphens/>
      <w:spacing w:before="113" w:after="113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before="0" w:after="120"/>
    </w:pPr>
  </w:style>
  <w:style w:type="paragraph" w:customStyle="1" w:styleId="Lista">
    <w:name w:val="Lista"/>
    <w:basedOn w:val="Textbody"/>
  </w:style>
  <w:style w:type="paragraph" w:styleId="Caption">
    <w:name w:val="caption"/>
    <w:basedOn w:val="Normal"/>
    <w:next w:val="Normal"/>
    <w:uiPriority w:val="35"/>
    <w:unhideWhenUsed/>
    <w:qFormat/>
    <w:rsid w:val="003E08A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itulo">
    <w:name w:val="Titulo"/>
    <w:basedOn w:val="Standard"/>
    <w:pPr>
      <w:spacing w:before="2268" w:after="2268"/>
      <w:ind w:left="964"/>
      <w:jc w:val="center"/>
    </w:pPr>
    <w:rPr>
      <w:b/>
      <w:bCs/>
      <w:sz w:val="52"/>
      <w:szCs w:val="52"/>
    </w:rPr>
  </w:style>
  <w:style w:type="paragraph" w:customStyle="1" w:styleId="fechaynombres">
    <w:name w:val="fecha y nombres"/>
    <w:basedOn w:val="Titulo"/>
    <w:pPr>
      <w:spacing w:before="0" w:after="0"/>
      <w:ind w:left="4875"/>
      <w:jc w:val="left"/>
    </w:pPr>
    <w:rPr>
      <w:b w:val="0"/>
      <w:bCs w:val="0"/>
      <w:sz w:val="28"/>
      <w:szCs w:val="28"/>
    </w:rPr>
  </w:style>
  <w:style w:type="paragraph" w:customStyle="1" w:styleId="codigo">
    <w:name w:val="codigo"/>
    <w:basedOn w:val="Textbody"/>
    <w:pPr>
      <w:spacing w:after="0"/>
      <w:ind w:left="850"/>
    </w:pPr>
    <w:rPr>
      <w:rFonts w:ascii="Courier New" w:hAnsi="Courier New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Puntosnivel1">
    <w:name w:val="Puntos nivel 1"/>
    <w:basedOn w:val="Standard"/>
  </w:style>
  <w:style w:type="paragraph" w:customStyle="1" w:styleId="Puntosnivel2">
    <w:name w:val="Puntos nivel 2"/>
    <w:basedOn w:val="Standard"/>
    <w:pPr>
      <w:ind w:left="1593" w:hanging="363"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Heading1Char">
    <w:name w:val="Heading 1 Char"/>
    <w:basedOn w:val="DefaultParagraphFont"/>
    <w:link w:val="Heading1"/>
    <w:uiPriority w:val="9"/>
    <w:rsid w:val="003E08A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08A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E08A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8A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8A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8A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8A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8A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8A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3E08A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E08A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8A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8A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E08AD"/>
    <w:rPr>
      <w:b/>
      <w:bCs/>
    </w:rPr>
  </w:style>
  <w:style w:type="character" w:styleId="Emphasis">
    <w:name w:val="Emphasis"/>
    <w:basedOn w:val="DefaultParagraphFont"/>
    <w:uiPriority w:val="20"/>
    <w:qFormat/>
    <w:rsid w:val="003E08AD"/>
    <w:rPr>
      <w:i/>
      <w:iCs/>
      <w:color w:val="000000" w:themeColor="text1"/>
    </w:rPr>
  </w:style>
  <w:style w:type="paragraph" w:styleId="NoSpacing">
    <w:name w:val="No Spacing"/>
    <w:uiPriority w:val="1"/>
    <w:qFormat/>
    <w:rsid w:val="003E08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08A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08A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numbering" w:customStyle="1" w:styleId="WWOutlineListStyle">
    <w:name w:val="WW_OutlineListStyle"/>
    <w:basedOn w:val="NoList"/>
    <w:pPr>
      <w:numPr>
        <w:numId w:val="2"/>
      </w:numPr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8A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8A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E08A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E08A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3E08A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E08A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E08A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3E08A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E08AD"/>
    <w:pPr>
      <w:spacing w:after="100"/>
    </w:pPr>
    <w:rPr>
      <w:rFonts w:cs="Mangal"/>
      <w:szCs w:val="19"/>
    </w:rPr>
  </w:style>
  <w:style w:type="paragraph" w:styleId="TOC2">
    <w:name w:val="toc 2"/>
    <w:basedOn w:val="Normal"/>
    <w:next w:val="Normal"/>
    <w:autoRedefine/>
    <w:uiPriority w:val="39"/>
    <w:unhideWhenUsed/>
    <w:rsid w:val="003E08AD"/>
    <w:pPr>
      <w:spacing w:after="100"/>
      <w:ind w:left="210"/>
    </w:pPr>
    <w:rPr>
      <w:rFonts w:cs="Mangal"/>
      <w:szCs w:val="19"/>
    </w:rPr>
  </w:style>
  <w:style w:type="character" w:styleId="Hyperlink">
    <w:name w:val="Hyperlink"/>
    <w:basedOn w:val="DefaultParagraphFont"/>
    <w:uiPriority w:val="99"/>
    <w:unhideWhenUsed/>
    <w:rsid w:val="003E08A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F6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5790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C0FE8-B49C-4B9E-9134-119D35A98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899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toburi</dc:creator>
  <cp:lastModifiedBy>toburi</cp:lastModifiedBy>
  <cp:revision>8</cp:revision>
  <dcterms:created xsi:type="dcterms:W3CDTF">2015-10-02T10:54:00Z</dcterms:created>
  <dcterms:modified xsi:type="dcterms:W3CDTF">2015-10-08T16:24:00Z</dcterms:modified>
</cp:coreProperties>
</file>