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0" w:afterAutospacing="0"/>
        <w:ind w:left="0" w:right="0"/>
        <w:jc w:val="center"/>
        <w:rPr>
          <w:color w:val="000000"/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t>酷派 8297(大神F1移动版) 恢复官方兼救砖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81000" cy="571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300"/>
          <w:spacing w:val="0"/>
          <w:sz w:val="36"/>
          <w:szCs w:val="36"/>
          <w:bdr w:val="none" w:color="auto" w:sz="0" w:space="0"/>
          <w:shd w:val="clear" w:fill="FFFFFF"/>
        </w:rPr>
        <w:t>刷机工具包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刷机工具包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6C6C6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C6C6C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"http://pan.baidu.com/s/1sjLJoNb" \t "http://www.romzj.com/course/_blank"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C6C6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C6C6C"/>
          <w:spacing w:val="0"/>
          <w:sz w:val="18"/>
          <w:szCs w:val="18"/>
          <w:u w:val="none"/>
          <w:bdr w:val="none" w:color="auto" w:sz="0" w:space="0"/>
          <w:shd w:val="clear" w:fill="FFFFFF"/>
        </w:rPr>
        <w:t>点击下载</w:t>
      </w:r>
      <w:r>
        <w:rPr>
          <w:rFonts w:hint="eastAsia" w:ascii="微软雅黑" w:hAnsi="微软雅黑" w:eastAsia="微软雅黑" w:cs="微软雅黑"/>
          <w:i w:val="0"/>
          <w:caps w:val="0"/>
          <w:color w:val="6C6C6C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将下载所得的刷机工具包解压，解压后通常都有三个文件夹，如下图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362450" cy="2209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300"/>
          <w:spacing w:val="0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381000" cy="5715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300"/>
          <w:spacing w:val="0"/>
          <w:sz w:val="36"/>
          <w:szCs w:val="36"/>
          <w:bdr w:val="none" w:color="auto" w:sz="0" w:space="0"/>
          <w:shd w:val="clear" w:fill="FFFFFF"/>
        </w:rPr>
        <w:t> 安装线刷驱动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打开设备管理器（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601"/>
          <w:spacing w:val="0"/>
          <w:sz w:val="18"/>
          <w:szCs w:val="18"/>
          <w:bdr w:val="none" w:color="auto" w:sz="0" w:space="0"/>
          <w:shd w:val="clear" w:fill="FFFFFF"/>
        </w:rPr>
        <w:t>右键我的电脑-管理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-设备管理器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(XP系统的设备管理器在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601"/>
          <w:spacing w:val="0"/>
          <w:sz w:val="18"/>
          <w:szCs w:val="18"/>
          <w:bdr w:val="none" w:color="auto" w:sz="0" w:space="0"/>
          <w:shd w:val="clear" w:fill="FFFFFF"/>
        </w:rPr>
        <w:t>电脑 - 属性 - 硬件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栏目下)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 手机关机，拔掉电池，连接数据线；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 打开驱动文件夹，安装对应的驱动，如windows 7 64位点击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驱动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-&gt;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win7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-&gt;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DPInst64.exe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24425" cy="3762375"/>
            <wp:effectExtent l="0" t="0" r="9525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出现红色的驱动安装确认框，请选择“始终安装此设备驱动程序”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14900" cy="27051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24425" cy="3781425"/>
            <wp:effectExtent l="0" t="0" r="952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安装完成后在设备管理器里面即可看到驱动安装完成，拔掉数据线：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543300" cy="638175"/>
            <wp:effectExtent l="0" t="0" r="0" b="9525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6" w:afterAutospacing="0" w:line="60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81000" cy="571500"/>
            <wp:effectExtent l="0" t="0" r="0" b="0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300"/>
          <w:spacing w:val="0"/>
          <w:sz w:val="36"/>
          <w:szCs w:val="36"/>
          <w:bdr w:val="none" w:color="auto" w:sz="0" w:space="0"/>
          <w:shd w:val="clear" w:fill="FFFFFF"/>
        </w:rPr>
        <w:t>开始刷机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待驱动安装完毕后，运行 “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601"/>
          <w:spacing w:val="0"/>
          <w:sz w:val="18"/>
          <w:szCs w:val="18"/>
          <w:bdr w:val="none" w:color="auto" w:sz="0" w:space="0"/>
          <w:shd w:val="clear" w:fill="FFFFFF"/>
        </w:rPr>
        <w:t>刷机工具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“  目录下的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E9601"/>
          <w:spacing w:val="0"/>
          <w:sz w:val="18"/>
          <w:szCs w:val="18"/>
          <w:bdr w:val="none" w:color="auto" w:sz="0" w:space="0"/>
          <w:shd w:val="clear" w:fill="FFFFFF"/>
        </w:rPr>
        <w:t>Flash_tool.exe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 工具会弹出一个对话框，选择“OK”即可：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4933950" cy="3381375"/>
            <wp:effectExtent l="0" t="0" r="0" b="9525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 点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配置文件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，选择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固件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文件夹下的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MT6592_Android_scatter.txt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文件，并点击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下载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，如下图：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457950" cy="4267200"/>
            <wp:effectExtent l="0" t="0" r="0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 手机关机并装上电池，连接数据线开始刷机，刷机完成如下：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6457950" cy="4267200"/>
            <wp:effectExtent l="0" t="0" r="0" b="0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 完成后会自动重启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• 若重启后无法进入系统请按照下面方法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解决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1、手机数据线连接电脑的情况下；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2、点击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开始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-&gt; 选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运行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-&gt; 输入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CMD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 -&gt;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回车确认</w:t>
      </w: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3、键盘输入下面的代码 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C9300"/>
          <w:spacing w:val="0"/>
          <w:sz w:val="18"/>
          <w:szCs w:val="18"/>
          <w:bdr w:val="none" w:color="auto" w:sz="0" w:space="0"/>
          <w:shd w:val="clear" w:fill="FFFFFF"/>
        </w:rPr>
        <w:t>adb shell fctest system reboot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rPr>
          <w:rFonts w:hint="eastAsia" w:ascii="微软雅黑" w:hAnsi="微软雅黑" w:eastAsia="微软雅黑" w:cs="微软雅黑"/>
          <w:color w:val="5A5A5A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A5A5A"/>
          <w:spacing w:val="0"/>
          <w:sz w:val="18"/>
          <w:szCs w:val="18"/>
          <w:bdr w:val="none" w:color="auto" w:sz="0" w:space="0"/>
          <w:shd w:val="clear" w:fill="FFFFFF"/>
        </w:rPr>
        <w:t>4、完毕后，手机就会重启了！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069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qzuser</cp:lastModifiedBy>
  <dcterms:modified xsi:type="dcterms:W3CDTF">2018-05-13T13:14:49Z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