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Arial"/>
          <w:b/>
          <w:color w:val="141414"/>
          <w:sz w:val="44"/>
        </w:rPr>
        <w:t>مستندات پروژه</w:t>
      </w:r>
    </w:p>
    <w:p>
      <w:pPr>
        <w:jc w:val="center"/>
      </w:pPr>
      <w:r>
        <w:rPr>
          <w:rFonts w:ascii="Calibri" w:hAnsi="Calibri" w:cs="Arial"/>
          <w:b/>
          <w:color w:val="141414"/>
          <w:sz w:val="36"/>
        </w:rPr>
        <w:t>nevox news! — پلتفرم خبری دو زبانه</w:t>
      </w:r>
    </w:p>
    <w:p>
      <w:pPr>
        <w:jc w:val="center"/>
      </w:pPr>
      <w:r>
        <w:rPr>
          <w:rFonts w:ascii="Calibri" w:hAnsi="Calibri" w:cs="Arial"/>
          <w:b w:val="0"/>
          <w:color w:val="5A5A5A"/>
          <w:sz w:val="22"/>
        </w:rPr>
        <w:t>پروژه پایانی (Capstone) | Django News Platform</w:t>
      </w:r>
    </w:p>
    <w:p>
      <w:pPr>
        <w:jc w:val="center"/>
      </w:pPr>
      <w:r>
        <w:rPr>
          <w:rFonts w:ascii="Calibri" w:hAnsi="Calibri" w:cs="Arial"/>
          <w:b w:val="0"/>
          <w:color w:val="5A5A5A"/>
          <w:sz w:val="22"/>
        </w:rPr>
        <w:t>دانشجو: Setare Mousavi (ستاره موسوی)</w:t>
      </w:r>
    </w:p>
    <w:p>
      <w:pPr>
        <w:jc w:val="center"/>
      </w:pPr>
      <w:r>
        <w:rPr>
          <w:rFonts w:ascii="Calibri" w:hAnsi="Calibri" w:cs="Arial"/>
          <w:b w:val="0"/>
          <w:color w:val="5A5A5A"/>
          <w:sz w:val="22"/>
        </w:rPr>
        <w:t>GitHub: https://github.com/setarehmousavifar/news_platform.git</w:t>
      </w:r>
    </w:p>
    <w:p>
      <w:pPr>
        <w:spacing w:after="120" w:line="324" w:lineRule="auto"/>
      </w:pPr>
      <w:r>
        <w:rPr>
          <w:rFonts w:ascii="Calibri" w:hAnsi="Calibri" w:cs="Arial"/>
          <w:b w:val="0"/>
          <w:sz w:val="22"/>
        </w:rPr>
        <w:t>این فایل مخصوص ارسال ایمیلی به استاد تهیه شده است (فرمت Word). شامل توضیحات نوشتاری پروژه است و فایل اجرایی/EXE ندارد.</w:t>
      </w:r>
    </w:p>
    <w:p>
      <w:pPr>
        <w:spacing w:before="280" w:after="120"/>
      </w:pPr>
      <w:r>
        <w:rPr>
          <w:rFonts w:ascii="Calibri" w:hAnsi="Calibri" w:cs="Arial"/>
          <w:b/>
          <w:color w:val="E31837"/>
          <w:sz w:val="30"/>
        </w:rPr>
        <w:t>۱. معرفی پروژه</w:t>
      </w:r>
    </w:p>
    <w:p>
      <w:pPr>
        <w:spacing w:after="120" w:line="324" w:lineRule="auto"/>
      </w:pPr>
      <w:r>
        <w:rPr>
          <w:rFonts w:ascii="Calibri" w:hAnsi="Calibri" w:cs="Arial"/>
          <w:b w:val="0"/>
          <w:sz w:val="22"/>
        </w:rPr>
        <w:t>nevox news یک پلتفرم خبری تحت وب است که با فریم‌ورک Django پیاده‌سازی شده. هدف پروژه، ساخت یک سامانه خبری واقعی برای ارائه دانشگاهی است؛ شامل نمایش اخبار، تعامل کاربران، پنل تحریریه، پشتیبانی دو زبانه (انگلیسی/فارسی)، API و مستندات نصب.</w:t>
      </w:r>
    </w:p>
    <w:p>
      <w:pPr>
        <w:spacing w:after="120" w:line="324" w:lineRule="auto"/>
      </w:pPr>
      <w:r>
        <w:rPr>
          <w:rFonts w:ascii="Calibri" w:hAnsi="Calibri" w:cs="Arial"/>
          <w:b w:val="0"/>
          <w:sz w:val="22"/>
        </w:rPr>
        <w:t>کاربر عادی می‌تواند خبر بخواند، لایک کند، نظر بدهد و خبر ذخیره کند. ادمین می‌تواند خبر منتشر کند. سوپرادمین مدیریت کاربران و کل محتوا را بر عهده دارد.</w:t>
      </w:r>
    </w:p>
    <w:p>
      <w:pPr>
        <w:spacing w:before="280" w:after="120"/>
      </w:pPr>
      <w:r>
        <w:rPr>
          <w:rFonts w:ascii="Calibri" w:hAnsi="Calibri" w:cs="Arial"/>
          <w:b/>
          <w:color w:val="E31837"/>
          <w:sz w:val="30"/>
        </w:rPr>
        <w:t>۲. اهداف پروژه</w:t>
      </w:r>
    </w:p>
    <w:p>
      <w:pPr>
        <w:pStyle w:val="ListBullet"/>
        <w:spacing w:after="60"/>
      </w:pPr>
      <w:r>
        <w:rPr>
          <w:rFonts w:ascii="Calibri" w:hAnsi="Calibri" w:cs="Arial"/>
          <w:b w:val="0"/>
          <w:sz w:val="22"/>
        </w:rPr>
        <w:t>طراحی و پیاده‌سازی یک سایت خبری کامل با رابط کاربری مدرن</w:t>
      </w:r>
    </w:p>
    <w:p>
      <w:pPr>
        <w:pStyle w:val="ListBullet"/>
        <w:spacing w:after="60"/>
      </w:pPr>
      <w:r>
        <w:rPr>
          <w:rFonts w:ascii="Calibri" w:hAnsi="Calibri" w:cs="Arial"/>
          <w:b w:val="0"/>
          <w:sz w:val="22"/>
        </w:rPr>
        <w:t>پیاده‌سازی سیستم نقش‌ها و سطوح دسترسی (RBAC)</w:t>
      </w:r>
    </w:p>
    <w:p>
      <w:pPr>
        <w:pStyle w:val="ListBullet"/>
        <w:spacing w:after="60"/>
      </w:pPr>
      <w:r>
        <w:rPr>
          <w:rFonts w:ascii="Calibri" w:hAnsi="Calibri" w:cs="Arial"/>
          <w:b w:val="0"/>
          <w:sz w:val="22"/>
        </w:rPr>
        <w:t>پشتیبانی دو زبانه انگلیسی و فارسی (UI + محتوا)</w:t>
      </w:r>
    </w:p>
    <w:p>
      <w:pPr>
        <w:pStyle w:val="ListBullet"/>
        <w:spacing w:after="60"/>
      </w:pPr>
      <w:r>
        <w:rPr>
          <w:rFonts w:ascii="Calibri" w:hAnsi="Calibri" w:cs="Arial"/>
          <w:b w:val="0"/>
          <w:sz w:val="22"/>
        </w:rPr>
        <w:t>فراهم‌کردن داده نمونه استاندارد برای ارزیابی نهایی</w:t>
      </w:r>
    </w:p>
    <w:p>
      <w:pPr>
        <w:pStyle w:val="ListBullet"/>
        <w:spacing w:after="60"/>
      </w:pPr>
      <w:r>
        <w:rPr>
          <w:rFonts w:ascii="Calibri" w:hAnsi="Calibri" w:cs="Arial"/>
          <w:b w:val="0"/>
          <w:sz w:val="22"/>
        </w:rPr>
        <w:t>ارائه REST API همراه با احراز هویت JWT و مستندات Swagger</w:t>
      </w:r>
    </w:p>
    <w:p>
      <w:pPr>
        <w:pStyle w:val="ListBullet"/>
        <w:spacing w:after="60"/>
      </w:pPr>
      <w:r>
        <w:rPr>
          <w:rFonts w:ascii="Calibri" w:hAnsi="Calibri" w:cs="Arial"/>
          <w:b w:val="0"/>
          <w:sz w:val="22"/>
        </w:rPr>
        <w:t>رعایت نکات امنیت، SEO و بهینه‌سازی سرعت</w:t>
      </w:r>
    </w:p>
    <w:p>
      <w:pPr>
        <w:spacing w:before="280" w:after="120"/>
      </w:pPr>
      <w:r>
        <w:rPr>
          <w:rFonts w:ascii="Calibri" w:hAnsi="Calibri" w:cs="Arial"/>
          <w:b/>
          <w:color w:val="E31837"/>
          <w:sz w:val="30"/>
        </w:rPr>
        <w:t>۳. فناوری‌ها و ابزارها</w:t>
      </w:r>
    </w:p>
    <w:tbl>
      <w:tblPr>
        <w:tblStyle w:val="TableGrid"/>
        <w:tblW w:type="auto" w:w="0"/>
        <w:tblLook w:firstColumn="1" w:firstRow="1" w:lastColumn="0" w:lastRow="0" w:noHBand="0" w:noVBand="1" w:val="04A0"/>
      </w:tblPr>
      <w:tblGrid>
        <w:gridCol w:w="4873"/>
        <w:gridCol w:w="4873"/>
      </w:tblGrid>
      <w:tr>
        <w:tc>
          <w:tcPr>
            <w:tcW w:type="dxa" w:w="4873"/>
          </w:tcPr>
          <w:p>
            <w:r/>
            <w:r>
              <w:rPr>
                <w:rFonts w:ascii="Calibri" w:hAnsi="Calibri" w:cs="Arial"/>
                <w:b/>
                <w:sz w:val="20"/>
              </w:rPr>
              <w:t>بخش</w:t>
            </w:r>
          </w:p>
        </w:tc>
        <w:tc>
          <w:tcPr>
            <w:tcW w:type="dxa" w:w="4873"/>
          </w:tcPr>
          <w:p>
            <w:r/>
            <w:r>
              <w:rPr>
                <w:rFonts w:ascii="Calibri" w:hAnsi="Calibri" w:cs="Arial"/>
                <w:b/>
                <w:sz w:val="20"/>
              </w:rPr>
              <w:t>فناوری</w:t>
            </w:r>
          </w:p>
        </w:tc>
      </w:tr>
      <w:tr>
        <w:tc>
          <w:tcPr>
            <w:tcW w:type="dxa" w:w="4873"/>
          </w:tcPr>
          <w:p>
            <w:r/>
            <w:r>
              <w:rPr>
                <w:rFonts w:ascii="Calibri" w:hAnsi="Calibri" w:cs="Arial"/>
                <w:b w:val="0"/>
                <w:sz w:val="20"/>
              </w:rPr>
              <w:t>Backend</w:t>
            </w:r>
          </w:p>
        </w:tc>
        <w:tc>
          <w:tcPr>
            <w:tcW w:type="dxa" w:w="4873"/>
          </w:tcPr>
          <w:p>
            <w:r/>
            <w:r>
              <w:rPr>
                <w:rFonts w:ascii="Calibri" w:hAnsi="Calibri" w:cs="Arial"/>
                <w:b w:val="0"/>
                <w:sz w:val="20"/>
              </w:rPr>
              <w:t>Python 3.10+ / Django 4.2</w:t>
            </w:r>
          </w:p>
        </w:tc>
      </w:tr>
      <w:tr>
        <w:tc>
          <w:tcPr>
            <w:tcW w:type="dxa" w:w="4873"/>
          </w:tcPr>
          <w:p>
            <w:r/>
            <w:r>
              <w:rPr>
                <w:rFonts w:ascii="Calibri" w:hAnsi="Calibri" w:cs="Arial"/>
                <w:b w:val="0"/>
                <w:sz w:val="20"/>
              </w:rPr>
              <w:t>Database</w:t>
            </w:r>
          </w:p>
        </w:tc>
        <w:tc>
          <w:tcPr>
            <w:tcW w:type="dxa" w:w="4873"/>
          </w:tcPr>
          <w:p>
            <w:r/>
            <w:r>
              <w:rPr>
                <w:rFonts w:ascii="Calibri" w:hAnsi="Calibri" w:cs="Arial"/>
                <w:b w:val="0"/>
                <w:sz w:val="20"/>
              </w:rPr>
              <w:t>MySQL / MariaDB (XAMPP برای توسعه محلی)</w:t>
            </w:r>
          </w:p>
        </w:tc>
      </w:tr>
      <w:tr>
        <w:tc>
          <w:tcPr>
            <w:tcW w:type="dxa" w:w="4873"/>
          </w:tcPr>
          <w:p>
            <w:r/>
            <w:r>
              <w:rPr>
                <w:rFonts w:ascii="Calibri" w:hAnsi="Calibri" w:cs="Arial"/>
                <w:b w:val="0"/>
                <w:sz w:val="20"/>
              </w:rPr>
              <w:t>Frontend</w:t>
            </w:r>
          </w:p>
        </w:tc>
        <w:tc>
          <w:tcPr>
            <w:tcW w:type="dxa" w:w="4873"/>
          </w:tcPr>
          <w:p>
            <w:r/>
            <w:r>
              <w:rPr>
                <w:rFonts w:ascii="Calibri" w:hAnsi="Calibri" w:cs="Arial"/>
                <w:b w:val="0"/>
                <w:sz w:val="20"/>
              </w:rPr>
              <w:t>Django Templates + Bootstrap 5 + CSS/JS سفارشی</w:t>
            </w:r>
          </w:p>
        </w:tc>
      </w:tr>
      <w:tr>
        <w:tc>
          <w:tcPr>
            <w:tcW w:type="dxa" w:w="4873"/>
          </w:tcPr>
          <w:p>
            <w:r/>
            <w:r>
              <w:rPr>
                <w:rFonts w:ascii="Calibri" w:hAnsi="Calibri" w:cs="Arial"/>
                <w:b w:val="0"/>
                <w:sz w:val="20"/>
              </w:rPr>
              <w:t>API</w:t>
            </w:r>
          </w:p>
        </w:tc>
        <w:tc>
          <w:tcPr>
            <w:tcW w:type="dxa" w:w="4873"/>
          </w:tcPr>
          <w:p>
            <w:r/>
            <w:r>
              <w:rPr>
                <w:rFonts w:ascii="Calibri" w:hAnsi="Calibri" w:cs="Arial"/>
                <w:b w:val="0"/>
                <w:sz w:val="20"/>
              </w:rPr>
              <w:t>Django REST Framework + SimpleJWT + drf-spectacular</w:t>
            </w:r>
          </w:p>
        </w:tc>
      </w:tr>
      <w:tr>
        <w:tc>
          <w:tcPr>
            <w:tcW w:type="dxa" w:w="4873"/>
          </w:tcPr>
          <w:p>
            <w:r/>
            <w:r>
              <w:rPr>
                <w:rFonts w:ascii="Calibri" w:hAnsi="Calibri" w:cs="Arial"/>
                <w:b w:val="0"/>
                <w:sz w:val="20"/>
              </w:rPr>
              <w:t>i18n</w:t>
            </w:r>
          </w:p>
        </w:tc>
        <w:tc>
          <w:tcPr>
            <w:tcW w:type="dxa" w:w="4873"/>
          </w:tcPr>
          <w:p>
            <w:r/>
            <w:r>
              <w:rPr>
                <w:rFonts w:ascii="Calibri" w:hAnsi="Calibri" w:cs="Arial"/>
                <w:b w:val="0"/>
                <w:sz w:val="20"/>
              </w:rPr>
              <w:t>Django Locale + ذخیره ترجمه اخبار در JSONField</w:t>
            </w:r>
          </w:p>
        </w:tc>
      </w:tr>
      <w:tr>
        <w:tc>
          <w:tcPr>
            <w:tcW w:type="dxa" w:w="4873"/>
          </w:tcPr>
          <w:p>
            <w:r/>
            <w:r>
              <w:rPr>
                <w:rFonts w:ascii="Calibri" w:hAnsi="Calibri" w:cs="Arial"/>
                <w:b w:val="0"/>
                <w:sz w:val="20"/>
              </w:rPr>
              <w:t>Media</w:t>
            </w:r>
          </w:p>
        </w:tc>
        <w:tc>
          <w:tcPr>
            <w:tcW w:type="dxa" w:w="4873"/>
          </w:tcPr>
          <w:p>
            <w:r/>
            <w:r>
              <w:rPr>
                <w:rFonts w:ascii="Calibri" w:hAnsi="Calibri" w:cs="Arial"/>
                <w:b w:val="0"/>
                <w:sz w:val="20"/>
              </w:rPr>
              <w:t>Pillow + Video URL/File</w:t>
            </w:r>
          </w:p>
        </w:tc>
      </w:tr>
      <w:tr>
        <w:tc>
          <w:tcPr>
            <w:tcW w:type="dxa" w:w="4873"/>
          </w:tcPr>
          <w:p>
            <w:r/>
            <w:r>
              <w:rPr>
                <w:rFonts w:ascii="Calibri" w:hAnsi="Calibri" w:cs="Arial"/>
                <w:b w:val="0"/>
                <w:sz w:val="20"/>
              </w:rPr>
              <w:t>Test</w:t>
            </w:r>
          </w:p>
        </w:tc>
        <w:tc>
          <w:tcPr>
            <w:tcW w:type="dxa" w:w="4873"/>
          </w:tcPr>
          <w:p>
            <w:r/>
            <w:r>
              <w:rPr>
                <w:rFonts w:ascii="Calibri" w:hAnsi="Calibri" w:cs="Arial"/>
                <w:b w:val="0"/>
                <w:sz w:val="20"/>
              </w:rPr>
              <w:t>pytest + pytest-django</w:t>
            </w:r>
          </w:p>
        </w:tc>
      </w:tr>
      <w:tr>
        <w:tc>
          <w:tcPr>
            <w:tcW w:type="dxa" w:w="4873"/>
          </w:tcPr>
          <w:p>
            <w:r/>
            <w:r>
              <w:rPr>
                <w:rFonts w:ascii="Calibri" w:hAnsi="Calibri" w:cs="Arial"/>
                <w:b w:val="0"/>
                <w:sz w:val="20"/>
              </w:rPr>
              <w:t>Optional</w:t>
            </w:r>
          </w:p>
        </w:tc>
        <w:tc>
          <w:tcPr>
            <w:tcW w:type="dxa" w:w="4873"/>
          </w:tcPr>
          <w:p>
            <w:r/>
            <w:r>
              <w:rPr>
                <w:rFonts w:ascii="Calibri" w:hAnsi="Calibri" w:cs="Arial"/>
                <w:b w:val="0"/>
                <w:sz w:val="20"/>
              </w:rPr>
              <w:t>Redis / Meilisearch / Docker</w:t>
            </w:r>
          </w:p>
        </w:tc>
      </w:tr>
    </w:tbl>
    <w:p/>
    <w:p>
      <w:pPr>
        <w:spacing w:before="280" w:after="120"/>
      </w:pPr>
      <w:r>
        <w:rPr>
          <w:rFonts w:ascii="Calibri" w:hAnsi="Calibri" w:cs="Arial"/>
          <w:b/>
          <w:color w:val="E31837"/>
          <w:sz w:val="30"/>
        </w:rPr>
        <w:t>۴. ساختار کلی پروژه</w:t>
      </w:r>
    </w:p>
    <w:p>
      <w:pPr>
        <w:pStyle w:val="ListBullet"/>
        <w:spacing w:after="60"/>
      </w:pPr>
      <w:r>
        <w:rPr>
          <w:rFonts w:ascii="Calibri" w:hAnsi="Calibri" w:cs="Arial"/>
          <w:b w:val="0"/>
          <w:sz w:val="22"/>
        </w:rPr>
        <w:t>accounts/ : کاربران، احراز هویت، نقش‌ها، تنظیمات سایت، داشبورد ادمین</w:t>
      </w:r>
    </w:p>
    <w:p>
      <w:pPr>
        <w:pStyle w:val="ListBullet"/>
        <w:spacing w:after="60"/>
      </w:pPr>
      <w:r>
        <w:rPr>
          <w:rFonts w:ascii="Calibri" w:hAnsi="Calibri" w:cs="Arial"/>
          <w:b w:val="0"/>
          <w:sz w:val="22"/>
        </w:rPr>
        <w:t>news/ : اخبار، دسته‌بندی، تگ/کلمات کلیدی، ترجمه، seed، API</w:t>
      </w:r>
    </w:p>
    <w:p>
      <w:pPr>
        <w:pStyle w:val="ListBullet"/>
        <w:spacing w:after="60"/>
      </w:pPr>
      <w:r>
        <w:rPr>
          <w:rFonts w:ascii="Calibri" w:hAnsi="Calibri" w:cs="Arial"/>
          <w:b w:val="0"/>
          <w:sz w:val="22"/>
        </w:rPr>
        <w:t>interactions/ : لایک، کامنت، ذخیره خبر (Saved stories)</w:t>
      </w:r>
    </w:p>
    <w:p>
      <w:pPr>
        <w:pStyle w:val="ListBullet"/>
        <w:spacing w:after="60"/>
      </w:pPr>
      <w:r>
        <w:rPr>
          <w:rFonts w:ascii="Calibri" w:hAnsi="Calibri" w:cs="Arial"/>
          <w:b w:val="0"/>
          <w:sz w:val="22"/>
        </w:rPr>
        <w:t>templates/ : قالب‌های HTML سمت سرور</w:t>
      </w:r>
    </w:p>
    <w:p>
      <w:pPr>
        <w:pStyle w:val="ListBullet"/>
        <w:spacing w:after="60"/>
      </w:pPr>
      <w:r>
        <w:rPr>
          <w:rFonts w:ascii="Calibri" w:hAnsi="Calibri" w:cs="Arial"/>
          <w:b w:val="0"/>
          <w:sz w:val="22"/>
        </w:rPr>
        <w:t>static/ : CSS، JS و دارایی‌های برند</w:t>
      </w:r>
    </w:p>
    <w:p>
      <w:pPr>
        <w:pStyle w:val="ListBullet"/>
        <w:spacing w:after="60"/>
      </w:pPr>
      <w:r>
        <w:rPr>
          <w:rFonts w:ascii="Calibri" w:hAnsi="Calibri" w:cs="Arial"/>
          <w:b w:val="0"/>
          <w:sz w:val="22"/>
        </w:rPr>
        <w:t>locale/fa/ : ترجمه‌های رابط کاربری فارسی</w:t>
      </w:r>
    </w:p>
    <w:p>
      <w:pPr>
        <w:pStyle w:val="ListBullet"/>
        <w:spacing w:after="60"/>
      </w:pPr>
      <w:r>
        <w:rPr>
          <w:rFonts w:ascii="Calibri" w:hAnsi="Calibri" w:cs="Arial"/>
          <w:b w:val="0"/>
          <w:sz w:val="22"/>
        </w:rPr>
        <w:t>news_platform/ : تنظیمات، URLها، middleware</w:t>
      </w:r>
    </w:p>
    <w:p>
      <w:pPr>
        <w:spacing w:before="280" w:after="120"/>
      </w:pPr>
      <w:r>
        <w:rPr>
          <w:rFonts w:ascii="Calibri" w:hAnsi="Calibri" w:cs="Arial"/>
          <w:b/>
          <w:color w:val="E31837"/>
          <w:sz w:val="30"/>
        </w:rPr>
        <w:t>۵. امکانات اصلی سیستم</w:t>
      </w:r>
    </w:p>
    <w:p>
      <w:pPr>
        <w:spacing w:before="280" w:after="120"/>
      </w:pPr>
      <w:r>
        <w:rPr>
          <w:rFonts w:ascii="Calibri" w:hAnsi="Calibri" w:cs="Arial"/>
          <w:b/>
          <w:color w:val="1E1E1E"/>
          <w:sz w:val="24"/>
        </w:rPr>
        <w:t>۵.۱ بخش عمومی سایت</w:t>
      </w:r>
    </w:p>
    <w:p>
      <w:pPr>
        <w:pStyle w:val="ListBullet"/>
        <w:spacing w:after="60"/>
      </w:pPr>
      <w:r>
        <w:rPr>
          <w:rFonts w:ascii="Calibri" w:hAnsi="Calibri" w:cs="Arial"/>
          <w:b w:val="0"/>
          <w:sz w:val="22"/>
        </w:rPr>
        <w:t>صفحه اصلی مجله‌ای: Featured/Carousel، Trending، Popular، Latest، World News، Top Stories</w:t>
      </w:r>
    </w:p>
    <w:p>
      <w:pPr>
        <w:pStyle w:val="ListBullet"/>
        <w:spacing w:after="60"/>
      </w:pPr>
      <w:r>
        <w:rPr>
          <w:rFonts w:ascii="Calibri" w:hAnsi="Calibri" w:cs="Arial"/>
          <w:b w:val="0"/>
          <w:sz w:val="22"/>
        </w:rPr>
        <w:t>لیست اخبار با جستجو، فیلتر دسته، مرتب‌سازی و صفحه‌بندی</w:t>
      </w:r>
    </w:p>
    <w:p>
      <w:pPr>
        <w:pStyle w:val="ListBullet"/>
        <w:spacing w:after="60"/>
      </w:pPr>
      <w:r>
        <w:rPr>
          <w:rFonts w:ascii="Calibri" w:hAnsi="Calibri" w:cs="Arial"/>
          <w:b w:val="0"/>
          <w:sz w:val="22"/>
        </w:rPr>
        <w:t>صفحه جزئیات خبر: متن کامل، تصویر، کلمات کلیدی، ویدیو، اخبار مرتبط</w:t>
      </w:r>
    </w:p>
    <w:p>
      <w:pPr>
        <w:pStyle w:val="ListBullet"/>
        <w:spacing w:after="60"/>
      </w:pPr>
      <w:r>
        <w:rPr>
          <w:rFonts w:ascii="Calibri" w:hAnsi="Calibri" w:cs="Arial"/>
          <w:b w:val="0"/>
          <w:sz w:val="22"/>
        </w:rPr>
        <w:t>صفحات About و Contact</w:t>
      </w:r>
    </w:p>
    <w:p>
      <w:pPr>
        <w:pStyle w:val="ListBullet"/>
        <w:spacing w:after="60"/>
      </w:pPr>
      <w:r>
        <w:rPr>
          <w:rFonts w:ascii="Calibri" w:hAnsi="Calibri" w:cs="Arial"/>
          <w:b w:val="0"/>
          <w:sz w:val="22"/>
        </w:rPr>
        <w:t>تم روز/شب و پشتیبانی RTL برای فارسی</w:t>
      </w:r>
    </w:p>
    <w:p>
      <w:pPr>
        <w:pStyle w:val="ListBullet"/>
        <w:spacing w:after="60"/>
      </w:pPr>
      <w:r>
        <w:rPr>
          <w:rFonts w:ascii="Calibri" w:hAnsi="Calibri" w:cs="Arial"/>
          <w:b w:val="0"/>
          <w:sz w:val="22"/>
        </w:rPr>
        <w:t>SEO: meta، Open Graph، sitemap.xml، robots.txt، JSON-LD</w:t>
      </w:r>
    </w:p>
    <w:p>
      <w:pPr>
        <w:spacing w:before="280" w:after="120"/>
      </w:pPr>
      <w:r>
        <w:rPr>
          <w:rFonts w:ascii="Calibri" w:hAnsi="Calibri" w:cs="Arial"/>
          <w:b/>
          <w:color w:val="1E1E1E"/>
          <w:sz w:val="24"/>
        </w:rPr>
        <w:t>۵.۲ کاربران و نقش‌ها</w:t>
      </w:r>
    </w:p>
    <w:tbl>
      <w:tblPr>
        <w:tblStyle w:val="TableGrid"/>
        <w:tblW w:type="auto" w:w="0"/>
        <w:tblLook w:firstColumn="1" w:firstRow="1" w:lastColumn="0" w:lastRow="0" w:noHBand="0" w:noVBand="1" w:val="04A0"/>
      </w:tblPr>
      <w:tblGrid>
        <w:gridCol w:w="4873"/>
        <w:gridCol w:w="4873"/>
      </w:tblGrid>
      <w:tr>
        <w:tc>
          <w:tcPr>
            <w:tcW w:type="dxa" w:w="4873"/>
          </w:tcPr>
          <w:p>
            <w:r/>
            <w:r>
              <w:rPr>
                <w:rFonts w:ascii="Calibri" w:hAnsi="Calibri" w:cs="Arial"/>
                <w:b/>
                <w:sz w:val="20"/>
              </w:rPr>
              <w:t>نقش</w:t>
            </w:r>
          </w:p>
        </w:tc>
        <w:tc>
          <w:tcPr>
            <w:tcW w:type="dxa" w:w="4873"/>
          </w:tcPr>
          <w:p>
            <w:r/>
            <w:r>
              <w:rPr>
                <w:rFonts w:ascii="Calibri" w:hAnsi="Calibri" w:cs="Arial"/>
                <w:b/>
                <w:sz w:val="20"/>
              </w:rPr>
              <w:t>دسترسی‌ها</w:t>
            </w:r>
          </w:p>
        </w:tc>
      </w:tr>
      <w:tr>
        <w:tc>
          <w:tcPr>
            <w:tcW w:type="dxa" w:w="4873"/>
          </w:tcPr>
          <w:p>
            <w:r/>
            <w:r>
              <w:rPr>
                <w:rFonts w:ascii="Calibri" w:hAnsi="Calibri" w:cs="Arial"/>
                <w:b w:val="0"/>
                <w:sz w:val="20"/>
              </w:rPr>
              <w:t>normal</w:t>
            </w:r>
          </w:p>
        </w:tc>
        <w:tc>
          <w:tcPr>
            <w:tcW w:type="dxa" w:w="4873"/>
          </w:tcPr>
          <w:p>
            <w:r/>
            <w:r>
              <w:rPr>
                <w:rFonts w:ascii="Calibri" w:hAnsi="Calibri" w:cs="Arial"/>
                <w:b w:val="0"/>
                <w:sz w:val="20"/>
              </w:rPr>
              <w:t>ثبت‌نام/ورود، خواندن خبر، لایک، کامنت، ذخیره خبر، پروفایل</w:t>
            </w:r>
          </w:p>
        </w:tc>
      </w:tr>
      <w:tr>
        <w:tc>
          <w:tcPr>
            <w:tcW w:type="dxa" w:w="4873"/>
          </w:tcPr>
          <w:p>
            <w:r/>
            <w:r>
              <w:rPr>
                <w:rFonts w:ascii="Calibri" w:hAnsi="Calibri" w:cs="Arial"/>
                <w:b w:val="0"/>
                <w:sz w:val="20"/>
              </w:rPr>
              <w:t>admin</w:t>
            </w:r>
          </w:p>
        </w:tc>
        <w:tc>
          <w:tcPr>
            <w:tcW w:type="dxa" w:w="4873"/>
          </w:tcPr>
          <w:p>
            <w:r/>
            <w:r>
              <w:rPr>
                <w:rFonts w:ascii="Calibri" w:hAnsi="Calibri" w:cs="Arial"/>
                <w:b w:val="0"/>
                <w:sz w:val="20"/>
              </w:rPr>
              <w:t>دسترسی کاربر عادی + ساخت/ویرایش/بایگانی خبر خودش + داشبورد</w:t>
            </w:r>
          </w:p>
        </w:tc>
      </w:tr>
      <w:tr>
        <w:tc>
          <w:tcPr>
            <w:tcW w:type="dxa" w:w="4873"/>
          </w:tcPr>
          <w:p>
            <w:r/>
            <w:r>
              <w:rPr>
                <w:rFonts w:ascii="Calibri" w:hAnsi="Calibri" w:cs="Arial"/>
                <w:b w:val="0"/>
                <w:sz w:val="20"/>
              </w:rPr>
              <w:t>super_admin</w:t>
            </w:r>
          </w:p>
        </w:tc>
        <w:tc>
          <w:tcPr>
            <w:tcW w:type="dxa" w:w="4873"/>
          </w:tcPr>
          <w:p>
            <w:r/>
            <w:r>
              <w:rPr>
                <w:rFonts w:ascii="Calibri" w:hAnsi="Calibri" w:cs="Arial"/>
                <w:b w:val="0"/>
                <w:sz w:val="20"/>
              </w:rPr>
              <w:t>مدیریت همه اخبار و کاربران + تغییر نقش + Django Admin</w:t>
            </w:r>
          </w:p>
        </w:tc>
      </w:tr>
    </w:tbl>
    <w:p/>
    <w:p>
      <w:pPr>
        <w:spacing w:before="280" w:after="120"/>
      </w:pPr>
      <w:r>
        <w:rPr>
          <w:rFonts w:ascii="Calibri" w:hAnsi="Calibri" w:cs="Arial"/>
          <w:b/>
          <w:color w:val="1E1E1E"/>
          <w:sz w:val="24"/>
        </w:rPr>
        <w:t>۵.۳ پنل تحریریه</w:t>
      </w:r>
    </w:p>
    <w:p>
      <w:pPr>
        <w:pStyle w:val="ListBullet"/>
        <w:spacing w:after="60"/>
      </w:pPr>
      <w:r>
        <w:rPr>
          <w:rFonts w:ascii="Calibri" w:hAnsi="Calibri" w:cs="Arial"/>
          <w:b w:val="0"/>
          <w:sz w:val="22"/>
        </w:rPr>
        <w:t>ساخت و ویرایش خبر با عنوان، متن، وضعیت انتشار، دسته، تصویر، ویدیو</w:t>
      </w:r>
    </w:p>
    <w:p>
      <w:pPr>
        <w:pStyle w:val="ListBullet"/>
        <w:spacing w:after="60"/>
      </w:pPr>
      <w:r>
        <w:rPr>
          <w:rFonts w:ascii="Calibri" w:hAnsi="Calibri" w:cs="Arial"/>
          <w:b w:val="0"/>
          <w:sz w:val="22"/>
        </w:rPr>
        <w:t>ورود Keywords/Tags به صورت ویرگول‌جدا</w:t>
      </w:r>
    </w:p>
    <w:p>
      <w:pPr>
        <w:pStyle w:val="ListBullet"/>
        <w:spacing w:after="60"/>
      </w:pPr>
      <w:r>
        <w:rPr>
          <w:rFonts w:ascii="Calibri" w:hAnsi="Calibri" w:cs="Arial"/>
          <w:b w:val="0"/>
          <w:sz w:val="22"/>
        </w:rPr>
        <w:t>تصاویر درون‌متنی با نشانه‌گذاری [inline:1]</w:t>
      </w:r>
    </w:p>
    <w:p>
      <w:pPr>
        <w:pStyle w:val="ListBullet"/>
        <w:spacing w:after="60"/>
      </w:pPr>
      <w:r>
        <w:rPr>
          <w:rFonts w:ascii="Calibri" w:hAnsi="Calibri" w:cs="Arial"/>
          <w:b w:val="0"/>
          <w:sz w:val="22"/>
        </w:rPr>
        <w:t>پیش‌نمایش (Preview) قبل از انتشار</w:t>
      </w:r>
    </w:p>
    <w:p>
      <w:pPr>
        <w:pStyle w:val="ListBullet"/>
        <w:spacing w:after="60"/>
      </w:pPr>
      <w:r>
        <w:rPr>
          <w:rFonts w:ascii="Calibri" w:hAnsi="Calibri" w:cs="Arial"/>
          <w:b w:val="0"/>
          <w:sz w:val="22"/>
        </w:rPr>
        <w:t>حذف نرم (Soft Delete) به جای حذف فیزیکی</w:t>
      </w:r>
    </w:p>
    <w:p>
      <w:pPr>
        <w:spacing w:before="280" w:after="120"/>
      </w:pPr>
      <w:r>
        <w:rPr>
          <w:rFonts w:ascii="Calibri" w:hAnsi="Calibri" w:cs="Arial"/>
          <w:b/>
          <w:color w:val="1E1E1E"/>
          <w:sz w:val="24"/>
        </w:rPr>
        <w:t>۵.۴ دو زبانه بودن</w:t>
      </w:r>
    </w:p>
    <w:p>
      <w:pPr>
        <w:spacing w:after="120" w:line="324" w:lineRule="auto"/>
      </w:pPr>
      <w:r>
        <w:rPr>
          <w:rFonts w:ascii="Calibri" w:hAnsi="Calibri" w:cs="Arial"/>
          <w:b w:val="0"/>
          <w:sz w:val="22"/>
        </w:rPr>
        <w:t>رابط کاربری با سیستم i18n جنگو ترجمه می‌شود (فایل‌های locale/fa). متن اخبار به صورت انگلیسی حرفه‌ای ذخیره شده و ترجمه فارسی در فیلد translations نگه‌داری می‌شود تا هنگام سوییچ زبان، سایت کند نشود و به سرویس ترجمه در لحظه وابسته نباشد.</w:t>
      </w:r>
    </w:p>
    <w:p>
      <w:pPr>
        <w:spacing w:before="280" w:after="120"/>
      </w:pPr>
      <w:r>
        <w:rPr>
          <w:rFonts w:ascii="Calibri" w:hAnsi="Calibri" w:cs="Arial"/>
          <w:b/>
          <w:color w:val="1E1E1E"/>
          <w:sz w:val="24"/>
        </w:rPr>
        <w:t>۵.۵ API</w:t>
      </w:r>
    </w:p>
    <w:p>
      <w:pPr>
        <w:pStyle w:val="ListBullet"/>
        <w:spacing w:after="60"/>
      </w:pPr>
      <w:r>
        <w:rPr>
          <w:rFonts w:ascii="Calibri" w:hAnsi="Calibri" w:cs="Arial"/>
          <w:b w:val="0"/>
          <w:sz w:val="22"/>
        </w:rPr>
        <w:t>مستندات Swagger: /api/docs/</w:t>
      </w:r>
    </w:p>
    <w:p>
      <w:pPr>
        <w:pStyle w:val="ListBullet"/>
        <w:spacing w:after="60"/>
      </w:pPr>
      <w:r>
        <w:rPr>
          <w:rFonts w:ascii="Calibri" w:hAnsi="Calibri" w:cs="Arial"/>
          <w:b w:val="0"/>
          <w:sz w:val="22"/>
        </w:rPr>
        <w:t>JWT: /api/v1/auth/jwt/</w:t>
      </w:r>
    </w:p>
    <w:p>
      <w:pPr>
        <w:pStyle w:val="ListBullet"/>
        <w:spacing w:after="60"/>
      </w:pPr>
      <w:r>
        <w:rPr>
          <w:rFonts w:ascii="Calibri" w:hAnsi="Calibri" w:cs="Arial"/>
          <w:b w:val="0"/>
          <w:sz w:val="22"/>
        </w:rPr>
        <w:t>News / Categories / Comments تحت /api/v1/</w:t>
      </w:r>
    </w:p>
    <w:p>
      <w:pPr>
        <w:pStyle w:val="ListBullet"/>
        <w:spacing w:after="60"/>
      </w:pPr>
      <w:r>
        <w:rPr>
          <w:rFonts w:ascii="Calibri" w:hAnsi="Calibri" w:cs="Arial"/>
          <w:b w:val="0"/>
          <w:sz w:val="22"/>
        </w:rPr>
        <w:t>Health check: /health/</w:t>
      </w:r>
    </w:p>
    <w:p>
      <w:pPr>
        <w:spacing w:before="280" w:after="120"/>
      </w:pPr>
      <w:r>
        <w:rPr>
          <w:rFonts w:ascii="Calibri" w:hAnsi="Calibri" w:cs="Arial"/>
          <w:b/>
          <w:color w:val="E31837"/>
          <w:sz w:val="30"/>
        </w:rPr>
        <w:t>۶. داده نمونه (Seed Data) چگونه وارد شده است؟</w:t>
      </w:r>
    </w:p>
    <w:p>
      <w:pPr>
        <w:spacing w:after="120" w:line="324" w:lineRule="auto"/>
      </w:pPr>
      <w:r>
        <w:rPr>
          <w:rFonts w:ascii="Calibri" w:hAnsi="Calibri" w:cs="Arial"/>
          <w:b w:val="0"/>
          <w:sz w:val="22"/>
        </w:rPr>
        <w:t>برای ارزیابی نهایی، اخبار به صورت دستی یکی‌یکی وارد نشده‌اند. یک Management Command به نام seed_premium پیاده‌سازی شده که دیتابیس را با داده استاندارد و قابل تکرار پر می‌کند.</w:t>
      </w:r>
    </w:p>
    <w:p>
      <w:pPr>
        <w:pStyle w:val="ListBullet"/>
        <w:spacing w:after="60"/>
      </w:pPr>
      <w:r>
        <w:rPr>
          <w:rFonts w:ascii="Calibri" w:hAnsi="Calibri" w:cs="Arial"/>
          <w:b w:val="0"/>
          <w:sz w:val="22"/>
        </w:rPr>
        <w:t>حدود ۸۴ خبر انگلیسی ژورنالیستی</w:t>
      </w:r>
    </w:p>
    <w:p>
      <w:pPr>
        <w:pStyle w:val="ListBullet"/>
        <w:spacing w:after="60"/>
      </w:pPr>
      <w:r>
        <w:rPr>
          <w:rFonts w:ascii="Calibri" w:hAnsi="Calibri" w:cs="Arial"/>
          <w:b w:val="0"/>
          <w:sz w:val="22"/>
        </w:rPr>
        <w:t>۲۱ دسته‌بندی موضوعی سایت</w:t>
      </w:r>
    </w:p>
    <w:p>
      <w:pPr>
        <w:pStyle w:val="ListBullet"/>
        <w:spacing w:after="60"/>
      </w:pPr>
      <w:r>
        <w:rPr>
          <w:rFonts w:ascii="Calibri" w:hAnsi="Calibri" w:cs="Arial"/>
          <w:b w:val="0"/>
          <w:sz w:val="22"/>
        </w:rPr>
        <w:t>نویسنده، تاریخ انتشار، تگ، تعداد بازدید</w:t>
      </w:r>
    </w:p>
    <w:p>
      <w:pPr>
        <w:pStyle w:val="ListBullet"/>
        <w:spacing w:after="60"/>
      </w:pPr>
      <w:r>
        <w:rPr>
          <w:rFonts w:ascii="Calibri" w:hAnsi="Calibri" w:cs="Arial"/>
          <w:b w:val="0"/>
          <w:sz w:val="22"/>
        </w:rPr>
        <w:t>تصویر برای اخبار و ویدیو برای چند خبر خاص</w:t>
      </w:r>
    </w:p>
    <w:p>
      <w:pPr>
        <w:pStyle w:val="ListBullet"/>
        <w:spacing w:after="60"/>
      </w:pPr>
      <w:r>
        <w:rPr>
          <w:rFonts w:ascii="Calibri" w:hAnsi="Calibri" w:cs="Arial"/>
          <w:b w:val="0"/>
          <w:sz w:val="22"/>
        </w:rPr>
        <w:t>پر شدن بخش‌های صفحه اصلی مثل Trending، Latest و World</w:t>
      </w:r>
    </w:p>
    <w:p>
      <w:pPr>
        <w:spacing w:after="120" w:line="324" w:lineRule="auto"/>
      </w:pPr>
      <w:r>
        <w:rPr>
          <w:rFonts w:ascii="Calibri" w:hAnsi="Calibri" w:cs="Arial"/>
          <w:b w:val="0"/>
          <w:sz w:val="22"/>
        </w:rPr>
        <w:t>دستور اجرا:</w:t>
      </w:r>
    </w:p>
    <w:p>
      <w:pPr>
        <w:spacing w:after="120" w:line="324" w:lineRule="auto"/>
      </w:pPr>
      <w:r>
        <w:rPr>
          <w:rFonts w:ascii="Calibri" w:hAnsi="Calibri" w:cs="Arial"/>
          <w:b/>
          <w:sz w:val="22"/>
        </w:rPr>
        <w:t>python manage.py seed_premium --purge --skip-translate</w:t>
      </w:r>
    </w:p>
    <w:p>
      <w:pPr>
        <w:spacing w:after="120" w:line="324" w:lineRule="auto"/>
      </w:pPr>
      <w:r>
        <w:rPr>
          <w:rFonts w:ascii="Calibri" w:hAnsi="Calibri" w:cs="Arial"/>
          <w:b w:val="0"/>
          <w:sz w:val="22"/>
        </w:rPr>
        <w:t>توضیح: --purge داده قبلی اخبار را پاک می‌کند و داده جدید می‌سازد. ترجمه فارسی اخبار اختیاری است و با دستور translate_news قابل اجراست (نیاز به اینترنت).</w:t>
      </w:r>
    </w:p>
    <w:p>
      <w:pPr>
        <w:spacing w:before="280" w:after="120"/>
      </w:pPr>
      <w:r>
        <w:rPr>
          <w:rFonts w:ascii="Calibri" w:hAnsi="Calibri" w:cs="Arial"/>
          <w:b/>
          <w:color w:val="E31837"/>
          <w:sz w:val="30"/>
        </w:rPr>
        <w:t>۷. راهنمای نصب و اجرا برای استاد</w:t>
      </w:r>
    </w:p>
    <w:p>
      <w:pPr>
        <w:spacing w:after="120" w:line="324" w:lineRule="auto"/>
      </w:pPr>
      <w:r>
        <w:rPr>
          <w:rFonts w:ascii="Calibri" w:hAnsi="Calibri" w:cs="Arial"/>
          <w:b w:val="0"/>
          <w:sz w:val="22"/>
        </w:rPr>
        <w:t>پیش‌نیاز: Python 3.10 تا 3.13 و MySQL/MariaDB (در ویندوز معمولاً XAMPP).</w:t>
      </w:r>
    </w:p>
    <w:p>
      <w:pPr>
        <w:pStyle w:val="ListBullet"/>
        <w:spacing w:after="60"/>
      </w:pPr>
      <w:r>
        <w:rPr>
          <w:rFonts w:ascii="Calibri" w:hAnsi="Calibri" w:cs="Arial"/>
          <w:b w:val="0"/>
          <w:sz w:val="22"/>
        </w:rPr>
        <w:t>ساخت دیتابیس: CREATE DATABASE news_platform CHARACTER SET utf8mb4 COLLATE utf8mb4_unicode_ci;</w:t>
      </w:r>
    </w:p>
    <w:p>
      <w:pPr>
        <w:pStyle w:val="ListBullet"/>
        <w:spacing w:after="60"/>
      </w:pPr>
      <w:r>
        <w:rPr>
          <w:rFonts w:ascii="Calibri" w:hAnsi="Calibri" w:cs="Arial"/>
          <w:b w:val="0"/>
          <w:sz w:val="22"/>
        </w:rPr>
        <w:t>ایجاد محیط مجازی: python -m venv venv</w:t>
      </w:r>
    </w:p>
    <w:p>
      <w:pPr>
        <w:pStyle w:val="ListBullet"/>
        <w:spacing w:after="60"/>
      </w:pPr>
      <w:r>
        <w:rPr>
          <w:rFonts w:ascii="Calibri" w:hAnsi="Calibri" w:cs="Arial"/>
          <w:b w:val="0"/>
          <w:sz w:val="22"/>
        </w:rPr>
        <w:t>فعال‌سازی: .\venv\Scripts\Activate.ps1</w:t>
      </w:r>
    </w:p>
    <w:p>
      <w:pPr>
        <w:pStyle w:val="ListBullet"/>
        <w:spacing w:after="60"/>
      </w:pPr>
      <w:r>
        <w:rPr>
          <w:rFonts w:ascii="Calibri" w:hAnsi="Calibri" w:cs="Arial"/>
          <w:b w:val="0"/>
          <w:sz w:val="22"/>
        </w:rPr>
        <w:t>نصب وابستگی‌ها: pip install -r requirements.txt</w:t>
      </w:r>
    </w:p>
    <w:p>
      <w:pPr>
        <w:pStyle w:val="ListBullet"/>
        <w:spacing w:after="60"/>
      </w:pPr>
      <w:r>
        <w:rPr>
          <w:rFonts w:ascii="Calibri" w:hAnsi="Calibri" w:cs="Arial"/>
          <w:b w:val="0"/>
          <w:sz w:val="22"/>
        </w:rPr>
        <w:t>کپی تنظیمات: copy .env.example .env و تنظیم DB_PASSWORD</w:t>
      </w:r>
    </w:p>
    <w:p>
      <w:pPr>
        <w:pStyle w:val="ListBullet"/>
        <w:spacing w:after="60"/>
      </w:pPr>
      <w:r>
        <w:rPr>
          <w:rFonts w:ascii="Calibri" w:hAnsi="Calibri" w:cs="Arial"/>
          <w:b w:val="0"/>
          <w:sz w:val="22"/>
        </w:rPr>
        <w:t>مایگریشن: python manage.py migrate</w:t>
      </w:r>
    </w:p>
    <w:p>
      <w:pPr>
        <w:pStyle w:val="ListBullet"/>
        <w:spacing w:after="60"/>
      </w:pPr>
      <w:r>
        <w:rPr>
          <w:rFonts w:ascii="Calibri" w:hAnsi="Calibri" w:cs="Arial"/>
          <w:b w:val="0"/>
          <w:sz w:val="22"/>
        </w:rPr>
        <w:t>داده دمو: python manage.py seed_premium --purge --skip-translate</w:t>
      </w:r>
    </w:p>
    <w:p>
      <w:pPr>
        <w:pStyle w:val="ListBullet"/>
        <w:spacing w:after="60"/>
      </w:pPr>
      <w:r>
        <w:rPr>
          <w:rFonts w:ascii="Calibri" w:hAnsi="Calibri" w:cs="Arial"/>
          <w:b w:val="0"/>
          <w:sz w:val="22"/>
        </w:rPr>
        <w:t>اجرا: python manage.py runserver localhost:8000</w:t>
      </w:r>
    </w:p>
    <w:p>
      <w:pPr>
        <w:spacing w:after="120" w:line="324" w:lineRule="auto"/>
      </w:pPr>
      <w:r>
        <w:rPr>
          <w:rFonts w:ascii="Calibri" w:hAnsi="Calibri" w:cs="Arial"/>
          <w:b w:val="0"/>
          <w:sz w:val="22"/>
        </w:rPr>
        <w:t>آدرس‌های مهم:</w:t>
      </w:r>
    </w:p>
    <w:p>
      <w:pPr>
        <w:pStyle w:val="ListBullet"/>
        <w:spacing w:after="60"/>
      </w:pPr>
      <w:r>
        <w:rPr>
          <w:rFonts w:ascii="Calibri" w:hAnsi="Calibri" w:cs="Arial"/>
          <w:b w:val="0"/>
          <w:sz w:val="22"/>
        </w:rPr>
        <w:t>سایت انگلیسی: http://localhost:8000/</w:t>
      </w:r>
    </w:p>
    <w:p>
      <w:pPr>
        <w:pStyle w:val="ListBullet"/>
        <w:spacing w:after="60"/>
      </w:pPr>
      <w:r>
        <w:rPr>
          <w:rFonts w:ascii="Calibri" w:hAnsi="Calibri" w:cs="Arial"/>
          <w:b w:val="0"/>
          <w:sz w:val="22"/>
        </w:rPr>
        <w:t>سایت فارسی: http://localhost:8000/fa/</w:t>
      </w:r>
    </w:p>
    <w:p>
      <w:pPr>
        <w:pStyle w:val="ListBullet"/>
        <w:spacing w:after="60"/>
      </w:pPr>
      <w:r>
        <w:rPr>
          <w:rFonts w:ascii="Calibri" w:hAnsi="Calibri" w:cs="Arial"/>
          <w:b w:val="0"/>
          <w:sz w:val="22"/>
        </w:rPr>
        <w:t>Django Admin: http://localhost:8000/admin/</w:t>
      </w:r>
    </w:p>
    <w:p>
      <w:pPr>
        <w:pStyle w:val="ListBullet"/>
        <w:spacing w:after="60"/>
      </w:pPr>
      <w:r>
        <w:rPr>
          <w:rFonts w:ascii="Calibri" w:hAnsi="Calibri" w:cs="Arial"/>
          <w:b w:val="0"/>
          <w:sz w:val="22"/>
        </w:rPr>
        <w:t>API Docs: http://localhost:8000/api/docs/</w:t>
      </w:r>
    </w:p>
    <w:p>
      <w:pPr>
        <w:spacing w:after="120" w:line="324" w:lineRule="auto"/>
      </w:pPr>
      <w:r>
        <w:rPr>
          <w:rFonts w:ascii="Calibri" w:hAnsi="Calibri" w:cs="Arial"/>
          <w:b w:val="0"/>
          <w:sz w:val="22"/>
        </w:rPr>
        <w:t>ورود دمو پس از seed:</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rFonts w:ascii="Calibri" w:hAnsi="Calibri" w:cs="Arial"/>
                <w:b/>
                <w:sz w:val="20"/>
              </w:rPr>
              <w:t>نقش</w:t>
            </w:r>
          </w:p>
        </w:tc>
        <w:tc>
          <w:tcPr>
            <w:tcW w:type="dxa" w:w="3249"/>
          </w:tcPr>
          <w:p>
            <w:r/>
            <w:r>
              <w:rPr>
                <w:rFonts w:ascii="Calibri" w:hAnsi="Calibri" w:cs="Arial"/>
                <w:b/>
                <w:sz w:val="20"/>
              </w:rPr>
              <w:t>Username</w:t>
            </w:r>
          </w:p>
        </w:tc>
        <w:tc>
          <w:tcPr>
            <w:tcW w:type="dxa" w:w="3249"/>
          </w:tcPr>
          <w:p>
            <w:r/>
            <w:r>
              <w:rPr>
                <w:rFonts w:ascii="Calibri" w:hAnsi="Calibri" w:cs="Arial"/>
                <w:b/>
                <w:sz w:val="20"/>
              </w:rPr>
              <w:t>Password</w:t>
            </w:r>
          </w:p>
        </w:tc>
      </w:tr>
      <w:tr>
        <w:tc>
          <w:tcPr>
            <w:tcW w:type="dxa" w:w="3249"/>
          </w:tcPr>
          <w:p>
            <w:r/>
            <w:r>
              <w:rPr>
                <w:rFonts w:ascii="Calibri" w:hAnsi="Calibri" w:cs="Arial"/>
                <w:b w:val="0"/>
                <w:sz w:val="20"/>
              </w:rPr>
              <w:t>Super Admin</w:t>
            </w:r>
          </w:p>
        </w:tc>
        <w:tc>
          <w:tcPr>
            <w:tcW w:type="dxa" w:w="3249"/>
          </w:tcPr>
          <w:p>
            <w:r/>
            <w:r>
              <w:rPr>
                <w:rFonts w:ascii="Calibri" w:hAnsi="Calibri" w:cs="Arial"/>
                <w:b w:val="0"/>
                <w:sz w:val="20"/>
              </w:rPr>
              <w:t>admin</w:t>
            </w:r>
          </w:p>
        </w:tc>
        <w:tc>
          <w:tcPr>
            <w:tcW w:type="dxa" w:w="3249"/>
          </w:tcPr>
          <w:p>
            <w:r/>
            <w:r>
              <w:rPr>
                <w:rFonts w:ascii="Calibri" w:hAnsi="Calibri" w:cs="Arial"/>
                <w:b w:val="0"/>
                <w:sz w:val="20"/>
              </w:rPr>
              <w:t>admin1234</w:t>
            </w:r>
          </w:p>
        </w:tc>
      </w:tr>
      <w:tr>
        <w:tc>
          <w:tcPr>
            <w:tcW w:type="dxa" w:w="3249"/>
          </w:tcPr>
          <w:p>
            <w:r/>
            <w:r>
              <w:rPr>
                <w:rFonts w:ascii="Calibri" w:hAnsi="Calibri" w:cs="Arial"/>
                <w:b w:val="0"/>
                <w:sz w:val="20"/>
              </w:rPr>
              <w:t>Journalist (نمونه)</w:t>
            </w:r>
          </w:p>
        </w:tc>
        <w:tc>
          <w:tcPr>
            <w:tcW w:type="dxa" w:w="3249"/>
          </w:tcPr>
          <w:p>
            <w:r/>
            <w:r>
              <w:rPr>
                <w:rFonts w:ascii="Calibri" w:hAnsi="Calibri" w:cs="Arial"/>
                <w:b w:val="0"/>
                <w:sz w:val="20"/>
              </w:rPr>
              <w:t>sarah_chen</w:t>
            </w:r>
          </w:p>
        </w:tc>
        <w:tc>
          <w:tcPr>
            <w:tcW w:type="dxa" w:w="3249"/>
          </w:tcPr>
          <w:p>
            <w:r/>
            <w:r>
              <w:rPr>
                <w:rFonts w:ascii="Calibri" w:hAnsi="Calibri" w:cs="Arial"/>
                <w:b w:val="0"/>
                <w:sz w:val="20"/>
              </w:rPr>
              <w:t>seedpass123</w:t>
            </w:r>
          </w:p>
        </w:tc>
      </w:tr>
    </w:tbl>
    <w:p/>
    <w:p>
      <w:pPr>
        <w:spacing w:after="120" w:line="324" w:lineRule="auto"/>
      </w:pPr>
      <w:r>
        <w:rPr>
          <w:rFonts w:ascii="Calibri" w:hAnsi="Calibri" w:cs="Arial"/>
          <w:b w:val="0"/>
          <w:sz w:val="22"/>
        </w:rPr>
        <w:t>نکته مهم: برای جلوگیری از خطای CSRF، آدرس را با localhost باز کنید و با 127.0.0.1 مخلوط نکنید.</w:t>
      </w:r>
    </w:p>
    <w:p>
      <w:pPr>
        <w:spacing w:after="120" w:line="324" w:lineRule="auto"/>
      </w:pPr>
      <w:r>
        <w:rPr>
          <w:rFonts w:ascii="Calibri" w:hAnsi="Calibri" w:cs="Arial"/>
          <w:b w:val="0"/>
          <w:sz w:val="22"/>
        </w:rPr>
        <w:t>اگر نصب mysqlclient روی ویندوز خطا داد، PyMySQL کافی است؛ پروژه به‌صورت خودکار از آن استفاده می‌کند.</w:t>
      </w:r>
    </w:p>
    <w:p>
      <w:pPr>
        <w:spacing w:before="280" w:after="120"/>
      </w:pPr>
      <w:r>
        <w:rPr>
          <w:rFonts w:ascii="Calibri" w:hAnsi="Calibri" w:cs="Arial"/>
          <w:b/>
          <w:color w:val="E31837"/>
          <w:sz w:val="30"/>
        </w:rPr>
        <w:t>۸. نکات امنیتی پیاده‌سازی‌شده</w:t>
      </w:r>
    </w:p>
    <w:p>
      <w:pPr>
        <w:pStyle w:val="ListBullet"/>
        <w:spacing w:after="60"/>
      </w:pPr>
      <w:r>
        <w:rPr>
          <w:rFonts w:ascii="Calibri" w:hAnsi="Calibri" w:cs="Arial"/>
          <w:b w:val="0"/>
          <w:sz w:val="22"/>
        </w:rPr>
        <w:t>محافظت CSRF روی فرم‌های POST</w:t>
      </w:r>
    </w:p>
    <w:p>
      <w:pPr>
        <w:pStyle w:val="ListBullet"/>
        <w:spacing w:after="60"/>
      </w:pPr>
      <w:r>
        <w:rPr>
          <w:rFonts w:ascii="Calibri" w:hAnsi="Calibri" w:cs="Arial"/>
          <w:b w:val="0"/>
          <w:sz w:val="22"/>
        </w:rPr>
        <w:t>هش شدن رمز عبور توسط سیستم احراز هویت Django</w:t>
      </w:r>
    </w:p>
    <w:p>
      <w:pPr>
        <w:pStyle w:val="ListBullet"/>
        <w:spacing w:after="60"/>
      </w:pPr>
      <w:r>
        <w:rPr>
          <w:rFonts w:ascii="Calibri" w:hAnsi="Calibri" w:cs="Arial"/>
          <w:b w:val="0"/>
          <w:sz w:val="22"/>
        </w:rPr>
        <w:t>کنترل دسترسی بر اساس نقش (decorator/permission)</w:t>
      </w:r>
    </w:p>
    <w:p>
      <w:pPr>
        <w:pStyle w:val="ListBullet"/>
        <w:spacing w:after="60"/>
      </w:pPr>
      <w:r>
        <w:rPr>
          <w:rFonts w:ascii="Calibri" w:hAnsi="Calibri" w:cs="Arial"/>
          <w:b w:val="0"/>
          <w:sz w:val="22"/>
        </w:rPr>
        <w:t>Rate limit روی ثبت‌نام و ورود</w:t>
      </w:r>
    </w:p>
    <w:p>
      <w:pPr>
        <w:pStyle w:val="ListBullet"/>
        <w:spacing w:after="60"/>
      </w:pPr>
      <w:r>
        <w:rPr>
          <w:rFonts w:ascii="Calibri" w:hAnsi="Calibri" w:cs="Arial"/>
          <w:b w:val="0"/>
          <w:sz w:val="22"/>
        </w:rPr>
        <w:t>Soft-delete برای اخبار</w:t>
      </w:r>
    </w:p>
    <w:p>
      <w:pPr>
        <w:pStyle w:val="ListBullet"/>
        <w:spacing w:after="60"/>
      </w:pPr>
      <w:r>
        <w:rPr>
          <w:rFonts w:ascii="Calibri" w:hAnsi="Calibri" w:cs="Arial"/>
          <w:b w:val="0"/>
          <w:sz w:val="22"/>
        </w:rPr>
        <w:t>عدم ارسال فایل .env در تحویل پروژه</w:t>
      </w:r>
    </w:p>
    <w:p>
      <w:pPr>
        <w:spacing w:before="280" w:after="120"/>
      </w:pPr>
      <w:r>
        <w:rPr>
          <w:rFonts w:ascii="Calibri" w:hAnsi="Calibri" w:cs="Arial"/>
          <w:b/>
          <w:color w:val="E31837"/>
          <w:sz w:val="30"/>
        </w:rPr>
        <w:t>۹. بهینه‌سازی و کیفیت</w:t>
      </w:r>
    </w:p>
    <w:p>
      <w:pPr>
        <w:pStyle w:val="ListBullet"/>
        <w:spacing w:after="60"/>
      </w:pPr>
      <w:r>
        <w:rPr>
          <w:rFonts w:ascii="Calibri" w:hAnsi="Calibri" w:cs="Arial"/>
          <w:b w:val="0"/>
          <w:sz w:val="22"/>
        </w:rPr>
        <w:t>کش لیست‌های پرتکرار صفحه اصلی</w:t>
      </w:r>
    </w:p>
    <w:p>
      <w:pPr>
        <w:pStyle w:val="ListBullet"/>
        <w:spacing w:after="60"/>
      </w:pPr>
      <w:r>
        <w:rPr>
          <w:rFonts w:ascii="Calibri" w:hAnsi="Calibri" w:cs="Arial"/>
          <w:b w:val="0"/>
          <w:sz w:val="22"/>
        </w:rPr>
        <w:t>عدم فراخوانی ترجمه زنده در مسیر رندر صفحه</w:t>
      </w:r>
    </w:p>
    <w:p>
      <w:pPr>
        <w:pStyle w:val="ListBullet"/>
        <w:spacing w:after="60"/>
      </w:pPr>
      <w:r>
        <w:rPr>
          <w:rFonts w:ascii="Calibri" w:hAnsi="Calibri" w:cs="Arial"/>
          <w:b w:val="0"/>
          <w:sz w:val="22"/>
        </w:rPr>
        <w:t>جستجو با اولویت Meilisearch (اختیاری) سپس MySQL FULLTEXT</w:t>
      </w:r>
    </w:p>
    <w:p>
      <w:pPr>
        <w:pStyle w:val="ListBullet"/>
        <w:spacing w:after="60"/>
      </w:pPr>
      <w:r>
        <w:rPr>
          <w:rFonts w:ascii="Calibri" w:hAnsi="Calibri" w:cs="Arial"/>
          <w:b w:val="0"/>
          <w:sz w:val="22"/>
        </w:rPr>
        <w:t>تست‌های pytest برای بخش‌های مهم</w:t>
      </w:r>
    </w:p>
    <w:p>
      <w:pPr>
        <w:pStyle w:val="ListBullet"/>
        <w:spacing w:after="60"/>
      </w:pPr>
      <w:r>
        <w:rPr>
          <w:rFonts w:ascii="Calibri" w:hAnsi="Calibri" w:cs="Arial"/>
          <w:b w:val="0"/>
          <w:sz w:val="22"/>
        </w:rPr>
        <w:t>چک‌لیست دفاع و راهنمای نصب داخل پروژه</w:t>
      </w:r>
    </w:p>
    <w:p>
      <w:pPr>
        <w:spacing w:before="280" w:after="120"/>
      </w:pPr>
      <w:r>
        <w:rPr>
          <w:rFonts w:ascii="Calibri" w:hAnsi="Calibri" w:cs="Arial"/>
          <w:b/>
          <w:color w:val="E31837"/>
          <w:sz w:val="30"/>
        </w:rPr>
        <w:t>۱۰. نحوه ارائه و ارزیابی پیشنهادی</w:t>
      </w:r>
    </w:p>
    <w:p>
      <w:pPr>
        <w:pStyle w:val="ListBullet"/>
        <w:spacing w:after="60"/>
      </w:pPr>
      <w:r>
        <w:rPr>
          <w:rFonts w:ascii="Calibri" w:hAnsi="Calibri" w:cs="Arial"/>
          <w:b w:val="0"/>
          <w:sz w:val="22"/>
        </w:rPr>
        <w:t>مشاهده صفحه اصلی و بخش‌های خبری</w:t>
      </w:r>
    </w:p>
    <w:p>
      <w:pPr>
        <w:pStyle w:val="ListBullet"/>
        <w:spacing w:after="60"/>
      </w:pPr>
      <w:r>
        <w:rPr>
          <w:rFonts w:ascii="Calibri" w:hAnsi="Calibri" w:cs="Arial"/>
          <w:b w:val="0"/>
          <w:sz w:val="22"/>
        </w:rPr>
        <w:t>سوییچ زبان به فارسی و بررسی RTL</w:t>
      </w:r>
    </w:p>
    <w:p>
      <w:pPr>
        <w:pStyle w:val="ListBullet"/>
        <w:spacing w:after="60"/>
      </w:pPr>
      <w:r>
        <w:rPr>
          <w:rFonts w:ascii="Calibri" w:hAnsi="Calibri" w:cs="Arial"/>
          <w:b w:val="0"/>
          <w:sz w:val="22"/>
        </w:rPr>
        <w:t>ورود با نقش‌های مختلف و مقایسه دسترسی‌ها</w:t>
      </w:r>
    </w:p>
    <w:p>
      <w:pPr>
        <w:pStyle w:val="ListBullet"/>
        <w:spacing w:after="60"/>
      </w:pPr>
      <w:r>
        <w:rPr>
          <w:rFonts w:ascii="Calibri" w:hAnsi="Calibri" w:cs="Arial"/>
          <w:b w:val="0"/>
          <w:sz w:val="22"/>
        </w:rPr>
        <w:t>ساخت یک خبر آزمایشی همراه با Keywords</w:t>
      </w:r>
    </w:p>
    <w:p>
      <w:pPr>
        <w:pStyle w:val="ListBullet"/>
        <w:spacing w:after="60"/>
      </w:pPr>
      <w:r>
        <w:rPr>
          <w:rFonts w:ascii="Calibri" w:hAnsi="Calibri" w:cs="Arial"/>
          <w:b w:val="0"/>
          <w:sz w:val="22"/>
        </w:rPr>
        <w:t>مشاهده API Docs و یک درخواست نمونه</w:t>
      </w:r>
    </w:p>
    <w:p>
      <w:pPr>
        <w:spacing w:before="280" w:after="120"/>
      </w:pPr>
      <w:r>
        <w:rPr>
          <w:rFonts w:ascii="Calibri" w:hAnsi="Calibri" w:cs="Arial"/>
          <w:b/>
          <w:color w:val="E31837"/>
          <w:sz w:val="30"/>
        </w:rPr>
        <w:t>۱۱. محدودیت‌ها و نکات صادقانه</w:t>
      </w:r>
    </w:p>
    <w:p>
      <w:pPr>
        <w:pStyle w:val="ListBullet"/>
        <w:spacing w:after="60"/>
      </w:pPr>
      <w:r>
        <w:rPr>
          <w:rFonts w:ascii="Calibri" w:hAnsi="Calibri" w:cs="Arial"/>
          <w:b w:val="0"/>
          <w:sz w:val="22"/>
        </w:rPr>
        <w:t>رمزهای seed فقط برای محیط دمو/آموزشی هستند</w:t>
      </w:r>
    </w:p>
    <w:p>
      <w:pPr>
        <w:pStyle w:val="ListBullet"/>
        <w:spacing w:after="60"/>
      </w:pPr>
      <w:r>
        <w:rPr>
          <w:rFonts w:ascii="Calibri" w:hAnsi="Calibri" w:cs="Arial"/>
          <w:b w:val="0"/>
          <w:sz w:val="22"/>
        </w:rPr>
        <w:t>Redis و Meilisearch اختیاری‌اند و برای اجرای پایه لازم نیستند</w:t>
      </w:r>
    </w:p>
    <w:p>
      <w:pPr>
        <w:pStyle w:val="ListBullet"/>
        <w:spacing w:after="60"/>
      </w:pPr>
      <w:r>
        <w:rPr>
          <w:rFonts w:ascii="Calibri" w:hAnsi="Calibri" w:cs="Arial"/>
          <w:b w:val="0"/>
          <w:sz w:val="22"/>
        </w:rPr>
        <w:t>ترجمه فارسی متن اخبار به اینترنت وابسته است (در صورت اجرای translate_news)</w:t>
      </w:r>
    </w:p>
    <w:p>
      <w:pPr>
        <w:pStyle w:val="ListBullet"/>
        <w:spacing w:after="60"/>
      </w:pPr>
      <w:r>
        <w:rPr>
          <w:rFonts w:ascii="Calibri" w:hAnsi="Calibri" w:cs="Arial"/>
          <w:b w:val="0"/>
          <w:sz w:val="22"/>
        </w:rPr>
        <w:t>پروژه SPA جدا (مثل React) نیست؛ فرانت بر پایه Templateهای Django است و API برای توسعه آینده آماده شده</w:t>
      </w:r>
    </w:p>
    <w:p>
      <w:pPr>
        <w:spacing w:before="280" w:after="120"/>
      </w:pPr>
      <w:r>
        <w:rPr>
          <w:rFonts w:ascii="Calibri" w:hAnsi="Calibri" w:cs="Arial"/>
          <w:b/>
          <w:color w:val="E31837"/>
          <w:sz w:val="30"/>
        </w:rPr>
        <w:t>۱۲. جمع‌بندی</w:t>
      </w:r>
    </w:p>
    <w:p>
      <w:pPr>
        <w:spacing w:after="120" w:line="324" w:lineRule="auto"/>
      </w:pPr>
      <w:r>
        <w:rPr>
          <w:rFonts w:ascii="Calibri" w:hAnsi="Calibri" w:cs="Arial"/>
          <w:b w:val="0"/>
          <w:sz w:val="22"/>
        </w:rPr>
        <w:t>پروژه nevox news یک سامانه خبری کامل برای ارائه پایانی است که همزمان رابط کاربری، نقش‌های کاربری، داده دموی استاندارد، دو زبانه بودن، امنیت پایه، SEO و API را پوشش می‌دهد. راهنمای نصب تکمیلی در فایل‌های README.md و INSTALL.txt نیز موجود است.</w:t>
      </w:r>
    </w:p>
    <w:p>
      <w:pPr>
        <w:spacing w:after="120" w:line="324" w:lineRule="auto"/>
      </w:pPr>
      <w:r>
        <w:rPr>
          <w:rFonts w:ascii="Calibri" w:hAnsi="Calibri" w:cs="Arial"/>
          <w:b w:val="0"/>
          <w:sz w:val="22"/>
        </w:rPr>
      </w:r>
    </w:p>
    <w:p>
      <w:pPr>
        <w:jc w:val="center"/>
      </w:pPr>
      <w:r>
        <w:rPr>
          <w:rFonts w:ascii="Calibri" w:hAnsi="Calibri" w:cs="Arial"/>
          <w:b w:val="0"/>
          <w:color w:val="5A5A5A"/>
          <w:sz w:val="22"/>
        </w:rPr>
        <w:t>پایان مستندات — آماده ارسال ایمیلی برای استاد</w:t>
      </w:r>
    </w:p>
    <w:p>
      <w:pPr>
        <w:jc w:val="center"/>
      </w:pPr>
      <w:r>
        <w:rPr>
          <w:rFonts w:ascii="Calibri" w:hAnsi="Calibri" w:cs="Arial"/>
          <w:b w:val="0"/>
          <w:color w:val="5A5A5A"/>
          <w:sz w:val="22"/>
        </w:rPr>
        <w:t>Student: Setare Mousavi | Project: nevox news!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