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FFBAD1" w14:textId="77777777" w:rsidR="005370AB" w:rsidRPr="005370AB" w:rsidRDefault="005370AB" w:rsidP="005370AB">
      <w:pPr>
        <w:shd w:val="clear" w:color="auto" w:fill="FFFFFF"/>
        <w:spacing w:after="300" w:line="240" w:lineRule="auto"/>
        <w:outlineLvl w:val="0"/>
        <w:rPr>
          <w:rFonts w:ascii="Helvetica" w:eastAsia="Times New Roman" w:hAnsi="Helvetica" w:cs="Helvetica"/>
          <w:color w:val="333333"/>
          <w:kern w:val="36"/>
          <w:sz w:val="54"/>
          <w:szCs w:val="54"/>
        </w:rPr>
      </w:pPr>
      <w:r w:rsidRPr="005370AB">
        <w:rPr>
          <w:rFonts w:ascii="Helvetica" w:eastAsia="Times New Roman" w:hAnsi="Helvetica" w:cs="Helvetica"/>
          <w:color w:val="333333"/>
          <w:kern w:val="36"/>
          <w:sz w:val="54"/>
          <w:szCs w:val="54"/>
        </w:rPr>
        <w:fldChar w:fldCharType="begin"/>
      </w:r>
      <w:r w:rsidRPr="005370AB">
        <w:rPr>
          <w:rFonts w:ascii="Helvetica" w:eastAsia="Times New Roman" w:hAnsi="Helvetica" w:cs="Helvetica"/>
          <w:color w:val="333333"/>
          <w:kern w:val="36"/>
          <w:sz w:val="54"/>
          <w:szCs w:val="54"/>
        </w:rPr>
        <w:instrText xml:space="preserve"> HYPERLINK "http://bkaii.com.vn/tin-tuc/tin-nganh/139-tong-quan-ve-giao-tiep-rs232" \o "Tổng quan về giao tiếp RS232" </w:instrText>
      </w:r>
      <w:r w:rsidRPr="005370AB">
        <w:rPr>
          <w:rFonts w:ascii="Helvetica" w:eastAsia="Times New Roman" w:hAnsi="Helvetica" w:cs="Helvetica"/>
          <w:color w:val="333333"/>
          <w:kern w:val="36"/>
          <w:sz w:val="54"/>
          <w:szCs w:val="54"/>
        </w:rPr>
        <w:fldChar w:fldCharType="separate"/>
      </w:r>
      <w:proofErr w:type="spellStart"/>
      <w:r w:rsidRPr="005370AB">
        <w:rPr>
          <w:rFonts w:ascii="Helvetica" w:eastAsia="Times New Roman" w:hAnsi="Helvetica" w:cs="Helvetica"/>
          <w:color w:val="CC0000"/>
          <w:kern w:val="36"/>
          <w:sz w:val="54"/>
          <w:szCs w:val="54"/>
          <w:u w:val="single"/>
        </w:rPr>
        <w:t>Tổng</w:t>
      </w:r>
      <w:proofErr w:type="spellEnd"/>
      <w:r w:rsidRPr="005370AB">
        <w:rPr>
          <w:rFonts w:ascii="Helvetica" w:eastAsia="Times New Roman" w:hAnsi="Helvetica" w:cs="Helvetica"/>
          <w:color w:val="CC0000"/>
          <w:kern w:val="36"/>
          <w:sz w:val="54"/>
          <w:szCs w:val="54"/>
          <w:u w:val="single"/>
        </w:rPr>
        <w:t xml:space="preserve"> </w:t>
      </w:r>
      <w:proofErr w:type="spellStart"/>
      <w:r w:rsidRPr="005370AB">
        <w:rPr>
          <w:rFonts w:ascii="Helvetica" w:eastAsia="Times New Roman" w:hAnsi="Helvetica" w:cs="Helvetica"/>
          <w:color w:val="CC0000"/>
          <w:kern w:val="36"/>
          <w:sz w:val="54"/>
          <w:szCs w:val="54"/>
          <w:u w:val="single"/>
        </w:rPr>
        <w:t>quan</w:t>
      </w:r>
      <w:proofErr w:type="spellEnd"/>
      <w:r w:rsidRPr="005370AB">
        <w:rPr>
          <w:rFonts w:ascii="Helvetica" w:eastAsia="Times New Roman" w:hAnsi="Helvetica" w:cs="Helvetica"/>
          <w:color w:val="CC0000"/>
          <w:kern w:val="36"/>
          <w:sz w:val="54"/>
          <w:szCs w:val="54"/>
          <w:u w:val="single"/>
        </w:rPr>
        <w:t xml:space="preserve"> </w:t>
      </w:r>
      <w:proofErr w:type="spellStart"/>
      <w:r w:rsidRPr="005370AB">
        <w:rPr>
          <w:rFonts w:ascii="Helvetica" w:eastAsia="Times New Roman" w:hAnsi="Helvetica" w:cs="Helvetica"/>
          <w:color w:val="CC0000"/>
          <w:kern w:val="36"/>
          <w:sz w:val="54"/>
          <w:szCs w:val="54"/>
          <w:u w:val="single"/>
        </w:rPr>
        <w:t>về</w:t>
      </w:r>
      <w:proofErr w:type="spellEnd"/>
      <w:r w:rsidRPr="005370AB">
        <w:rPr>
          <w:rFonts w:ascii="Helvetica" w:eastAsia="Times New Roman" w:hAnsi="Helvetica" w:cs="Helvetica"/>
          <w:color w:val="CC0000"/>
          <w:kern w:val="36"/>
          <w:sz w:val="54"/>
          <w:szCs w:val="54"/>
          <w:u w:val="single"/>
        </w:rPr>
        <w:t xml:space="preserve"> </w:t>
      </w:r>
      <w:proofErr w:type="spellStart"/>
      <w:r w:rsidRPr="005370AB">
        <w:rPr>
          <w:rFonts w:ascii="Helvetica" w:eastAsia="Times New Roman" w:hAnsi="Helvetica" w:cs="Helvetica"/>
          <w:color w:val="CC0000"/>
          <w:kern w:val="36"/>
          <w:sz w:val="54"/>
          <w:szCs w:val="54"/>
          <w:u w:val="single"/>
        </w:rPr>
        <w:t>giao</w:t>
      </w:r>
      <w:proofErr w:type="spellEnd"/>
      <w:r w:rsidRPr="005370AB">
        <w:rPr>
          <w:rFonts w:ascii="Helvetica" w:eastAsia="Times New Roman" w:hAnsi="Helvetica" w:cs="Helvetica"/>
          <w:color w:val="CC0000"/>
          <w:kern w:val="36"/>
          <w:sz w:val="54"/>
          <w:szCs w:val="54"/>
          <w:u w:val="single"/>
        </w:rPr>
        <w:t xml:space="preserve"> </w:t>
      </w:r>
      <w:proofErr w:type="spellStart"/>
      <w:r w:rsidRPr="005370AB">
        <w:rPr>
          <w:rFonts w:ascii="Helvetica" w:eastAsia="Times New Roman" w:hAnsi="Helvetica" w:cs="Helvetica"/>
          <w:color w:val="CC0000"/>
          <w:kern w:val="36"/>
          <w:sz w:val="54"/>
          <w:szCs w:val="54"/>
          <w:u w:val="single"/>
        </w:rPr>
        <w:t>tiếp</w:t>
      </w:r>
      <w:proofErr w:type="spellEnd"/>
      <w:r w:rsidRPr="005370AB">
        <w:rPr>
          <w:rFonts w:ascii="Helvetica" w:eastAsia="Times New Roman" w:hAnsi="Helvetica" w:cs="Helvetica"/>
          <w:color w:val="CC0000"/>
          <w:kern w:val="36"/>
          <w:sz w:val="54"/>
          <w:szCs w:val="54"/>
          <w:u w:val="single"/>
        </w:rPr>
        <w:t xml:space="preserve"> RS232</w:t>
      </w:r>
      <w:r w:rsidRPr="005370AB">
        <w:rPr>
          <w:rFonts w:ascii="Helvetica" w:eastAsia="Times New Roman" w:hAnsi="Helvetica" w:cs="Helvetica"/>
          <w:color w:val="333333"/>
          <w:kern w:val="36"/>
          <w:sz w:val="54"/>
          <w:szCs w:val="54"/>
        </w:rPr>
        <w:fldChar w:fldCharType="end"/>
      </w:r>
    </w:p>
    <w:p w14:paraId="48B241DD" w14:textId="77777777" w:rsidR="00947BCA" w:rsidRDefault="00947BCA">
      <w:bookmarkStart w:id="0" w:name="_GoBack"/>
      <w:bookmarkEnd w:id="0"/>
    </w:p>
    <w:sectPr w:rsidR="00947B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BCA"/>
    <w:rsid w:val="00336804"/>
    <w:rsid w:val="005370AB"/>
    <w:rsid w:val="00947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80F917-847E-4FE8-9ABC-10CBF13F8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370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0A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5370A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8768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22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xZx Công Thạnh zXz</dc:creator>
  <cp:keywords/>
  <dc:description/>
  <cp:lastModifiedBy>xZx Công Thạnh zXz</cp:lastModifiedBy>
  <cp:revision>3</cp:revision>
  <dcterms:created xsi:type="dcterms:W3CDTF">2018-10-09T03:10:00Z</dcterms:created>
  <dcterms:modified xsi:type="dcterms:W3CDTF">2018-10-09T03:38:00Z</dcterms:modified>
</cp:coreProperties>
</file>