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Surgeries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surgery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page</w:t>
            </w:r>
          </w:p>
        </w:tc>
      </w:tr>
      <w:tr>
        <w:tc>
          <w:tcPr>
            <w:tcW w:type="dxa" w:w="2880"/>
          </w:tcPr>
          <w:p>
            <w:r>
              <w:t>Hysterectomy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Jaw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History of tonsillectomy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PALATE AND/ OR UVULA RADIOFREQUENCY TREATMENT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hysterectomy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colonoscopy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Wisdom teeth extraction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MMA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MANDIBULAR AND/ OR MAXILLARY HARDWARE REMOVAL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EGD W BIOPSY, 1</w:t>
            </w:r>
          </w:p>
        </w:tc>
        <w:tc>
          <w:tcPr>
            <w:tcW w:type="dxa" w:w="2880"/>
          </w:tcPr>
          <w:p>
            <w:r>
              <w:t>05/05/2021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Colonoscopy, 2</w:t>
            </w:r>
          </w:p>
        </w:tc>
        <w:tc>
          <w:tcPr>
            <w:tcW w:type="dxa" w:w="2880"/>
          </w:tcPr>
          <w:p>
            <w:r>
              <w:t>11/27/2018</w:t>
            </w:r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ARCH BAR APPLICATION OR REMOVAL; BILATERAL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119</w:t>
            </w:r>
          </w:p>
        </w:tc>
      </w:tr>
      <w:tr>
        <w:tc>
          <w:tcPr>
            <w:tcW w:type="dxa" w:w="2880"/>
          </w:tcPr>
          <w:p>
            <w:r>
              <w:t>MAXILLARY AND/ OR MANDIBULAR OSTEOTOMY WITH ARCH BARS AND CRANIAL SLEEP APNEA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120</w:t>
            </w:r>
          </w:p>
        </w:tc>
      </w:tr>
      <w:tr>
        <w:tc>
          <w:tcPr>
            <w:tcW w:type="dxa" w:w="2880"/>
          </w:tcPr>
          <w:p>
            <w:r>
              <w:t>BONE GRAFT SKELETAL DEFORMITY</w:t>
            </w:r>
          </w:p>
        </w:tc>
        <w:tc>
          <w:tcPr>
            <w:tcW w:type="dxa" w:w="2880"/>
          </w:tcPr>
          <w:p>
            <w:r>
              <w:t>12/16/2011 07:49 PM</w:t>
            </w:r>
          </w:p>
        </w:tc>
        <w:tc>
          <w:tcPr>
            <w:tcW w:type="dxa" w:w="2880"/>
          </w:tcPr>
          <w:p>
            <w:r>
              <w:t>120</w:t>
            </w:r>
          </w:p>
        </w:tc>
      </w:tr>
    </w:tbl>
    <w:p>
      <w:pPr>
        <w:pStyle w:val="Heading1"/>
      </w:pPr>
      <w:r>
        <w:t>Medications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drug</w:t>
            </w:r>
          </w:p>
        </w:tc>
        <w:tc>
          <w:tcPr>
            <w:tcW w:type="dxa" w:w="2160"/>
          </w:tcPr>
          <w:p>
            <w:r>
              <w:t>start date</w:t>
            </w:r>
          </w:p>
        </w:tc>
        <w:tc>
          <w:tcPr>
            <w:tcW w:type="dxa" w:w="2160"/>
          </w:tcPr>
          <w:p>
            <w:r>
              <w:t>end date</w:t>
            </w:r>
          </w:p>
        </w:tc>
        <w:tc>
          <w:tcPr>
            <w:tcW w:type="dxa" w:w="2160"/>
          </w:tcPr>
          <w:p>
            <w:r>
              <w:t>page</w:t>
            </w:r>
          </w:p>
        </w:tc>
      </w:tr>
      <w:tr>
        <w:tc>
          <w:tcPr>
            <w:tcW w:type="dxa" w:w="2160"/>
          </w:tcPr>
          <w:p>
            <w:r>
              <w:t>Ambien (zolpidem tartrate)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Ambien 10 mg oral tablet</w:t>
            </w:r>
          </w:p>
        </w:tc>
        <w:tc>
          <w:tcPr>
            <w:tcW w:type="dxa" w:w="2160"/>
          </w:tcPr>
          <w:p>
            <w:r>
              <w:t>12/18/2018</w:t>
            </w:r>
          </w:p>
        </w:tc>
        <w:tc>
          <w:tcPr>
            <w:tcW w:type="dxa" w:w="2160"/>
          </w:tcPr>
          <w:p>
            <w:r>
              <w:t>01/17/2019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Amitiza 8 mcg oral capsule</w:t>
            </w:r>
          </w:p>
        </w:tc>
        <w:tc>
          <w:tcPr>
            <w:tcW w:type="dxa" w:w="2160"/>
          </w:tcPr>
          <w:p>
            <w:r>
              <w:t>05/25/2021</w:t>
            </w:r>
          </w:p>
        </w:tc>
        <w:tc>
          <w:tcPr>
            <w:tcW w:type="dxa" w:w="2160"/>
          </w:tcPr>
          <w:p>
            <w:r>
              <w:t>09/22/2021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Azithromycin (Z-Pack (Zithromax)) 250 MG Packet</w:t>
            </w:r>
          </w:p>
        </w:tc>
        <w:tc>
          <w:tcPr>
            <w:tcW w:type="dxa" w:w="2160"/>
          </w:tcPr>
          <w:p>
            <w:r>
              <w:t>05/31/2019</w:t>
            </w:r>
          </w:p>
        </w:tc>
        <w:tc>
          <w:tcPr>
            <w:tcW w:type="dxa" w:w="2160"/>
          </w:tcPr>
          <w:p>
            <w:r>
              <w:t>07/02/2019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Azithromycin 5 Day Dose Pack 250 mg oral tablet</w:t>
            </w:r>
          </w:p>
        </w:tc>
        <w:tc>
          <w:tcPr>
            <w:tcW w:type="dxa" w:w="2160"/>
          </w:tcPr>
          <w:p>
            <w:r>
              <w:t>05/02/2023</w:t>
            </w:r>
          </w:p>
        </w:tc>
        <w:tc>
          <w:tcPr>
            <w:tcW w:type="dxa" w:w="2160"/>
          </w:tcPr>
          <w:p>
            <w:r>
              <w:t>05/07/2023</w:t>
            </w:r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Bupropion Sr (Wellbutrin Sr) 150 MG Tab</w:t>
            </w:r>
          </w:p>
        </w:tc>
        <w:tc>
          <w:tcPr>
            <w:tcW w:type="dxa" w:w="2160"/>
          </w:tcPr>
          <w:p>
            <w:r>
              <w:t>08/15/2017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Cefuroxime (Ceftin) 250 MG Tab</w:t>
            </w:r>
          </w:p>
        </w:tc>
        <w:tc>
          <w:tcPr>
            <w:tcW w:type="dxa" w:w="2160"/>
          </w:tcPr>
          <w:p>
            <w:r>
              <w:t>07/07/2017</w:t>
            </w:r>
          </w:p>
        </w:tc>
        <w:tc>
          <w:tcPr>
            <w:tcW w:type="dxa" w:w="2160"/>
          </w:tcPr>
          <w:p>
            <w:r>
              <w:t>10/19/2017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CeleXA 20 mg oral tablet</w:t>
            </w:r>
          </w:p>
        </w:tc>
        <w:tc>
          <w:tcPr>
            <w:tcW w:type="dxa" w:w="2160"/>
          </w:tcPr>
          <w:p>
            <w:r>
              <w:t>12/18/2018</w:t>
            </w:r>
          </w:p>
        </w:tc>
        <w:tc>
          <w:tcPr>
            <w:tcW w:type="dxa" w:w="2160"/>
          </w:tcPr>
          <w:p>
            <w:r>
              <w:t>01/17/2019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Celexa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Citalopram</w:t>
            </w:r>
          </w:p>
        </w:tc>
        <w:tc>
          <w:tcPr>
            <w:tcW w:type="dxa" w:w="2160"/>
          </w:tcPr>
          <w:p>
            <w:r>
              <w:t>12/28/2017</w:t>
            </w:r>
          </w:p>
        </w:tc>
        <w:tc>
          <w:tcPr>
            <w:tcW w:type="dxa" w:w="2160"/>
          </w:tcPr>
          <w:p>
            <w:r>
              <w:t>04/10/2018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Citalopram (Celexa) 10 MG Tab</w:t>
            </w:r>
          </w:p>
        </w:tc>
        <w:tc>
          <w:tcPr>
            <w:tcW w:type="dxa" w:w="2160"/>
          </w:tcPr>
          <w:p>
            <w:r>
              <w:t>08/15/2017</w:t>
            </w:r>
          </w:p>
        </w:tc>
        <w:tc>
          <w:tcPr>
            <w:tcW w:type="dxa" w:w="2160"/>
          </w:tcPr>
          <w:p>
            <w:r>
              <w:t>10/19/2017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Citalopram (Celexa) 10 MG Tab</w:t>
            </w:r>
          </w:p>
        </w:tc>
        <w:tc>
          <w:tcPr>
            <w:tcW w:type="dxa" w:w="2160"/>
          </w:tcPr>
          <w:p>
            <w:r>
              <w:t>12/28/2017</w:t>
            </w:r>
          </w:p>
        </w:tc>
        <w:tc>
          <w:tcPr>
            <w:tcW w:type="dxa" w:w="2160"/>
          </w:tcPr>
          <w:p>
            <w:r>
              <w:t>04/10/2018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Citalopram (Celexa) 20 MG Tab</w:t>
            </w:r>
          </w:p>
        </w:tc>
        <w:tc>
          <w:tcPr>
            <w:tcW w:type="dxa" w:w="2160"/>
          </w:tcPr>
          <w:p>
            <w:r>
              <w:t>04/20/2018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Citalopram (Celexa) 20 MG Tab</w:t>
            </w:r>
          </w:p>
        </w:tc>
        <w:tc>
          <w:tcPr>
            <w:tcW w:type="dxa" w:w="2160"/>
          </w:tcPr>
          <w:p>
            <w:r>
              <w:t>07/07/2017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Citalopram Hydrobromide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04/09/2019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Citalopram Hydrobromide (Citalopram Hbr) 20 MG Tablet</w:t>
            </w:r>
          </w:p>
        </w:tc>
        <w:tc>
          <w:tcPr>
            <w:tcW w:type="dxa" w:w="2160"/>
          </w:tcPr>
          <w:p>
            <w:r>
              <w:t>07/02/2019</w:t>
            </w:r>
          </w:p>
        </w:tc>
        <w:tc>
          <w:tcPr>
            <w:tcW w:type="dxa" w:w="2160"/>
          </w:tcPr>
          <w:p>
            <w:r>
              <w:t>03/23/2023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Citalopram Hydrobromide (Citalopram Hbr) 20 MG Tablet</w:t>
            </w:r>
          </w:p>
        </w:tc>
        <w:tc>
          <w:tcPr>
            <w:tcW w:type="dxa" w:w="2160"/>
          </w:tcPr>
          <w:p>
            <w:r>
              <w:t>11/21/2018</w:t>
            </w:r>
          </w:p>
        </w:tc>
        <w:tc>
          <w:tcPr>
            <w:tcW w:type="dxa" w:w="2160"/>
          </w:tcPr>
          <w:p>
            <w:r>
              <w:t>03/31/2021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Citalopram Hydrobromide (Citalopram Hbr) 40 MG Tablet</w:t>
            </w:r>
          </w:p>
        </w:tc>
        <w:tc>
          <w:tcPr>
            <w:tcW w:type="dxa" w:w="2160"/>
          </w:tcPr>
          <w:p>
            <w:r>
              <w:t>03/23/2023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Cyclobenzaprine</w:t>
            </w:r>
          </w:p>
        </w:tc>
        <w:tc>
          <w:tcPr>
            <w:tcW w:type="dxa" w:w="2160"/>
          </w:tcPr>
          <w:p>
            <w:r>
              <w:t>08/01/2018</w:t>
            </w:r>
          </w:p>
        </w:tc>
        <w:tc>
          <w:tcPr>
            <w:tcW w:type="dxa" w:w="2160"/>
          </w:tcPr>
          <w:p>
            <w:r>
              <w:t>08/03/2018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Cyclobenzaprine (Flexeril) 10 MG Tab</w:t>
            </w:r>
          </w:p>
        </w:tc>
        <w:tc>
          <w:tcPr>
            <w:tcW w:type="dxa" w:w="2160"/>
          </w:tcPr>
          <w:p>
            <w:r>
              <w:t>07/07/2017</w:t>
            </w:r>
          </w:p>
        </w:tc>
        <w:tc>
          <w:tcPr>
            <w:tcW w:type="dxa" w:w="2160"/>
          </w:tcPr>
          <w:p>
            <w:r>
              <w:t>12/28/2017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D5-1/2 NS + KCl 20 mEq/L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DULOXETINE HCL (CYMBALTA PO)</w:t>
            </w:r>
          </w:p>
        </w:tc>
        <w:tc>
          <w:tcPr>
            <w:tcW w:type="dxa" w:w="2160"/>
          </w:tcPr>
          <w:p>
            <w:r>
              <w:t>02/10/2015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DULoxetine (CYMBALTA)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Diflucan 150 mg oral tablet</w:t>
            </w:r>
          </w:p>
        </w:tc>
        <w:tc>
          <w:tcPr>
            <w:tcW w:type="dxa" w:w="2160"/>
          </w:tcPr>
          <w:p>
            <w:r>
              <w:t>03/23/2021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Duloxetine Hcl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11/20/2018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ETHINYL ESTRADIOL/DROSPIRENONE (LORYNA)</w:t>
            </w:r>
          </w:p>
        </w:tc>
        <w:tc>
          <w:tcPr>
            <w:tcW w:type="dxa" w:w="2160"/>
          </w:tcPr>
          <w:p>
            <w:r>
              <w:t>11/02/2022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Estrace 1 mg oral tablet</w:t>
            </w:r>
          </w:p>
        </w:tc>
        <w:tc>
          <w:tcPr>
            <w:tcW w:type="dxa" w:w="2160"/>
          </w:tcPr>
          <w:p>
            <w:r>
              <w:t>12/18/2018</w:t>
            </w:r>
          </w:p>
        </w:tc>
        <w:tc>
          <w:tcPr>
            <w:tcW w:type="dxa" w:w="2160"/>
          </w:tcPr>
          <w:p>
            <w:r>
              <w:t>01/17/2019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Estradiol</w:t>
            </w:r>
          </w:p>
        </w:tc>
        <w:tc>
          <w:tcPr>
            <w:tcW w:type="dxa" w:w="2160"/>
          </w:tcPr>
          <w:p>
            <w:r>
              <w:t>11/21/2018</w:t>
            </w:r>
          </w:p>
        </w:tc>
        <w:tc>
          <w:tcPr>
            <w:tcW w:type="dxa" w:w="2160"/>
          </w:tcPr>
          <w:p>
            <w:r>
              <w:t>04/09/2019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Estradiol</w:t>
            </w:r>
          </w:p>
        </w:tc>
        <w:tc>
          <w:tcPr>
            <w:tcW w:type="dxa" w:w="2160"/>
          </w:tcPr>
          <w:p>
            <w:r>
              <w:t>11/21/2018</w:t>
            </w:r>
          </w:p>
        </w:tc>
        <w:tc>
          <w:tcPr>
            <w:tcW w:type="dxa" w:w="2160"/>
          </w:tcPr>
          <w:p>
            <w:r>
              <w:t>03/31/2021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Flexeril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Flovent Diskus 50 mcg/inh inhalation powder</w:t>
            </w:r>
          </w:p>
        </w:tc>
        <w:tc>
          <w:tcPr>
            <w:tcW w:type="dxa" w:w="2160"/>
          </w:tcPr>
          <w:p>
            <w:r>
              <w:t>11/21/2019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Fluticasone 50 Mcg Nasal (Flonase 50 Mcg) 1 SPRAY</w:t>
            </w:r>
          </w:p>
        </w:tc>
        <w:tc>
          <w:tcPr>
            <w:tcW w:type="dxa" w:w="2160"/>
          </w:tcPr>
          <w:p>
            <w:r>
              <w:t>07/07/2017</w:t>
            </w:r>
          </w:p>
        </w:tc>
        <w:tc>
          <w:tcPr>
            <w:tcW w:type="dxa" w:w="2160"/>
          </w:tcPr>
          <w:p>
            <w:r>
              <w:t>10/19/2017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Gabapentin (Neurontin) 100 MG Cap</w:t>
            </w:r>
          </w:p>
        </w:tc>
        <w:tc>
          <w:tcPr>
            <w:tcW w:type="dxa" w:w="2160"/>
          </w:tcPr>
          <w:p>
            <w:r>
              <w:t>05/26/2017</w:t>
            </w:r>
          </w:p>
        </w:tc>
        <w:tc>
          <w:tcPr>
            <w:tcW w:type="dxa" w:w="2160"/>
          </w:tcPr>
          <w:p>
            <w:r>
              <w:t>06/30/2017</w:t>
            </w:r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Guaifenesin (Mucinex) 600 MG Tab</w:t>
            </w:r>
          </w:p>
        </w:tc>
        <w:tc>
          <w:tcPr>
            <w:tcW w:type="dxa" w:w="2160"/>
          </w:tcPr>
          <w:p>
            <w:r>
              <w:t>05/31/2019</w:t>
            </w:r>
          </w:p>
        </w:tc>
        <w:tc>
          <w:tcPr>
            <w:tcW w:type="dxa" w:w="2160"/>
          </w:tcPr>
          <w:p>
            <w:r>
              <w:t>03/31/2021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Guaifenesin/Pseudoephedrne Hcl (Mucinex D Er 1,200-120 Mg Tab)</w:t>
            </w:r>
          </w:p>
        </w:tc>
        <w:tc>
          <w:tcPr>
            <w:tcW w:type="dxa" w:w="2160"/>
          </w:tcPr>
          <w:p>
            <w:r>
              <w:t>05/15/2023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HYDROcodone-acetaminophen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HYDROcodone-acetaminophen (VICODIN)</w:t>
            </w:r>
          </w:p>
        </w:tc>
        <w:tc>
          <w:tcPr>
            <w:tcW w:type="dxa" w:w="2160"/>
          </w:tcPr>
          <w:p>
            <w:r>
              <w:t>04/30/2012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HYDROmorphone (DILAUDID)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Hydroxyzine Hcl</w:t>
            </w:r>
          </w:p>
        </w:tc>
        <w:tc>
          <w:tcPr>
            <w:tcW w:type="dxa" w:w="2160"/>
          </w:tcPr>
          <w:p>
            <w:r>
              <w:t>12/06/2017</w:t>
            </w:r>
          </w:p>
        </w:tc>
        <w:tc>
          <w:tcPr>
            <w:tcW w:type="dxa" w:w="2160"/>
          </w:tcPr>
          <w:p>
            <w:r>
              <w:t>12/28/2017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LR IV infusion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Loratadine (Claritin) 10 MG Tab</w:t>
            </w:r>
          </w:p>
        </w:tc>
        <w:tc>
          <w:tcPr>
            <w:tcW w:type="dxa" w:w="2160"/>
          </w:tcPr>
          <w:p>
            <w:r>
              <w:t>05/31/2019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Methylphenidate Hcl (Methylphenidate Hcl Er) 30 MG Cpbp.30.70</w:t>
            </w:r>
          </w:p>
        </w:tc>
        <w:tc>
          <w:tcPr>
            <w:tcW w:type="dxa" w:w="2160"/>
          </w:tcPr>
          <w:p>
            <w:r>
              <w:t>03/23/2023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Norethindrone Ac-Eth Estradiol (Norethind-Eth Estrad 1-0.02 Mg)</w:t>
            </w:r>
          </w:p>
        </w:tc>
        <w:tc>
          <w:tcPr>
            <w:tcW w:type="dxa" w:w="2160"/>
          </w:tcPr>
          <w:p>
            <w:r>
              <w:t>04/04/2018</w:t>
            </w:r>
          </w:p>
        </w:tc>
        <w:tc>
          <w:tcPr>
            <w:tcW w:type="dxa" w:w="2160"/>
          </w:tcPr>
          <w:p>
            <w:r>
              <w:t>04/10/2018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Oxymetazoline Hcl (Afrin)</w:t>
            </w:r>
          </w:p>
        </w:tc>
        <w:tc>
          <w:tcPr>
            <w:tcW w:type="dxa" w:w="2160"/>
          </w:tcPr>
          <w:p>
            <w:r>
              <w:t>05/15/2023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Premarin Vaginal 0.625 mg/gm cream</w:t>
            </w:r>
          </w:p>
        </w:tc>
        <w:tc>
          <w:tcPr>
            <w:tcW w:type="dxa" w:w="2160"/>
          </w:tcPr>
          <w:p>
            <w:r>
              <w:t>04/27/2022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Premarin Vaginal 0.625 mg/gm cream</w:t>
            </w:r>
          </w:p>
        </w:tc>
        <w:tc>
          <w:tcPr>
            <w:tcW w:type="dxa" w:w="2160"/>
          </w:tcPr>
          <w:p>
            <w:r>
              <w:t>12/28/2021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QUEtiapine (SEROQUEL) 50 mg tablet</w:t>
            </w:r>
          </w:p>
        </w:tc>
        <w:tc>
          <w:tcPr>
            <w:tcW w:type="dxa" w:w="2160"/>
          </w:tcPr>
          <w:p>
            <w:r>
              <w:t>05/08/2019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01/24/2022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02/06/2023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03/05/2021</w:t>
            </w:r>
          </w:p>
        </w:tc>
        <w:tc>
          <w:tcPr>
            <w:tcW w:type="dxa" w:w="2160"/>
          </w:tcPr>
          <w:p>
            <w:r>
              <w:t>08/02/2021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03/10/2020</w:t>
            </w:r>
          </w:p>
        </w:tc>
        <w:tc>
          <w:tcPr>
            <w:tcW w:type="dxa" w:w="2160"/>
          </w:tcPr>
          <w:p>
            <w:r>
              <w:t>08/07/2020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04/05/2021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04/12/2022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05/06/2020</w:t>
            </w:r>
          </w:p>
        </w:tc>
        <w:tc>
          <w:tcPr>
            <w:tcW w:type="dxa" w:w="2160"/>
          </w:tcPr>
          <w:p>
            <w:r>
              <w:t>10/03/2020</w:t>
            </w:r>
          </w:p>
        </w:tc>
        <w:tc>
          <w:tcPr>
            <w:tcW w:type="dxa" w:w="2160"/>
          </w:tcPr>
          <w:p>
            <w:r>
              <w:t>106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05/08/2023</w:t>
            </w:r>
          </w:p>
        </w:tc>
        <w:tc>
          <w:tcPr>
            <w:tcW w:type="dxa" w:w="2160"/>
          </w:tcPr>
          <w:p>
            <w:r>
              <w:t>11/04/2023</w:t>
            </w:r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07/13/2021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08/06/2020</w:t>
            </w:r>
          </w:p>
        </w:tc>
        <w:tc>
          <w:tcPr>
            <w:tcW w:type="dxa" w:w="2160"/>
          </w:tcPr>
          <w:p>
            <w:r>
              <w:t>01/03/2021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08/08/2023</w:t>
            </w:r>
          </w:p>
        </w:tc>
        <w:tc>
          <w:tcPr>
            <w:tcW w:type="dxa" w:w="2160"/>
          </w:tcPr>
          <w:p>
            <w:r>
              <w:t>02/04/2024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09/09/2021</w:t>
            </w:r>
          </w:p>
        </w:tc>
        <w:tc>
          <w:tcPr>
            <w:tcW w:type="dxa" w:w="2160"/>
          </w:tcPr>
          <w:p>
            <w:r>
              <w:t>11/11/2021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09/21/2020</w:t>
            </w:r>
          </w:p>
        </w:tc>
        <w:tc>
          <w:tcPr>
            <w:tcW w:type="dxa" w:w="2160"/>
          </w:tcPr>
          <w:p>
            <w:r>
              <w:t>02/18/2021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09/26/2019</w:t>
            </w:r>
          </w:p>
        </w:tc>
        <w:tc>
          <w:tcPr>
            <w:tcW w:type="dxa" w:w="2160"/>
          </w:tcPr>
          <w:p>
            <w:r>
              <w:t>02/23/2020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QUEtiapine 50 mg oral tablet</w:t>
            </w:r>
          </w:p>
        </w:tc>
        <w:tc>
          <w:tcPr>
            <w:tcW w:type="dxa" w:w="2160"/>
          </w:tcPr>
          <w:p>
            <w:r>
              <w:t>11/03/2020</w:t>
            </w:r>
          </w:p>
        </w:tc>
        <w:tc>
          <w:tcPr>
            <w:tcW w:type="dxa" w:w="2160"/>
          </w:tcPr>
          <w:p>
            <w:r>
              <w:t>06/04/2021</w:t>
            </w:r>
          </w:p>
        </w:tc>
        <w:tc>
          <w:tcPr>
            <w:tcW w:type="dxa" w:w="2160"/>
          </w:tcPr>
          <w:p>
            <w:r>
              <w:t>103</w:t>
            </w:r>
          </w:p>
        </w:tc>
      </w:tr>
      <w:tr>
        <w:tc>
          <w:tcPr>
            <w:tcW w:type="dxa" w:w="2160"/>
          </w:tcPr>
          <w:p>
            <w:r>
              <w:t>Quetiapine</w:t>
            </w:r>
          </w:p>
        </w:tc>
        <w:tc>
          <w:tcPr>
            <w:tcW w:type="dxa" w:w="2160"/>
          </w:tcPr>
          <w:p>
            <w:r>
              <w:t>11/21/2018</w:t>
            </w:r>
          </w:p>
        </w:tc>
        <w:tc>
          <w:tcPr>
            <w:tcW w:type="dxa" w:w="2160"/>
          </w:tcPr>
          <w:p>
            <w:r>
              <w:t>04/09/2019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Quetiapine (Seroquel) 50 MG Tab</w:t>
            </w:r>
          </w:p>
        </w:tc>
        <w:tc>
          <w:tcPr>
            <w:tcW w:type="dxa" w:w="2160"/>
          </w:tcPr>
          <w:p>
            <w:r>
              <w:t>07/02/2019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Quetiapine (Seroquel) 50 MG Tab</w:t>
            </w:r>
          </w:p>
        </w:tc>
        <w:tc>
          <w:tcPr>
            <w:tcW w:type="dxa" w:w="2160"/>
          </w:tcPr>
          <w:p>
            <w:r>
              <w:t>12/18/2018</w:t>
            </w:r>
          </w:p>
        </w:tc>
        <w:tc>
          <w:tcPr>
            <w:tcW w:type="dxa" w:w="2160"/>
          </w:tcPr>
          <w:p>
            <w:r>
              <w:t>01/17/2019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SEROquel 50 mg oral tablet</w:t>
            </w:r>
          </w:p>
        </w:tc>
        <w:tc>
          <w:tcPr>
            <w:tcW w:type="dxa" w:w="2160"/>
          </w:tcPr>
          <w:p>
            <w:r>
              <w:t>12/18/2018</w:t>
            </w:r>
          </w:p>
        </w:tc>
        <w:tc>
          <w:tcPr>
            <w:tcW w:type="dxa" w:w="2160"/>
          </w:tcPr>
          <w:p>
            <w:r>
              <w:t>01/17/2019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Suprep Bowel Prep Kit oral liquid</w:t>
            </w:r>
          </w:p>
        </w:tc>
        <w:tc>
          <w:tcPr>
            <w:tcW w:type="dxa" w:w="2160"/>
          </w:tcPr>
          <w:p>
            <w:r>
              <w:t>02/27/2023</w:t>
            </w:r>
          </w:p>
        </w:tc>
        <w:tc>
          <w:tcPr>
            <w:tcW w:type="dxa" w:w="2160"/>
          </w:tcPr>
          <w:p>
            <w:r>
              <w:t>03/20/2023</w:t>
            </w:r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TEMAZEPAM PO</w:t>
            </w:r>
          </w:p>
        </w:tc>
        <w:tc>
          <w:tcPr>
            <w:tcW w:type="dxa" w:w="2160"/>
          </w:tcPr>
          <w:p>
            <w:r>
              <w:t>08/13/2019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TRAZODONE HCL (TRAZODONE PO)</w:t>
            </w:r>
          </w:p>
        </w:tc>
        <w:tc>
          <w:tcPr>
            <w:tcW w:type="dxa" w:w="2160"/>
          </w:tcPr>
          <w:p>
            <w:r>
              <w:t>02/10/2015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Thyroid,Pork (Nature-Throid) 48.75 MG Tablet</w:t>
            </w:r>
          </w:p>
        </w:tc>
        <w:tc>
          <w:tcPr>
            <w:tcW w:type="dxa" w:w="2160"/>
          </w:tcPr>
          <w:p>
            <w:r>
              <w:t>05/30/2017</w:t>
            </w:r>
          </w:p>
        </w:tc>
        <w:tc>
          <w:tcPr>
            <w:tcW w:type="dxa" w:w="2160"/>
          </w:tcPr>
          <w:p>
            <w:r>
              <w:t>05/22/2018</w:t>
            </w:r>
          </w:p>
        </w:tc>
        <w:tc>
          <w:tcPr>
            <w:tcW w:type="dxa" w:w="2160"/>
          </w:tcPr>
          <w:p>
            <w:r>
              <w:t>112</w:t>
            </w:r>
          </w:p>
        </w:tc>
      </w:tr>
      <w:tr>
        <w:tc>
          <w:tcPr>
            <w:tcW w:type="dxa" w:w="2160"/>
          </w:tcPr>
          <w:p>
            <w:r>
              <w:t>Tizanidine</w:t>
            </w:r>
          </w:p>
        </w:tc>
        <w:tc>
          <w:tcPr>
            <w:tcW w:type="dxa" w:w="2160"/>
          </w:tcPr>
          <w:p>
            <w:r>
              <w:t>11/21/2018</w:t>
            </w:r>
          </w:p>
        </w:tc>
        <w:tc>
          <w:tcPr>
            <w:tcW w:type="dxa" w:w="2160"/>
          </w:tcPr>
          <w:p>
            <w:r>
              <w:t>03/31/2021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Tizanidine (Zanaflex) 4 MG Tab</w:t>
            </w:r>
          </w:p>
        </w:tc>
        <w:tc>
          <w:tcPr>
            <w:tcW w:type="dxa" w:w="2160"/>
          </w:tcPr>
          <w:p>
            <w:r>
              <w:t>05/26/2017</w:t>
            </w:r>
          </w:p>
        </w:tc>
        <w:tc>
          <w:tcPr>
            <w:tcW w:type="dxa" w:w="2160"/>
          </w:tcPr>
          <w:p>
            <w:r>
              <w:t>06/30/2017</w:t>
            </w:r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Tizanidine (Zanaflex) 4 MG Tab</w:t>
            </w:r>
          </w:p>
        </w:tc>
        <w:tc>
          <w:tcPr>
            <w:tcW w:type="dxa" w:w="2160"/>
          </w:tcPr>
          <w:p>
            <w:r>
              <w:t>11/21/2018</w:t>
            </w:r>
          </w:p>
        </w:tc>
        <w:tc>
          <w:tcPr>
            <w:tcW w:type="dxa" w:w="2160"/>
          </w:tcPr>
          <w:p>
            <w:r>
              <w:t>03/31/2021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Trazodone</w:t>
            </w:r>
          </w:p>
        </w:tc>
        <w:tc>
          <w:tcPr>
            <w:tcW w:type="dxa" w:w="2160"/>
          </w:tcPr>
          <w:p>
            <w:r>
              <w:t>12/28/2017</w:t>
            </w:r>
          </w:p>
        </w:tc>
        <w:tc>
          <w:tcPr>
            <w:tcW w:type="dxa" w:w="2160"/>
          </w:tcPr>
          <w:p>
            <w:r>
              <w:t>07/16/2018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Trazodone (Desyrel) 50 MG Tab</w:t>
            </w:r>
          </w:p>
        </w:tc>
        <w:tc>
          <w:tcPr>
            <w:tcW w:type="dxa" w:w="2160"/>
          </w:tcPr>
          <w:p>
            <w:r>
              <w:t>12/28/2017</w:t>
            </w:r>
          </w:p>
        </w:tc>
        <w:tc>
          <w:tcPr>
            <w:tcW w:type="dxa" w:w="2160"/>
          </w:tcPr>
          <w:p>
            <w:r>
              <w:t>07/16/2018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Trazodone Hcl</w:t>
            </w:r>
          </w:p>
        </w:tc>
        <w:tc>
          <w:tcPr>
            <w:tcW w:type="dxa" w:w="2160"/>
          </w:tcPr>
          <w:p>
            <w:r>
              <w:t>12/06/2017</w:t>
            </w:r>
          </w:p>
        </w:tc>
        <w:tc>
          <w:tcPr>
            <w:tcW w:type="dxa" w:w="2160"/>
          </w:tcPr>
          <w:p>
            <w:r>
              <w:t>12/06/2017</w:t>
            </w:r>
          </w:p>
        </w:tc>
        <w:tc>
          <w:tcPr>
            <w:tcW w:type="dxa" w:w="2160"/>
          </w:tcPr>
          <w:p>
            <w:r>
              <w:t>111</w:t>
            </w:r>
          </w:p>
        </w:tc>
      </w:tr>
      <w:tr>
        <w:tc>
          <w:tcPr>
            <w:tcW w:type="dxa" w:w="2160"/>
          </w:tcPr>
          <w:p>
            <w:r>
              <w:t>Voltaren Topical 1% topical gel</w:t>
            </w:r>
          </w:p>
        </w:tc>
        <w:tc>
          <w:tcPr>
            <w:tcW w:type="dxa" w:w="2160"/>
          </w:tcPr>
          <w:p>
            <w:r>
              <w:t>01/11/2021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Voltaren Topical 1% topical gel</w:t>
            </w:r>
          </w:p>
        </w:tc>
        <w:tc>
          <w:tcPr>
            <w:tcW w:type="dxa" w:w="2160"/>
          </w:tcPr>
          <w:p>
            <w:r>
              <w:t>06/23/2022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Voltaren Topical 1% topical gel</w:t>
            </w:r>
          </w:p>
        </w:tc>
        <w:tc>
          <w:tcPr>
            <w:tcW w:type="dxa" w:w="2160"/>
          </w:tcPr>
          <w:p>
            <w:r>
              <w:t>07/27/2021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Voltaren Topical 1% topical gel</w:t>
            </w:r>
          </w:p>
        </w:tc>
        <w:tc>
          <w:tcPr>
            <w:tcW w:type="dxa" w:w="2160"/>
          </w:tcPr>
          <w:p>
            <w:r>
              <w:t>11/21/2022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Zolpidem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07/03/2019</w:t>
            </w:r>
          </w:p>
        </w:tc>
        <w:tc>
          <w:tcPr>
            <w:tcW w:type="dxa" w:w="2160"/>
          </w:tcPr>
          <w:p>
            <w:r>
              <w:t>110</w:t>
            </w:r>
          </w:p>
        </w:tc>
      </w:tr>
      <w:tr>
        <w:tc>
          <w:tcPr>
            <w:tcW w:type="dxa" w:w="2160"/>
          </w:tcPr>
          <w:p>
            <w:r>
              <w:t>Zolpidem (Ambien) 10 MG Tab</w:t>
            </w:r>
          </w:p>
        </w:tc>
        <w:tc>
          <w:tcPr>
            <w:tcW w:type="dxa" w:w="2160"/>
          </w:tcPr>
          <w:p>
            <w:r>
              <w:t>05/26/2017</w:t>
            </w:r>
          </w:p>
        </w:tc>
        <w:tc>
          <w:tcPr>
            <w:tcW w:type="dxa" w:w="2160"/>
          </w:tcPr>
          <w:p>
            <w:r>
              <w:t>09/18/2018</w:t>
            </w:r>
          </w:p>
        </w:tc>
        <w:tc>
          <w:tcPr>
            <w:tcW w:type="dxa" w:w="2160"/>
          </w:tcPr>
          <w:p>
            <w:r>
              <w:t>113</w:t>
            </w:r>
          </w:p>
        </w:tc>
      </w:tr>
      <w:tr>
        <w:tc>
          <w:tcPr>
            <w:tcW w:type="dxa" w:w="2160"/>
          </w:tcPr>
          <w:p>
            <w:r>
              <w:t>atorvastatin 10 mg oral tablet</w:t>
            </w:r>
          </w:p>
        </w:tc>
        <w:tc>
          <w:tcPr>
            <w:tcW w:type="dxa" w:w="2160"/>
          </w:tcPr>
          <w:p>
            <w:r>
              <w:t>03/31/2021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atorvastatin 10 mg oral tablet</w:t>
            </w:r>
          </w:p>
        </w:tc>
        <w:tc>
          <w:tcPr>
            <w:tcW w:type="dxa" w:w="2160"/>
          </w:tcPr>
          <w:p>
            <w:r>
              <w:t>06/23/2022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atorvastatin 10 mg oral tablet</w:t>
            </w:r>
          </w:p>
        </w:tc>
        <w:tc>
          <w:tcPr>
            <w:tcW w:type="dxa" w:w="2160"/>
          </w:tcPr>
          <w:p>
            <w:r>
              <w:t>07/09/2020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atorvastatin 10 mg oral tablet</w:t>
            </w:r>
          </w:p>
        </w:tc>
        <w:tc>
          <w:tcPr>
            <w:tcW w:type="dxa" w:w="2160"/>
          </w:tcPr>
          <w:p>
            <w:r>
              <w:t>09/25/2019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atorvastatin 10 mg oral tablet</w:t>
            </w:r>
          </w:p>
        </w:tc>
        <w:tc>
          <w:tcPr>
            <w:tcW w:type="dxa" w:w="2160"/>
          </w:tcPr>
          <w:p>
            <w:r>
              <w:t>12/18/2018</w:t>
            </w:r>
          </w:p>
        </w:tc>
        <w:tc>
          <w:tcPr>
            <w:tcW w:type="dxa" w:w="2160"/>
          </w:tcPr>
          <w:p>
            <w:r>
              <w:t>01/17/2019</w:t>
            </w:r>
          </w:p>
        </w:tc>
        <w:tc>
          <w:tcPr>
            <w:tcW w:type="dxa" w:w="2160"/>
          </w:tcPr>
          <w:p>
            <w:r>
              <w:t>109</w:t>
            </w:r>
          </w:p>
        </w:tc>
      </w:tr>
      <w:tr>
        <w:tc>
          <w:tcPr>
            <w:tcW w:type="dxa" w:w="2160"/>
          </w:tcPr>
          <w:p>
            <w:r>
              <w:t>atorvastatin 10 mg oral tablet</w:t>
            </w:r>
          </w:p>
        </w:tc>
        <w:tc>
          <w:tcPr>
            <w:tcW w:type="dxa" w:w="2160"/>
          </w:tcPr>
          <w:p>
            <w:r>
              <w:t>12/30/2019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atorvastatin 20 mg oral tablet</w:t>
            </w:r>
          </w:p>
        </w:tc>
        <w:tc>
          <w:tcPr>
            <w:tcW w:type="dxa" w:w="2160"/>
          </w:tcPr>
          <w:p>
            <w:r>
              <w:t>07/11/2022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baclofen 10 mg tablet</w:t>
            </w:r>
          </w:p>
        </w:tc>
        <w:tc>
          <w:tcPr>
            <w:tcW w:type="dxa" w:w="2160"/>
          </w:tcPr>
          <w:p>
            <w:r>
              <w:t>11/02/2022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buPROPion 100 mg/12 hours (SR) oral tablet, extended release</w:t>
            </w:r>
          </w:p>
        </w:tc>
        <w:tc>
          <w:tcPr>
            <w:tcW w:type="dxa" w:w="2160"/>
          </w:tcPr>
          <w:p>
            <w:r>
              <w:t>08/06/2020</w:t>
            </w:r>
          </w:p>
        </w:tc>
        <w:tc>
          <w:tcPr>
            <w:tcW w:type="dxa" w:w="2160"/>
          </w:tcPr>
          <w:p>
            <w:r>
              <w:t>12/04/2020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02/02/2021</w:t>
            </w:r>
          </w:p>
        </w:tc>
        <w:tc>
          <w:tcPr>
            <w:tcW w:type="dxa" w:w="2160"/>
          </w:tcPr>
          <w:p>
            <w:r>
              <w:t>08/02/2021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03/10/2020</w:t>
            </w:r>
          </w:p>
        </w:tc>
        <w:tc>
          <w:tcPr>
            <w:tcW w:type="dxa" w:w="2160"/>
          </w:tcPr>
          <w:p>
            <w:r>
              <w:t>08/29/2020</w:t>
            </w:r>
          </w:p>
        </w:tc>
        <w:tc>
          <w:tcPr>
            <w:tcW w:type="dxa" w:w="2160"/>
          </w:tcPr>
          <w:p>
            <w:r>
              <w:t>106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05/05/2021</w:t>
            </w:r>
          </w:p>
        </w:tc>
        <w:tc>
          <w:tcPr>
            <w:tcW w:type="dxa" w:w="2160"/>
          </w:tcPr>
          <w:p>
            <w:r>
              <w:t>11/01/2021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05/06/2020</w:t>
            </w:r>
          </w:p>
        </w:tc>
        <w:tc>
          <w:tcPr>
            <w:tcW w:type="dxa" w:w="2160"/>
          </w:tcPr>
          <w:p>
            <w:r>
              <w:t>10/03/2020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07/13/2021</w:t>
            </w:r>
          </w:p>
        </w:tc>
        <w:tc>
          <w:tcPr>
            <w:tcW w:type="dxa" w:w="2160"/>
          </w:tcPr>
          <w:p>
            <w:r>
              <w:t>01/09/2022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08/25/2020</w:t>
            </w:r>
          </w:p>
        </w:tc>
        <w:tc>
          <w:tcPr>
            <w:tcW w:type="dxa" w:w="2160"/>
          </w:tcPr>
          <w:p>
            <w:r>
              <w:t>01/19/2021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09/09/2021</w:t>
            </w:r>
          </w:p>
        </w:tc>
        <w:tc>
          <w:tcPr>
            <w:tcW w:type="dxa" w:w="2160"/>
          </w:tcPr>
          <w:p>
            <w:r>
              <w:t>03/08/2022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09/26/2019</w:t>
            </w:r>
          </w:p>
        </w:tc>
        <w:tc>
          <w:tcPr>
            <w:tcW w:type="dxa" w:w="2160"/>
          </w:tcPr>
          <w:p>
            <w:r>
              <w:t>02/23/2020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11/03/2020</w:t>
            </w:r>
          </w:p>
        </w:tc>
        <w:tc>
          <w:tcPr>
            <w:tcW w:type="dxa" w:w="2160"/>
          </w:tcPr>
          <w:p>
            <w:r>
              <w:t>06/04/2021</w:t>
            </w:r>
          </w:p>
        </w:tc>
        <w:tc>
          <w:tcPr>
            <w:tcW w:type="dxa" w:w="2160"/>
          </w:tcPr>
          <w:p>
            <w:r>
              <w:t>103</w:t>
            </w:r>
          </w:p>
        </w:tc>
      </w:tr>
      <w:tr>
        <w:tc>
          <w:tcPr>
            <w:tcW w:type="dxa" w:w="2160"/>
          </w:tcPr>
          <w:p>
            <w:r>
              <w:t>citalopram 20 mg oral tablet</w:t>
            </w:r>
          </w:p>
        </w:tc>
        <w:tc>
          <w:tcPr>
            <w:tcW w:type="dxa" w:w="2160"/>
          </w:tcPr>
          <w:p>
            <w:r>
              <w:t>12/31/2019</w:t>
            </w:r>
          </w:p>
        </w:tc>
        <w:tc>
          <w:tcPr>
            <w:tcW w:type="dxa" w:w="2160"/>
          </w:tcPr>
          <w:p>
            <w:r>
              <w:t>05/29/2020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citalopram 40 mg oral tablet</w:t>
            </w:r>
          </w:p>
        </w:tc>
        <w:tc>
          <w:tcPr>
            <w:tcW w:type="dxa" w:w="2160"/>
          </w:tcPr>
          <w:p>
            <w:r>
              <w:t>01/24/2022</w:t>
            </w:r>
          </w:p>
        </w:tc>
        <w:tc>
          <w:tcPr>
            <w:tcW w:type="dxa" w:w="2160"/>
          </w:tcPr>
          <w:p>
            <w:r>
              <w:t>07/23/2022</w:t>
            </w:r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citalopram 40 mg oral tablet</w:t>
            </w:r>
          </w:p>
        </w:tc>
        <w:tc>
          <w:tcPr>
            <w:tcW w:type="dxa" w:w="2160"/>
          </w:tcPr>
          <w:p>
            <w:r>
              <w:t>02/06/2023</w:t>
            </w:r>
          </w:p>
        </w:tc>
        <w:tc>
          <w:tcPr>
            <w:tcW w:type="dxa" w:w="2160"/>
          </w:tcPr>
          <w:p>
            <w:r>
              <w:t>11/04/2023</w:t>
            </w:r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citalopram 40 mg oral tablet</w:t>
            </w:r>
          </w:p>
        </w:tc>
        <w:tc>
          <w:tcPr>
            <w:tcW w:type="dxa" w:w="2160"/>
          </w:tcPr>
          <w:p>
            <w:r>
              <w:t>04/12/2022</w:t>
            </w:r>
          </w:p>
        </w:tc>
        <w:tc>
          <w:tcPr>
            <w:tcW w:type="dxa" w:w="2160"/>
          </w:tcPr>
          <w:p>
            <w:r>
              <w:t>10/09/2022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citalopram 40 mg oral tablet</w:t>
            </w:r>
          </w:p>
        </w:tc>
        <w:tc>
          <w:tcPr>
            <w:tcW w:type="dxa" w:w="2160"/>
          </w:tcPr>
          <w:p>
            <w:r>
              <w:t>08/08/2023</w:t>
            </w:r>
          </w:p>
        </w:tc>
        <w:tc>
          <w:tcPr>
            <w:tcW w:type="dxa" w:w="2160"/>
          </w:tcPr>
          <w:p>
            <w:r>
              <w:t>02/04/2024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citalopram 40 mg oral tablet</w:t>
            </w:r>
          </w:p>
        </w:tc>
        <w:tc>
          <w:tcPr>
            <w:tcW w:type="dxa" w:w="2160"/>
          </w:tcPr>
          <w:p>
            <w:r>
              <w:t>11/11/2021</w:t>
            </w:r>
          </w:p>
        </w:tc>
        <w:tc>
          <w:tcPr>
            <w:tcW w:type="dxa" w:w="2160"/>
          </w:tcPr>
          <w:p>
            <w:r>
              <w:t>05/10/2022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clindamycin (CLEOCIN)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clindamycin (CLEOCIN) 600 mg in D5W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clindamycin 300 mg oral capsule</w:t>
            </w:r>
          </w:p>
        </w:tc>
        <w:tc>
          <w:tcPr>
            <w:tcW w:type="dxa" w:w="2160"/>
          </w:tcPr>
          <w:p>
            <w:r>
              <w:t>03/24/2022</w:t>
            </w:r>
          </w:p>
        </w:tc>
        <w:tc>
          <w:tcPr>
            <w:tcW w:type="dxa" w:w="2160"/>
          </w:tcPr>
          <w:p>
            <w:r>
              <w:t>04/04/2022</w:t>
            </w:r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conjugated estrogens 0.625 mg/gm vaginal cream</w:t>
            </w:r>
          </w:p>
        </w:tc>
        <w:tc>
          <w:tcPr>
            <w:tcW w:type="dxa" w:w="2160"/>
          </w:tcPr>
          <w:p>
            <w:r>
              <w:t>08/02/2022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dexamethasone (DECADRON)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estradiol (ESTRACE) 1 mg tablet</w:t>
            </w:r>
          </w:p>
        </w:tc>
        <w:tc>
          <w:tcPr>
            <w:tcW w:type="dxa" w:w="2160"/>
          </w:tcPr>
          <w:p>
            <w:r>
              <w:t>08/09/2019</w:t>
            </w:r>
          </w:p>
        </w:tc>
        <w:tc>
          <w:tcPr>
            <w:tcW w:type="dxa" w:w="2160"/>
          </w:tcPr>
          <w:p>
            <w:r>
              <w:t>11/02/2022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estradiol 1 mg oral tablet</w:t>
            </w:r>
          </w:p>
        </w:tc>
        <w:tc>
          <w:tcPr>
            <w:tcW w:type="dxa" w:w="2160"/>
          </w:tcPr>
          <w:p>
            <w:r>
              <w:t>08/20/2020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estradiol 1 mg oral tablet</w:t>
            </w:r>
          </w:p>
        </w:tc>
        <w:tc>
          <w:tcPr>
            <w:tcW w:type="dxa" w:w="2160"/>
          </w:tcPr>
          <w:p>
            <w:r>
              <w:t>09/25/2019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famotidine (PEPCID)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fluticasone 50 mcg/inh inhalation powder</w:t>
            </w:r>
          </w:p>
        </w:tc>
        <w:tc>
          <w:tcPr>
            <w:tcW w:type="dxa" w:w="2160"/>
          </w:tcPr>
          <w:p>
            <w:r>
              <w:t>11/19/2019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fluticasone nasal 0.05 mg/inh spray</w:t>
            </w:r>
          </w:p>
        </w:tc>
        <w:tc>
          <w:tcPr>
            <w:tcW w:type="dxa" w:w="2160"/>
          </w:tcPr>
          <w:p>
            <w:r>
              <w:t>07/11/2022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fluticasone nasal 0.05 mg/inh spray</w:t>
            </w:r>
          </w:p>
        </w:tc>
        <w:tc>
          <w:tcPr>
            <w:tcW w:type="dxa" w:w="2160"/>
          </w:tcPr>
          <w:p>
            <w:r>
              <w:t>07/27/2021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fluticasone nasal 0.05 mg/inh spray</w:t>
            </w:r>
          </w:p>
        </w:tc>
        <w:tc>
          <w:tcPr>
            <w:tcW w:type="dxa" w:w="2160"/>
          </w:tcPr>
          <w:p>
            <w:r>
              <w:t>08/18/2020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fluticasone nasal 0.05 mg/inh spray</w:t>
            </w:r>
          </w:p>
        </w:tc>
        <w:tc>
          <w:tcPr>
            <w:tcW w:type="dxa" w:w="2160"/>
          </w:tcPr>
          <w:p>
            <w:r>
              <w:t>11/20/2019</w:t>
            </w:r>
          </w:p>
        </w:tc>
        <w:tc>
          <w:tcPr>
            <w:tcW w:type="dxa" w:w="2160"/>
          </w:tcPr>
          <w:p>
            <w:r>
              <w:t>02/03/2020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fluticasone propionate (FLONASE) 50 mcg/actuation SpSn spray</w:t>
            </w:r>
          </w:p>
        </w:tc>
        <w:tc>
          <w:tcPr>
            <w:tcW w:type="dxa" w:w="2160"/>
          </w:tcPr>
          <w:p>
            <w:r>
              <w:t>07/25/2019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gabapentin 300 mg oral capsule</w:t>
            </w:r>
          </w:p>
        </w:tc>
        <w:tc>
          <w:tcPr>
            <w:tcW w:type="dxa" w:w="2160"/>
          </w:tcPr>
          <w:p>
            <w:r>
              <w:t>02/17/2022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gabapentin 300 mg oral capsule</w:t>
            </w:r>
          </w:p>
        </w:tc>
        <w:tc>
          <w:tcPr>
            <w:tcW w:type="dxa" w:w="2160"/>
          </w:tcPr>
          <w:p>
            <w:r>
              <w:t>04/20/2022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gadobutrol (Gadavist) injection</w:t>
            </w:r>
          </w:p>
        </w:tc>
        <w:tc>
          <w:tcPr>
            <w:tcW w:type="dxa" w:w="2160"/>
          </w:tcPr>
          <w:p>
            <w:r>
              <w:t>12/23/2022</w:t>
            </w:r>
          </w:p>
        </w:tc>
        <w:tc>
          <w:tcPr>
            <w:tcW w:type="dxa" w:w="2160"/>
          </w:tcPr>
          <w:p>
            <w:r>
              <w:t>12/23/2022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glucagon (GlucaGen) injection</w:t>
            </w:r>
          </w:p>
        </w:tc>
        <w:tc>
          <w:tcPr>
            <w:tcW w:type="dxa" w:w="2160"/>
          </w:tcPr>
          <w:p>
            <w:r>
              <w:t>12/22/2022</w:t>
            </w:r>
          </w:p>
        </w:tc>
        <w:tc>
          <w:tcPr>
            <w:tcW w:type="dxa" w:w="2160"/>
          </w:tcPr>
          <w:p>
            <w:r>
              <w:t>12/22/2022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hydrOXYzine</w:t>
            </w:r>
          </w:p>
        </w:tc>
        <w:tc>
          <w:tcPr>
            <w:tcW w:type="dxa" w:w="2160"/>
          </w:tcPr>
          <w:p>
            <w:r>
              <w:t>05/10/2023</w:t>
            </w:r>
          </w:p>
        </w:tc>
        <w:tc>
          <w:tcPr>
            <w:tcW w:type="dxa" w:w="2160"/>
          </w:tcPr>
          <w:p>
            <w:r>
              <w:t>05/10/2024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loratadine 10 mg oral tablet</w:t>
            </w:r>
          </w:p>
        </w:tc>
        <w:tc>
          <w:tcPr>
            <w:tcW w:type="dxa" w:w="2160"/>
          </w:tcPr>
          <w:p>
            <w:r>
              <w:t>06/11/2020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loratadine 10 mg oral tablet</w:t>
            </w:r>
          </w:p>
        </w:tc>
        <w:tc>
          <w:tcPr>
            <w:tcW w:type="dxa" w:w="2160"/>
          </w:tcPr>
          <w:p>
            <w:r>
              <w:t>09/25/2019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medroxyPROGESTERone 5 mg oral tablet</w:t>
            </w:r>
          </w:p>
        </w:tc>
        <w:tc>
          <w:tcPr>
            <w:tcW w:type="dxa" w:w="2160"/>
          </w:tcPr>
          <w:p>
            <w:r>
              <w:t>01/12/2021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meperidine (DEMEROL)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01/24/2022</w:t>
            </w:r>
          </w:p>
        </w:tc>
        <w:tc>
          <w:tcPr>
            <w:tcW w:type="dxa" w:w="2160"/>
          </w:tcPr>
          <w:p>
            <w:r>
              <w:t>03/24/2022</w:t>
            </w:r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02/06/2023</w:t>
            </w:r>
          </w:p>
        </w:tc>
        <w:tc>
          <w:tcPr>
            <w:tcW w:type="dxa" w:w="2160"/>
          </w:tcPr>
          <w:p>
            <w:r>
              <w:t>05/03/2023</w:t>
            </w:r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03/10/2020</w:t>
            </w:r>
          </w:p>
        </w:tc>
        <w:tc>
          <w:tcPr>
            <w:tcW w:type="dxa" w:w="2160"/>
          </w:tcPr>
          <w:p>
            <w:r>
              <w:t>06/05/2020</w:t>
            </w:r>
          </w:p>
        </w:tc>
        <w:tc>
          <w:tcPr>
            <w:tcW w:type="dxa" w:w="2160"/>
          </w:tcPr>
          <w:p>
            <w:r>
              <w:t>106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04/12/2022</w:t>
            </w:r>
          </w:p>
        </w:tc>
        <w:tc>
          <w:tcPr>
            <w:tcW w:type="dxa" w:w="2160"/>
          </w:tcPr>
          <w:p>
            <w:r>
              <w:t>05/12/2022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05/08/2023</w:t>
            </w:r>
          </w:p>
        </w:tc>
        <w:tc>
          <w:tcPr>
            <w:tcW w:type="dxa" w:w="2160"/>
          </w:tcPr>
          <w:p>
            <w:r>
              <w:t>09/07/2023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07/05/2022</w:t>
            </w:r>
          </w:p>
        </w:tc>
        <w:tc>
          <w:tcPr>
            <w:tcW w:type="dxa" w:w="2160"/>
          </w:tcPr>
          <w:p>
            <w:r>
              <w:t>08/31/2022</w:t>
            </w:r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09/26/2019</w:t>
            </w:r>
          </w:p>
        </w:tc>
        <w:tc>
          <w:tcPr>
            <w:tcW w:type="dxa" w:w="2160"/>
          </w:tcPr>
          <w:p>
            <w:r>
              <w:t>10/26/2019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11/17/2022</w:t>
            </w:r>
          </w:p>
        </w:tc>
        <w:tc>
          <w:tcPr>
            <w:tcW w:type="dxa" w:w="2160"/>
          </w:tcPr>
          <w:p>
            <w:r>
              <w:t>12/17/2022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methylphenidate 10 mg oral tablet</w:t>
            </w:r>
          </w:p>
        </w:tc>
        <w:tc>
          <w:tcPr>
            <w:tcW w:type="dxa" w:w="2160"/>
          </w:tcPr>
          <w:p>
            <w:r>
              <w:t>12/31/2019</w:t>
            </w:r>
          </w:p>
        </w:tc>
        <w:tc>
          <w:tcPr>
            <w:tcW w:type="dxa" w:w="2160"/>
          </w:tcPr>
          <w:p>
            <w:r>
              <w:t>01/30/2020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morphine injection 1-3 mg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115</w:t>
            </w:r>
          </w:p>
        </w:tc>
      </w:tr>
      <w:tr>
        <w:tc>
          <w:tcPr>
            <w:tcW w:type="dxa" w:w="2160"/>
          </w:tcPr>
          <w:p>
            <w:r>
              <w:t>nystatin 100,000 units/gm topical cream</w:t>
            </w:r>
          </w:p>
        </w:tc>
        <w:tc>
          <w:tcPr>
            <w:tcW w:type="dxa" w:w="2160"/>
          </w:tcPr>
          <w:p>
            <w:r>
              <w:t>12/20/2022</w:t>
            </w:r>
          </w:p>
        </w:tc>
        <w:tc>
          <w:tcPr>
            <w:tcW w:type="dxa" w:w="2160"/>
          </w:tcPr>
          <w:p>
            <w:r>
              <w:t>01/05/2023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oxymetazoline (AFRIN)</w:t>
            </w:r>
          </w:p>
        </w:tc>
        <w:tc>
          <w:tcPr>
            <w:tcW w:type="dxa" w:w="2160"/>
          </w:tcPr>
          <w:p>
            <w:r>
              <w:t>11/02/2011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polyethylene glycol 3350 oral powder</w:t>
            </w:r>
          </w:p>
        </w:tc>
        <w:tc>
          <w:tcPr>
            <w:tcW w:type="dxa" w:w="2160"/>
          </w:tcPr>
          <w:p>
            <w:r>
              <w:t>12/22/2020</w:t>
            </w:r>
          </w:p>
        </w:tc>
        <w:tc>
          <w:tcPr>
            <w:tcW w:type="dxa" w:w="2160"/>
          </w:tcPr>
          <w:p>
            <w:r>
              <w:t>07/20/2021</w:t>
            </w:r>
          </w:p>
        </w:tc>
        <w:tc>
          <w:tcPr>
            <w:tcW w:type="dxa" w:w="2160"/>
          </w:tcPr>
          <w:p>
            <w:r>
              <w:t>103</w:t>
            </w:r>
          </w:p>
        </w:tc>
      </w:tr>
      <w:tr>
        <w:tc>
          <w:tcPr>
            <w:tcW w:type="dxa" w:w="2160"/>
          </w:tcPr>
          <w:p>
            <w:r>
              <w:t>sodium chloride (OCEAN)</w:t>
            </w:r>
          </w:p>
        </w:tc>
        <w:tc>
          <w:tcPr>
            <w:tcW w:type="dxa" w:w="2160"/>
          </w:tcPr>
          <w:p>
            <w:r>
              <w:t>11/01/2011</w:t>
            </w:r>
          </w:p>
        </w:tc>
        <w:tc>
          <w:tcPr>
            <w:tcW w:type="dxa" w:w="2160"/>
          </w:tcPr>
          <w:p>
            <w:r>
              <w:t>11/03/2011</w:t>
            </w:r>
          </w:p>
        </w:tc>
        <w:tc>
          <w:tcPr>
            <w:tcW w:type="dxa" w:w="2160"/>
          </w:tcPr>
          <w:p>
            <w:r>
              <w:t>114</w:t>
            </w:r>
          </w:p>
        </w:tc>
      </w:tr>
      <w:tr>
        <w:tc>
          <w:tcPr>
            <w:tcW w:type="dxa" w:w="2160"/>
          </w:tcPr>
          <w:p>
            <w:r>
              <w:t>tiZANidine 4 mg oral tablet</w:t>
            </w:r>
          </w:p>
        </w:tc>
        <w:tc>
          <w:tcPr>
            <w:tcW w:type="dxa" w:w="2160"/>
          </w:tcPr>
          <w:p>
            <w:r>
              <w:t>02/14/2020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107</w:t>
            </w:r>
          </w:p>
        </w:tc>
      </w:tr>
      <w:tr>
        <w:tc>
          <w:tcPr>
            <w:tcW w:type="dxa" w:w="2160"/>
          </w:tcPr>
          <w:p>
            <w:r>
              <w:t>tiZANidine 4 mg oral tablet</w:t>
            </w:r>
          </w:p>
        </w:tc>
        <w:tc>
          <w:tcPr>
            <w:tcW w:type="dxa" w:w="2160"/>
          </w:tcPr>
          <w:p>
            <w:r>
              <w:t>07/27/2021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tiZANidine 4 mg oral tablet</w:t>
            </w:r>
          </w:p>
        </w:tc>
        <w:tc>
          <w:tcPr>
            <w:tcW w:type="dxa" w:w="2160"/>
          </w:tcPr>
          <w:p>
            <w:r>
              <w:t>08/26/2019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tiZANidine 4 mg oral tablet</w:t>
            </w:r>
          </w:p>
        </w:tc>
        <w:tc>
          <w:tcPr>
            <w:tcW w:type="dxa" w:w="2160"/>
          </w:tcPr>
          <w:p>
            <w:r>
              <w:t>09/28/2020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tiZANidine 4 mg oral tablet</w:t>
            </w:r>
          </w:p>
        </w:tc>
        <w:tc>
          <w:tcPr>
            <w:tcW w:type="dxa" w:w="2160"/>
          </w:tcPr>
          <w:p>
            <w:r>
              <w:t>11/17/2021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traMADol 50 mg oral tablet</w:t>
            </w:r>
          </w:p>
        </w:tc>
        <w:tc>
          <w:tcPr>
            <w:tcW w:type="dxa" w:w="2160"/>
          </w:tcPr>
          <w:p>
            <w:r>
              <w:t>11/17/2021</w:t>
            </w:r>
          </w:p>
        </w:tc>
        <w:tc>
          <w:tcPr>
            <w:tcW w:type="dxa" w:w="2160"/>
          </w:tcPr>
          <w:p>
            <w:r>
              <w:t>01/17/2022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tretinoin</w:t>
            </w:r>
          </w:p>
        </w:tc>
        <w:tc>
          <w:tcPr>
            <w:tcW w:type="dxa" w:w="2160"/>
          </w:tcPr>
          <w:p>
            <w:r>
              <w:t>07/27/2021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zolpidem (AMBIEN) 10 mg tablet</w:t>
            </w:r>
          </w:p>
        </w:tc>
        <w:tc>
          <w:tcPr>
            <w:tcW w:type="dxa" w:w="2160"/>
          </w:tcPr>
          <w:p>
            <w:r>
              <w:t>08/09/2019</w:t>
            </w:r>
          </w:p>
        </w:tc>
        <w:tc>
          <w:tcPr>
            <w:tcW w:type="dxa" w:w="2160"/>
          </w:tcPr>
          <w:p>
            <w:r>
              <w:t>11/02/2022</w:t>
            </w:r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01/05/2021</w:t>
            </w:r>
          </w:p>
        </w:tc>
        <w:tc>
          <w:tcPr>
            <w:tcW w:type="dxa" w:w="2160"/>
          </w:tcPr>
          <w:p>
            <w:r>
              <w:t>06/04/2021</w:t>
            </w:r>
          </w:p>
        </w:tc>
        <w:tc>
          <w:tcPr>
            <w:tcW w:type="dxa" w:w="2160"/>
          </w:tcPr>
          <w:p>
            <w:r>
              <w:t>103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01/24/2022</w:t>
            </w:r>
          </w:p>
        </w:tc>
        <w:tc>
          <w:tcPr>
            <w:tcW w:type="dxa" w:w="2160"/>
          </w:tcPr>
          <w:p>
            <w:r>
              <w:t>06/23/2022</w:t>
            </w:r>
          </w:p>
        </w:tc>
        <w:tc>
          <w:tcPr>
            <w:tcW w:type="dxa" w:w="2160"/>
          </w:tcPr>
          <w:p>
            <w:r>
              <w:t>98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02/06/2023</w:t>
            </w:r>
          </w:p>
        </w:tc>
        <w:tc>
          <w:tcPr>
            <w:tcW w:type="dxa" w:w="2160"/>
          </w:tcPr>
          <w:p>
            <w:r>
              <w:t>06/06/2023</w:t>
            </w:r>
          </w:p>
        </w:tc>
        <w:tc>
          <w:tcPr>
            <w:tcW w:type="dxa" w:w="2160"/>
          </w:tcPr>
          <w:p>
            <w:r>
              <w:t>94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03/05/2021</w:t>
            </w:r>
          </w:p>
        </w:tc>
        <w:tc>
          <w:tcPr>
            <w:tcW w:type="dxa" w:w="2160"/>
          </w:tcPr>
          <w:p>
            <w:r>
              <w:t>08/02/2021</w:t>
            </w:r>
          </w:p>
        </w:tc>
        <w:tc>
          <w:tcPr>
            <w:tcW w:type="dxa" w:w="2160"/>
          </w:tcPr>
          <w:p>
            <w:r>
              <w:t>102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03/10/2020</w:t>
            </w:r>
          </w:p>
        </w:tc>
        <w:tc>
          <w:tcPr>
            <w:tcW w:type="dxa" w:w="2160"/>
          </w:tcPr>
          <w:p>
            <w:r>
              <w:t>10/03/2020</w:t>
            </w:r>
          </w:p>
        </w:tc>
        <w:tc>
          <w:tcPr>
            <w:tcW w:type="dxa" w:w="2160"/>
          </w:tcPr>
          <w:p>
            <w:r>
              <w:t>106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04/12/2022</w:t>
            </w:r>
          </w:p>
        </w:tc>
        <w:tc>
          <w:tcPr>
            <w:tcW w:type="dxa" w:w="2160"/>
          </w:tcPr>
          <w:p>
            <w:r>
              <w:t>09/09/2022</w:t>
            </w:r>
          </w:p>
        </w:tc>
        <w:tc>
          <w:tcPr>
            <w:tcW w:type="dxa" w:w="2160"/>
          </w:tcPr>
          <w:p>
            <w:r>
              <w:t>97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05/05/2021</w:t>
            </w:r>
          </w:p>
        </w:tc>
        <w:tc>
          <w:tcPr>
            <w:tcW w:type="dxa" w:w="2160"/>
          </w:tcPr>
          <w:p>
            <w:r>
              <w:t>10/29/2021</w:t>
            </w:r>
          </w:p>
        </w:tc>
        <w:tc>
          <w:tcPr>
            <w:tcW w:type="dxa" w:w="2160"/>
          </w:tcPr>
          <w:p>
            <w:r>
              <w:t>101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05/08/2023</w:t>
            </w:r>
          </w:p>
        </w:tc>
        <w:tc>
          <w:tcPr>
            <w:tcW w:type="dxa" w:w="2160"/>
          </w:tcPr>
          <w:p>
            <w:r>
              <w:t>01/05/2024</w:t>
            </w:r>
          </w:p>
        </w:tc>
        <w:tc>
          <w:tcPr>
            <w:tcW w:type="dxa" w:w="2160"/>
          </w:tcPr>
          <w:p>
            <w:r>
              <w:t>93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07/03/2019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108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07/13/2021</w:t>
            </w:r>
          </w:p>
        </w:tc>
        <w:tc>
          <w:tcPr>
            <w:tcW w:type="dxa" w:w="2160"/>
          </w:tcPr>
          <w:p>
            <w:r>
              <w:t>12/20/2021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08/06/2020</w:t>
            </w:r>
          </w:p>
        </w:tc>
        <w:tc>
          <w:tcPr>
            <w:tcW w:type="dxa" w:w="2160"/>
          </w:tcPr>
          <w:p>
            <w:r>
              <w:t>01/03/2021</w:t>
            </w:r>
          </w:p>
        </w:tc>
        <w:tc>
          <w:tcPr>
            <w:tcW w:type="dxa" w:w="2160"/>
          </w:tcPr>
          <w:p>
            <w:r>
              <w:t>105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09/09/2021</w:t>
            </w:r>
          </w:p>
        </w:tc>
        <w:tc>
          <w:tcPr>
            <w:tcW w:type="dxa" w:w="2160"/>
          </w:tcPr>
          <w:p>
            <w:r>
              <w:t>04/10/2022</w:t>
            </w:r>
          </w:p>
        </w:tc>
        <w:tc>
          <w:tcPr>
            <w:tcW w:type="dxa" w:w="2160"/>
          </w:tcPr>
          <w:p>
            <w:r>
              <w:t>99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10/19/2022</w:t>
            </w:r>
          </w:p>
        </w:tc>
        <w:tc>
          <w:tcPr>
            <w:tcW w:type="dxa" w:w="2160"/>
          </w:tcPr>
          <w:p>
            <w:r>
              <w:t>02/16/2023</w:t>
            </w:r>
          </w:p>
        </w:tc>
        <w:tc>
          <w:tcPr>
            <w:tcW w:type="dxa" w:w="2160"/>
          </w:tcPr>
          <w:p>
            <w:r>
              <w:t>96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11/03/2020</w:t>
            </w:r>
          </w:p>
        </w:tc>
        <w:tc>
          <w:tcPr>
            <w:tcW w:type="dxa" w:w="2160"/>
          </w:tcPr>
          <w:p>
            <w:r>
              <w:t>04/02/2021</w:t>
            </w:r>
          </w:p>
        </w:tc>
        <w:tc>
          <w:tcPr>
            <w:tcW w:type="dxa" w:w="2160"/>
          </w:tcPr>
          <w:p>
            <w:r>
              <w:t>104</w:t>
            </w:r>
          </w:p>
        </w:tc>
      </w:tr>
      <w:tr>
        <w:tc>
          <w:tcPr>
            <w:tcW w:type="dxa" w:w="2160"/>
          </w:tcPr>
          <w:p>
            <w:r>
              <w:t>zolpidem 10 mg oral tablet</w:t>
            </w:r>
          </w:p>
        </w:tc>
        <w:tc>
          <w:tcPr>
            <w:tcW w:type="dxa" w:w="2160"/>
          </w:tcPr>
          <w:p>
            <w:r>
              <w:t>12/31/2019</w:t>
            </w:r>
          </w:p>
        </w:tc>
        <w:tc>
          <w:tcPr>
            <w:tcW w:type="dxa" w:w="2160"/>
          </w:tcPr>
          <w:p>
            <w:r>
              <w:t>05/29/2020</w:t>
            </w:r>
          </w:p>
        </w:tc>
        <w:tc>
          <w:tcPr>
            <w:tcW w:type="dxa" w:w="2160"/>
          </w:tcPr>
          <w:p>
            <w:r>
              <w:t>107</w:t>
            </w:r>
          </w:p>
        </w:tc>
      </w:tr>
    </w:tbl>
    <w:p>
      <w:pPr>
        <w:pStyle w:val="Heading1"/>
      </w:pPr>
      <w:r>
        <w:t>Allergies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allergy</w:t>
            </w:r>
          </w:p>
        </w:tc>
        <w:tc>
          <w:tcPr>
            <w:tcW w:type="dxa" w:w="4320"/>
          </w:tcPr>
          <w:p>
            <w:r>
              <w:t>page</w:t>
            </w:r>
          </w:p>
        </w:tc>
      </w:tr>
      <w:tr>
        <w:tc>
          <w:tcPr>
            <w:tcW w:type="dxa" w:w="4320"/>
          </w:tcPr>
          <w:p>
            <w:r>
              <w:t>PENICILLIN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B-Lactam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B-Lactam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B-Lactam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Penicillin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Penicillin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Wheat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Soy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