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D6C" w:rsidRDefault="00001EDA" w:rsidP="00EE4D6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CATHERINE AMBASU OWICHI</w:t>
      </w:r>
      <w:r w:rsidR="00EE4D6C">
        <w:rPr>
          <w:b/>
          <w:bCs/>
          <w:sz w:val="40"/>
          <w:szCs w:val="40"/>
        </w:rPr>
        <w:t xml:space="preserve">        Student </w:t>
      </w:r>
      <w:r w:rsidR="00F32D9F">
        <w:rPr>
          <w:b/>
          <w:bCs/>
          <w:sz w:val="40"/>
          <w:szCs w:val="40"/>
        </w:rPr>
        <w:t>Human Resource</w:t>
      </w:r>
    </w:p>
    <w:p w:rsidR="00EE4D6C" w:rsidRDefault="009E0EB7" w:rsidP="00EE4D6C">
      <w:pPr>
        <w:jc w:val="center"/>
      </w:pPr>
      <w:r>
        <w:t xml:space="preserve"> </w:t>
      </w:r>
      <w:r w:rsidR="00EE4D6C">
        <w:t>Nairobi, Kenya |+2</w:t>
      </w:r>
      <w:r w:rsidR="00001EDA">
        <w:t>54795701141</w:t>
      </w:r>
      <w:r w:rsidR="00671A0B">
        <w:t xml:space="preserve"> /0757552401</w:t>
      </w:r>
      <w:r w:rsidR="00001EDA">
        <w:t xml:space="preserve"> cateambasu05@gmail.</w:t>
      </w:r>
      <w:r w:rsidR="00D40179">
        <w:t>com</w:t>
      </w:r>
      <w:r w:rsidR="00EE4D6C">
        <w:t xml:space="preserve">| </w:t>
      </w:r>
    </w:p>
    <w:p w:rsidR="00EE4D6C" w:rsidRDefault="00EE4D6C" w:rsidP="00EE4D6C">
      <w:pPr>
        <w:pBdr>
          <w:top w:val="single" w:sz="4" w:space="1" w:color="auto"/>
          <w:bottom w:val="single" w:sz="4" w:space="1" w:color="auto"/>
        </w:pBdr>
        <w:rPr>
          <w:b/>
          <w:bCs/>
        </w:rPr>
      </w:pPr>
      <w:r>
        <w:rPr>
          <w:b/>
          <w:bCs/>
        </w:rPr>
        <w:t>SUMMARY</w:t>
      </w:r>
    </w:p>
    <w:p w:rsidR="00EE4D6C" w:rsidRDefault="00EE4D6C" w:rsidP="00EE4D6C">
      <w:pPr>
        <w:rPr>
          <w:b/>
          <w:bCs/>
        </w:rPr>
      </w:pPr>
      <w:r>
        <w:t xml:space="preserve">Dynamic and detail oriented </w:t>
      </w:r>
      <w:r w:rsidR="00001EDA">
        <w:t xml:space="preserve">Human Resource </w:t>
      </w:r>
      <w:r>
        <w:t xml:space="preserve">Student possessing </w:t>
      </w:r>
      <w:r w:rsidR="00001EDA">
        <w:t xml:space="preserve">effective knowledge </w:t>
      </w:r>
      <w:r>
        <w:t xml:space="preserve">and organization skills complemented by effective teamwork and leadership skills. Comfortable with </w:t>
      </w:r>
      <w:r w:rsidR="00D40179">
        <w:t xml:space="preserve">data literacy </w:t>
      </w:r>
      <w:r>
        <w:t>and</w:t>
      </w:r>
      <w:r w:rsidR="00D40179">
        <w:t xml:space="preserve"> familiar with software like workday and Oracle</w:t>
      </w:r>
      <w:r>
        <w:t xml:space="preserve"> contributing to teams’ success. Committed to leverage academic knowledge to solve real world problems</w:t>
      </w:r>
    </w:p>
    <w:p w:rsidR="00EE4D6C" w:rsidRDefault="00EE4D6C" w:rsidP="00EE4D6C">
      <w:pPr>
        <w:pBdr>
          <w:top w:val="single" w:sz="4" w:space="1" w:color="auto"/>
          <w:bottom w:val="single" w:sz="4" w:space="1" w:color="auto"/>
        </w:pBdr>
        <w:rPr>
          <w:b/>
          <w:bCs/>
        </w:rPr>
      </w:pPr>
      <w:r>
        <w:rPr>
          <w:b/>
          <w:bCs/>
        </w:rPr>
        <w:t>SKILLS</w:t>
      </w:r>
    </w:p>
    <w:p w:rsidR="00EE4D6C" w:rsidRDefault="00D40179" w:rsidP="00EE4D6C">
      <w:pPr>
        <w:pStyle w:val="ListParagraph"/>
        <w:numPr>
          <w:ilvl w:val="0"/>
          <w:numId w:val="2"/>
        </w:numPr>
      </w:pPr>
      <w:r>
        <w:t>Data literacy</w:t>
      </w:r>
    </w:p>
    <w:p w:rsidR="00EE4D6C" w:rsidRDefault="00481159" w:rsidP="00EE4D6C">
      <w:pPr>
        <w:pStyle w:val="ListParagraph"/>
        <w:numPr>
          <w:ilvl w:val="0"/>
          <w:numId w:val="2"/>
        </w:numPr>
      </w:pPr>
      <w:r>
        <w:t>Basic labor law knowledge</w:t>
      </w:r>
    </w:p>
    <w:p w:rsidR="00EE4D6C" w:rsidRDefault="00481159" w:rsidP="00EE4D6C">
      <w:pPr>
        <w:pStyle w:val="ListParagraph"/>
        <w:numPr>
          <w:ilvl w:val="0"/>
          <w:numId w:val="2"/>
        </w:numPr>
      </w:pPr>
      <w:r>
        <w:t>Recruitment coordination</w:t>
      </w:r>
    </w:p>
    <w:p w:rsidR="00EE4D6C" w:rsidRDefault="00481159" w:rsidP="00EE4D6C">
      <w:pPr>
        <w:pStyle w:val="ListParagraph"/>
        <w:numPr>
          <w:ilvl w:val="0"/>
          <w:numId w:val="2"/>
        </w:numPr>
      </w:pPr>
      <w:r>
        <w:t>Strategic thinking</w:t>
      </w:r>
    </w:p>
    <w:p w:rsidR="00EE4D6C" w:rsidRDefault="00481159" w:rsidP="00EE4D6C">
      <w:pPr>
        <w:pStyle w:val="ListParagraph"/>
        <w:numPr>
          <w:ilvl w:val="0"/>
          <w:numId w:val="2"/>
        </w:numPr>
      </w:pPr>
      <w:r>
        <w:t>Active listening</w:t>
      </w:r>
    </w:p>
    <w:p w:rsidR="00EE4D6C" w:rsidRDefault="00EE4D6C" w:rsidP="00EE4D6C">
      <w:pPr>
        <w:pStyle w:val="ListParagraph"/>
        <w:numPr>
          <w:ilvl w:val="0"/>
          <w:numId w:val="2"/>
        </w:numPr>
      </w:pPr>
      <w:r>
        <w:t>Effective communication</w:t>
      </w:r>
    </w:p>
    <w:p w:rsidR="00EE4D6C" w:rsidRPr="00760CB3" w:rsidRDefault="00481159" w:rsidP="00EE4D6C">
      <w:pPr>
        <w:pStyle w:val="ListParagraph"/>
        <w:numPr>
          <w:ilvl w:val="0"/>
          <w:numId w:val="2"/>
        </w:numPr>
      </w:pPr>
      <w:r>
        <w:t>Computerization</w:t>
      </w:r>
    </w:p>
    <w:p w:rsidR="00EE4D6C" w:rsidRDefault="00EE4D6C" w:rsidP="00EE4D6C">
      <w:pPr>
        <w:pBdr>
          <w:top w:val="single" w:sz="4" w:space="1" w:color="auto"/>
          <w:bottom w:val="single" w:sz="4" w:space="1" w:color="auto"/>
        </w:pBdr>
        <w:rPr>
          <w:b/>
          <w:bCs/>
        </w:rPr>
      </w:pPr>
      <w:r>
        <w:rPr>
          <w:b/>
          <w:bCs/>
        </w:rPr>
        <w:t>EXPERIENCE</w:t>
      </w:r>
    </w:p>
    <w:p w:rsidR="00EE4D6C" w:rsidRDefault="00C55E5A" w:rsidP="00EE4D6C">
      <w:pPr>
        <w:rPr>
          <w:b/>
          <w:bCs/>
        </w:rPr>
      </w:pPr>
      <w:r>
        <w:rPr>
          <w:b/>
          <w:bCs/>
        </w:rPr>
        <w:t xml:space="preserve">Internship </w:t>
      </w:r>
      <w:r w:rsidR="00EE4D6C">
        <w:rPr>
          <w:b/>
          <w:bCs/>
        </w:rPr>
        <w:t xml:space="preserve">          </w:t>
      </w:r>
      <w:r w:rsidR="000170EC">
        <w:rPr>
          <w:b/>
          <w:bCs/>
        </w:rPr>
        <w:t>Kenya Fisheries Service, Nairobi</w:t>
      </w:r>
      <w:r w:rsidR="00EE4D6C">
        <w:rPr>
          <w:b/>
          <w:bCs/>
        </w:rPr>
        <w:t xml:space="preserve">        June 202</w:t>
      </w:r>
      <w:r w:rsidR="000170EC">
        <w:rPr>
          <w:b/>
          <w:bCs/>
        </w:rPr>
        <w:t>5</w:t>
      </w:r>
      <w:r w:rsidR="00EE4D6C">
        <w:rPr>
          <w:b/>
          <w:bCs/>
        </w:rPr>
        <w:t>-</w:t>
      </w:r>
      <w:r w:rsidR="000170EC">
        <w:rPr>
          <w:b/>
          <w:bCs/>
        </w:rPr>
        <w:t>September</w:t>
      </w:r>
      <w:r w:rsidR="00EE4D6C">
        <w:rPr>
          <w:b/>
          <w:bCs/>
        </w:rPr>
        <w:t>202</w:t>
      </w:r>
      <w:r w:rsidR="000170EC">
        <w:rPr>
          <w:b/>
          <w:bCs/>
        </w:rPr>
        <w:t>5</w:t>
      </w:r>
      <w:r w:rsidR="00EE4D6C">
        <w:rPr>
          <w:b/>
          <w:bCs/>
        </w:rPr>
        <w:t xml:space="preserve">, Kenya </w:t>
      </w:r>
    </w:p>
    <w:p w:rsidR="00EE4D6C" w:rsidRDefault="00C55E5A" w:rsidP="00EE4D6C">
      <w:pPr>
        <w:pStyle w:val="ListParagraph"/>
        <w:numPr>
          <w:ilvl w:val="0"/>
          <w:numId w:val="3"/>
        </w:numPr>
      </w:pPr>
      <w:r>
        <w:t>Screening Resumes-Reviewing incoming applications against job description to shortlist potential candidates.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Processing HR matters such as leave applications in line with established rules, regulations and procedures.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Accurately capturing and updating staff data, ensuring records were kept current and consistent.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Drafting routine correspondence   with clarity and attention to detail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Assisting in the processing of pension claims, demonstrating confidentiality and professionalism.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r>
        <w:t>Performing filing and record keeping duties diligently to ensure seamless departmental operations and compliance with documentation standards.</w:t>
      </w:r>
    </w:p>
    <w:p w:rsidR="00C55E5A" w:rsidRPr="009E0EB7" w:rsidRDefault="00C55E5A" w:rsidP="00C55E5A">
      <w:pPr>
        <w:rPr>
          <w:b/>
          <w:bCs/>
        </w:rPr>
      </w:pPr>
      <w:r w:rsidRPr="009E0EB7">
        <w:rPr>
          <w:b/>
          <w:bCs/>
        </w:rPr>
        <w:t>Achievements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r>
        <w:t xml:space="preserve">I was able to understand the accurate   </w:t>
      </w:r>
      <w:proofErr w:type="gramStart"/>
      <w:r>
        <w:t>capturing ,</w:t>
      </w:r>
      <w:proofErr w:type="gramEnd"/>
      <w:r>
        <w:t xml:space="preserve"> update and maintained vital staff data contributing to significantly to the consistency and reliability of the internal HR database.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r>
        <w:t>Ability to adapt quickly to organizational changes and dynamic workplace requirements.</w:t>
      </w:r>
    </w:p>
    <w:p w:rsidR="00C55E5A" w:rsidRDefault="00C55E5A" w:rsidP="00C55E5A">
      <w:pPr>
        <w:pStyle w:val="ListParagraph"/>
      </w:pPr>
    </w:p>
    <w:p w:rsidR="00C55E5A" w:rsidRPr="009E0EB7" w:rsidRDefault="00C55E5A" w:rsidP="00C55E5A">
      <w:pPr>
        <w:rPr>
          <w:b/>
          <w:bCs/>
        </w:rPr>
      </w:pPr>
      <w:r>
        <w:t xml:space="preserve">       </w:t>
      </w:r>
      <w:r w:rsidRPr="009E0EB7">
        <w:rPr>
          <w:b/>
          <w:bCs/>
        </w:rPr>
        <w:t>Taifa Teule Leadership Experience     January2026-April 2026, Kenya</w:t>
      </w:r>
    </w:p>
    <w:p w:rsidR="00EE4D6C" w:rsidRDefault="00C55E5A" w:rsidP="00EE4D6C">
      <w:pPr>
        <w:pStyle w:val="ListParagraph"/>
        <w:numPr>
          <w:ilvl w:val="0"/>
          <w:numId w:val="3"/>
        </w:numPr>
      </w:pPr>
      <w:r>
        <w:t>Community Mapping and Solution Strategy-Identifying pressing local problems, organizing resources and designing a specific community action plan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Skill Advancement -</w:t>
      </w:r>
      <w:proofErr w:type="gramStart"/>
      <w:r>
        <w:t xml:space="preserve">This weekly  </w:t>
      </w:r>
      <w:r w:rsidR="00154E70">
        <w:t xml:space="preserve"> </w:t>
      </w:r>
      <w:r>
        <w:t xml:space="preserve"> modules</w:t>
      </w:r>
      <w:proofErr w:type="gramEnd"/>
      <w:r>
        <w:t xml:space="preserve"> systematically build practical corporate and civic skills</w:t>
      </w:r>
    </w:p>
    <w:p w:rsidR="00C55E5A" w:rsidRDefault="00C55E5A" w:rsidP="00EE4D6C">
      <w:pPr>
        <w:pStyle w:val="ListParagraph"/>
        <w:numPr>
          <w:ilvl w:val="0"/>
          <w:numId w:val="3"/>
        </w:numPr>
      </w:pPr>
      <w:r>
        <w:t>Pitching and grant writing – Youth learn real-world resource mobilization by drafting proposals and pitching to corporate sponsors and foundations.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proofErr w:type="spellStart"/>
      <w:r>
        <w:t>Teule</w:t>
      </w:r>
      <w:proofErr w:type="spellEnd"/>
      <w:r>
        <w:t xml:space="preserve"> Red Activities – Focuses on </w:t>
      </w:r>
      <w:proofErr w:type="spellStart"/>
      <w:r>
        <w:t>civic</w:t>
      </w:r>
      <w:proofErr w:type="spellEnd"/>
      <w:r>
        <w:t xml:space="preserve"> rights basic, health and social welfare </w:t>
      </w:r>
    </w:p>
    <w:p w:rsidR="00C55E5A" w:rsidRPr="009E0EB7" w:rsidRDefault="00C55E5A" w:rsidP="00C55E5A">
      <w:pPr>
        <w:rPr>
          <w:b/>
          <w:bCs/>
        </w:rPr>
      </w:pPr>
      <w:r w:rsidRPr="009E0EB7">
        <w:rPr>
          <w:b/>
          <w:bCs/>
        </w:rPr>
        <w:t>Achievements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r>
        <w:t>Graduates more than 4330 have successfully completed the rigorous 10-week curriculum.</w:t>
      </w:r>
    </w:p>
    <w:p w:rsidR="00C55E5A" w:rsidRDefault="00C55E5A" w:rsidP="00C55E5A">
      <w:pPr>
        <w:pStyle w:val="ListParagraph"/>
        <w:numPr>
          <w:ilvl w:val="0"/>
          <w:numId w:val="3"/>
        </w:numPr>
      </w:pPr>
      <w:r>
        <w:t xml:space="preserve">Geographical expansion- The network has established 28active chapters across 6 key counties </w:t>
      </w:r>
    </w:p>
    <w:p w:rsidR="009E0EB7" w:rsidRPr="009E0EB7" w:rsidRDefault="009E0EB7" w:rsidP="009E0EB7">
      <w:pPr>
        <w:pStyle w:val="ListParagraph"/>
        <w:ind w:left="1620"/>
        <w:rPr>
          <w:b/>
          <w:bCs/>
        </w:rPr>
      </w:pPr>
    </w:p>
    <w:p w:rsidR="009E0EB7" w:rsidRPr="009E0EB7" w:rsidRDefault="009E0EB7" w:rsidP="009E0EB7">
      <w:pPr>
        <w:rPr>
          <w:b/>
          <w:bCs/>
        </w:rPr>
      </w:pPr>
      <w:proofErr w:type="spellStart"/>
      <w:r w:rsidRPr="009E0EB7">
        <w:rPr>
          <w:b/>
          <w:bCs/>
        </w:rPr>
        <w:t>Kenafric</w:t>
      </w:r>
      <w:proofErr w:type="spellEnd"/>
      <w:r w:rsidRPr="009E0EB7">
        <w:rPr>
          <w:b/>
          <w:bCs/>
        </w:rPr>
        <w:t xml:space="preserve"> Industry Limited,</w:t>
      </w:r>
      <w:r>
        <w:rPr>
          <w:b/>
          <w:bCs/>
        </w:rPr>
        <w:t xml:space="preserve"> </w:t>
      </w:r>
      <w:proofErr w:type="spellStart"/>
      <w:r w:rsidRPr="009E0EB7">
        <w:rPr>
          <w:b/>
          <w:bCs/>
        </w:rPr>
        <w:t>Ruaraka</w:t>
      </w:r>
      <w:proofErr w:type="spellEnd"/>
      <w:r w:rsidRPr="009E0EB7">
        <w:rPr>
          <w:b/>
          <w:bCs/>
        </w:rPr>
        <w:t xml:space="preserve"> June 2026- August 2026 Kenya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>Production and packaging – Operational and monitored high speed packaging confectionery and consumer   goods efficiently.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 xml:space="preserve">Quality assurance – Inspected raw materials and finished goods on the </w:t>
      </w:r>
      <w:proofErr w:type="gramStart"/>
      <w:r>
        <w:t>conveyor  line</w:t>
      </w:r>
      <w:proofErr w:type="gramEnd"/>
      <w:r>
        <w:t xml:space="preserve"> to ensure compliance with </w:t>
      </w:r>
      <w:proofErr w:type="spellStart"/>
      <w:r>
        <w:t>Kenafric</w:t>
      </w:r>
      <w:proofErr w:type="spellEnd"/>
      <w:r>
        <w:t xml:space="preserve"> high quality and safety standards.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 xml:space="preserve">Health and </w:t>
      </w:r>
      <w:proofErr w:type="gramStart"/>
      <w:r>
        <w:t>safety  compliance</w:t>
      </w:r>
      <w:proofErr w:type="gramEnd"/>
      <w:r>
        <w:t xml:space="preserve"> – </w:t>
      </w:r>
      <w:proofErr w:type="gramStart"/>
      <w:r>
        <w:t>Strictly  observed</w:t>
      </w:r>
      <w:proofErr w:type="gramEnd"/>
      <w:r>
        <w:t xml:space="preserve"> personal protective equipment </w:t>
      </w:r>
      <w:proofErr w:type="gramStart"/>
      <w:r>
        <w:t>protocols  standards</w:t>
      </w:r>
      <w:proofErr w:type="gramEnd"/>
      <w:r>
        <w:t xml:space="preserve"> operating </w:t>
      </w:r>
      <w:proofErr w:type="gramStart"/>
      <w:r>
        <w:t>procedure  and</w:t>
      </w:r>
      <w:proofErr w:type="gramEnd"/>
      <w:r>
        <w:t xml:space="preserve"> hygiene </w:t>
      </w:r>
      <w:proofErr w:type="gramStart"/>
      <w:r>
        <w:t>guidelines  to</w:t>
      </w:r>
      <w:proofErr w:type="gramEnd"/>
      <w:r>
        <w:t xml:space="preserve"> ensure a safe workplace.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 xml:space="preserve">Team collaboration – Communicated effectively with line </w:t>
      </w:r>
      <w:proofErr w:type="spellStart"/>
      <w:proofErr w:type="gramStart"/>
      <w:r>
        <w:t>superviors</w:t>
      </w:r>
      <w:proofErr w:type="spellEnd"/>
      <w:r>
        <w:t xml:space="preserve">  and</w:t>
      </w:r>
      <w:proofErr w:type="gramEnd"/>
      <w:r>
        <w:t xml:space="preserve"> shift peers to </w:t>
      </w:r>
      <w:proofErr w:type="gramStart"/>
      <w:r>
        <w:t>consistently  meet</w:t>
      </w:r>
      <w:proofErr w:type="gramEnd"/>
      <w:r>
        <w:t xml:space="preserve"> or </w:t>
      </w:r>
      <w:proofErr w:type="gramStart"/>
      <w:r>
        <w:t>exceed  daily</w:t>
      </w:r>
      <w:proofErr w:type="gramEnd"/>
      <w:r>
        <w:t xml:space="preserve"> </w:t>
      </w:r>
      <w:proofErr w:type="gramStart"/>
      <w:r>
        <w:t>production  output</w:t>
      </w:r>
      <w:proofErr w:type="gramEnd"/>
      <w:r>
        <w:t xml:space="preserve">  targets.</w:t>
      </w:r>
    </w:p>
    <w:p w:rsidR="009E0EB7" w:rsidRPr="009E0EB7" w:rsidRDefault="009E0EB7" w:rsidP="009E0EB7">
      <w:pPr>
        <w:rPr>
          <w:b/>
          <w:bCs/>
        </w:rPr>
      </w:pPr>
      <w:r w:rsidRPr="009E0EB7">
        <w:rPr>
          <w:b/>
          <w:bCs/>
        </w:rPr>
        <w:t>Achievements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 xml:space="preserve">Minimized operational downtime </w:t>
      </w:r>
    </w:p>
    <w:p w:rsidR="009E0EB7" w:rsidRDefault="009E0EB7" w:rsidP="009E0EB7">
      <w:pPr>
        <w:pStyle w:val="ListParagraph"/>
        <w:ind w:left="1620"/>
      </w:pPr>
      <w:r>
        <w:t>Assisted   machine operator   in rapid   line setup   and material   staging, reducing transition delays by keeping production feeds stocked.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>Punctuality</w:t>
      </w:r>
    </w:p>
    <w:p w:rsidR="009E0EB7" w:rsidRDefault="009E0EB7" w:rsidP="009E0EB7">
      <w:pPr>
        <w:pStyle w:val="ListParagraph"/>
        <w:ind w:left="1620"/>
      </w:pPr>
      <w:r>
        <w:t xml:space="preserve">Maintained an exceptional </w:t>
      </w:r>
      <w:proofErr w:type="gramStart"/>
      <w:r>
        <w:t>attendance  and</w:t>
      </w:r>
      <w:proofErr w:type="gramEnd"/>
      <w:r>
        <w:t xml:space="preserve"> shift -punctuality record </w:t>
      </w:r>
      <w:proofErr w:type="gramStart"/>
      <w:r>
        <w:t>throughout  the</w:t>
      </w:r>
      <w:proofErr w:type="gramEnd"/>
      <w:r>
        <w:t xml:space="preserve">  duration of the   casual period.</w:t>
      </w:r>
    </w:p>
    <w:p w:rsidR="009E0EB7" w:rsidRDefault="009E0EB7" w:rsidP="00C55E5A">
      <w:pPr>
        <w:pStyle w:val="ListParagraph"/>
        <w:numPr>
          <w:ilvl w:val="0"/>
          <w:numId w:val="3"/>
        </w:numPr>
      </w:pPr>
      <w:r>
        <w:t xml:space="preserve">Maintained </w:t>
      </w:r>
      <w:proofErr w:type="gramStart"/>
      <w:r>
        <w:t>high  quality</w:t>
      </w:r>
      <w:proofErr w:type="gramEnd"/>
      <w:r>
        <w:t xml:space="preserve"> standards </w:t>
      </w:r>
    </w:p>
    <w:p w:rsidR="009E0EB7" w:rsidRDefault="009E0EB7" w:rsidP="009E0EB7">
      <w:pPr>
        <w:pStyle w:val="ListParagraph"/>
        <w:ind w:left="1620"/>
      </w:pPr>
      <w:proofErr w:type="gramStart"/>
      <w:r>
        <w:t>Recognized  for</w:t>
      </w:r>
      <w:proofErr w:type="gramEnd"/>
      <w:r>
        <w:t xml:space="preserve"> </w:t>
      </w:r>
      <w:proofErr w:type="gramStart"/>
      <w:r>
        <w:t>maintaining  a</w:t>
      </w:r>
      <w:proofErr w:type="gramEnd"/>
      <w:r>
        <w:t xml:space="preserve"> zero- </w:t>
      </w:r>
      <w:proofErr w:type="gramStart"/>
      <w:r>
        <w:t>defect  record</w:t>
      </w:r>
      <w:proofErr w:type="gramEnd"/>
      <w:r>
        <w:t xml:space="preserve"> during </w:t>
      </w:r>
      <w:proofErr w:type="gramStart"/>
      <w:r>
        <w:t>visual  inspections</w:t>
      </w:r>
      <w:proofErr w:type="gramEnd"/>
      <w:r>
        <w:t xml:space="preserve"> on the assembly line </w:t>
      </w:r>
    </w:p>
    <w:p w:rsidR="00671A0B" w:rsidRDefault="009E0EB7" w:rsidP="00CA716B">
      <w:pPr>
        <w:pStyle w:val="ListParagraph"/>
        <w:numPr>
          <w:ilvl w:val="0"/>
          <w:numId w:val="3"/>
        </w:numPr>
      </w:pPr>
      <w:r>
        <w:t xml:space="preserve">Minimize product </w:t>
      </w:r>
      <w:proofErr w:type="gramStart"/>
      <w:r>
        <w:t>wastage  and</w:t>
      </w:r>
      <w:proofErr w:type="gramEnd"/>
      <w:r>
        <w:t xml:space="preserve"> rewor</w:t>
      </w:r>
      <w:r w:rsidR="00CA716B">
        <w:t>k.</w:t>
      </w:r>
    </w:p>
    <w:p w:rsidR="00C55E5A" w:rsidRPr="00EE4D6C" w:rsidRDefault="00C55E5A" w:rsidP="00CA716B"/>
    <w:p w:rsidR="00EE4D6C" w:rsidRDefault="00EE4D6C" w:rsidP="00EE4D6C">
      <w:pPr>
        <w:pBdr>
          <w:top w:val="single" w:sz="4" w:space="1" w:color="auto"/>
          <w:bottom w:val="single" w:sz="4" w:space="1" w:color="auto"/>
        </w:pBdr>
        <w:rPr>
          <w:b/>
          <w:bCs/>
        </w:rPr>
      </w:pPr>
      <w:r>
        <w:rPr>
          <w:b/>
          <w:bCs/>
        </w:rPr>
        <w:t>EDUCATION</w:t>
      </w:r>
    </w:p>
    <w:p w:rsidR="00EE4D6C" w:rsidRPr="00760CB3" w:rsidRDefault="000170EC" w:rsidP="00EE4D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</w:t>
      </w:r>
      <w:r w:rsidR="00547DAB">
        <w:rPr>
          <w:b/>
          <w:bCs/>
        </w:rPr>
        <w:t>.s</w:t>
      </w:r>
      <w:r w:rsidR="00F32D9F">
        <w:rPr>
          <w:b/>
          <w:bCs/>
        </w:rPr>
        <w:t xml:space="preserve">. </w:t>
      </w:r>
      <w:r>
        <w:rPr>
          <w:b/>
          <w:bCs/>
        </w:rPr>
        <w:t>Human Resource Management</w:t>
      </w:r>
      <w:r w:rsidR="00EE4D6C" w:rsidRPr="00760CB3">
        <w:rPr>
          <w:b/>
          <w:bCs/>
        </w:rPr>
        <w:t>, Jomo Kenyatta university of Agriculture and technology          2022-2026</w:t>
      </w:r>
    </w:p>
    <w:p w:rsidR="00EE4D6C" w:rsidRDefault="00547DAB" w:rsidP="00EE4D6C">
      <w:pPr>
        <w:pStyle w:val="ListParagraph"/>
      </w:pPr>
      <w:r>
        <w:t xml:space="preserve">Recruitment and </w:t>
      </w:r>
      <w:r w:rsidR="00F32D9F">
        <w:t>S</w:t>
      </w:r>
      <w:r>
        <w:t>election</w:t>
      </w:r>
      <w:r w:rsidR="00EE4D6C">
        <w:t xml:space="preserve">, </w:t>
      </w:r>
      <w:r>
        <w:t>Strategic planning</w:t>
      </w:r>
      <w:r w:rsidR="00EE4D6C">
        <w:t xml:space="preserve">, </w:t>
      </w:r>
      <w:r w:rsidR="00F32D9F">
        <w:t>A</w:t>
      </w:r>
      <w:r w:rsidR="00EE4D6C">
        <w:t xml:space="preserve">ccounting, </w:t>
      </w:r>
      <w:r w:rsidR="00F32D9F">
        <w:t>Training and Evaluation</w:t>
      </w:r>
    </w:p>
    <w:p w:rsidR="00EE4D6C" w:rsidRDefault="00EE4D6C" w:rsidP="00EE4D6C">
      <w:pPr>
        <w:pStyle w:val="ListParagraph"/>
        <w:rPr>
          <w:b/>
          <w:bCs/>
        </w:rPr>
      </w:pPr>
      <w:r>
        <w:rPr>
          <w:b/>
          <w:bCs/>
        </w:rPr>
        <w:t>Kenya Certificate of Secondary Education, Kisim</w:t>
      </w:r>
      <w:r w:rsidR="00547DAB">
        <w:rPr>
          <w:b/>
          <w:bCs/>
        </w:rPr>
        <w:t>a</w:t>
      </w:r>
      <w:r>
        <w:rPr>
          <w:b/>
          <w:bCs/>
        </w:rPr>
        <w:t xml:space="preserve"> mixed secondary school               Jan 2018- April 2022</w:t>
      </w:r>
    </w:p>
    <w:p w:rsidR="00EE4D6C" w:rsidRPr="00EE4D6C" w:rsidRDefault="00EE4D6C" w:rsidP="00EE4D6C">
      <w:pPr>
        <w:pStyle w:val="ListParagraph"/>
      </w:pPr>
    </w:p>
    <w:p w:rsidR="00EE4D6C" w:rsidRDefault="00EE4D6C" w:rsidP="00EE4D6C"/>
    <w:p w:rsidR="00EE4D6C" w:rsidRDefault="00EE4D6C"/>
    <w:sectPr w:rsidR="00EE4D6C" w:rsidSect="00EE4D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F08"/>
    <w:multiLevelType w:val="hybridMultilevel"/>
    <w:tmpl w:val="DF6013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63D4F"/>
    <w:multiLevelType w:val="hybridMultilevel"/>
    <w:tmpl w:val="6D7C9D94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27A25"/>
    <w:multiLevelType w:val="hybridMultilevel"/>
    <w:tmpl w:val="79F646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764023">
    <w:abstractNumId w:val="2"/>
  </w:num>
  <w:num w:numId="2" w16cid:durableId="1548637476">
    <w:abstractNumId w:val="0"/>
  </w:num>
  <w:num w:numId="3" w16cid:durableId="147830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6C"/>
    <w:rsid w:val="00001EDA"/>
    <w:rsid w:val="000170EC"/>
    <w:rsid w:val="00154E70"/>
    <w:rsid w:val="0027667A"/>
    <w:rsid w:val="003457A7"/>
    <w:rsid w:val="00481159"/>
    <w:rsid w:val="004D456D"/>
    <w:rsid w:val="00547DAB"/>
    <w:rsid w:val="005C1334"/>
    <w:rsid w:val="00671A0B"/>
    <w:rsid w:val="00804005"/>
    <w:rsid w:val="00881E63"/>
    <w:rsid w:val="008B1F11"/>
    <w:rsid w:val="009E0EB7"/>
    <w:rsid w:val="00C55E5A"/>
    <w:rsid w:val="00CA716B"/>
    <w:rsid w:val="00CD6FE8"/>
    <w:rsid w:val="00D40179"/>
    <w:rsid w:val="00D94B58"/>
    <w:rsid w:val="00E80570"/>
    <w:rsid w:val="00EE4D6C"/>
    <w:rsid w:val="00F32D9F"/>
    <w:rsid w:val="00F3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C4B"/>
  <w15:chartTrackingRefBased/>
  <w15:docId w15:val="{3D0829D3-B66A-4B41-82F8-8A108967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D6C"/>
  </w:style>
  <w:style w:type="paragraph" w:styleId="Heading1">
    <w:name w:val="heading 1"/>
    <w:basedOn w:val="Normal"/>
    <w:next w:val="Normal"/>
    <w:link w:val="Heading1Char"/>
    <w:uiPriority w:val="9"/>
    <w:qFormat/>
    <w:rsid w:val="00EE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D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mbaria</dc:creator>
  <cp:keywords/>
  <dc:description/>
  <cp:lastModifiedBy>Katee Ambasu</cp:lastModifiedBy>
  <cp:revision>1</cp:revision>
  <dcterms:created xsi:type="dcterms:W3CDTF">2026-08-11T15:55:00Z</dcterms:created>
  <dcterms:modified xsi:type="dcterms:W3CDTF">2026-08-11T15:55:00Z</dcterms:modified>
</cp:coreProperties>
</file>