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B1E982D">
      <w:pPr>
        <w:pStyle w:val="style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EMMANUEL WAFULA NYONGESA</w:t>
      </w:r>
    </w:p>
    <w:p w14:paraId="DE75AA06">
      <w:pPr>
        <w:pStyle w:val="style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197-30201 ENDEBESS</w:t>
      </w:r>
    </w:p>
    <w:p w14:paraId="C97F5468">
      <w:pPr>
        <w:pStyle w:val="style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eaymnyongesa@gmail.com</w:t>
      </w:r>
    </w:p>
    <w:p w14:paraId="B2384FC0">
      <w:pPr>
        <w:pStyle w:val="style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0799234207</w:t>
      </w:r>
      <w:r>
        <w:rPr>
          <w:rFonts w:ascii="Times New Roman" w:hAnsi="Times New Roman"/>
          <w:b/>
          <w:bCs/>
          <w:sz w:val="28"/>
          <w:szCs w:val="28"/>
        </w:rPr>
        <w:t>/0794022188</w:t>
      </w:r>
    </w:p>
    <w:p w14:paraId="F6BDC3F2">
      <w:pPr>
        <w:pStyle w:val="style0"/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eastAsia="en-US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eastAsia="en-US"/>
        </w:rPr>
        <w:t>PROFESSIONAL SUMMARY</w:t>
      </w:r>
    </w:p>
    <w:p w14:paraId="F2F2BC8D">
      <w:pPr>
        <w:pStyle w:val="style0"/>
        <w:rPr>
          <w:rFonts w:ascii="Times New Roman" w:eastAsia="Times New Roman" w:hAnsi="Times New Roman"/>
          <w:color w:val="000000"/>
          <w:lang w:eastAsia="en-US"/>
        </w:rPr>
      </w:pPr>
      <w:r>
        <w:rPr>
          <w:rFonts w:ascii="Times New Roman" w:hAnsi="Times New Roman"/>
          <w:sz w:val="24"/>
          <w:szCs w:val="24"/>
        </w:rPr>
        <w:t>​</w:t>
      </w:r>
      <w:r>
        <w:rPr>
          <w:rFonts w:ascii="Times New Roman" w:eastAsia="Times New Roman" w:hAnsi="Times New Roman"/>
          <w:color w:val="000000"/>
          <w:lang w:eastAsia="en-US"/>
        </w:rPr>
        <w:t xml:space="preserve">I am a highly motivated and adaptable person with over 3 years of progressive experience in agricultural and investment sectors. I have a proven track record in managing the payroll </w:t>
      </w:r>
      <w:r>
        <w:rPr>
          <w:rFonts w:ascii="Times New Roman" w:eastAsia="Times New Roman" w:hAnsi="Times New Roman"/>
          <w:color w:val="000000"/>
          <w:lang w:eastAsia="en-US"/>
        </w:rPr>
        <w:t>using (ERP Next</w:t>
      </w:r>
      <w:r>
        <w:rPr>
          <w:rFonts w:ascii="Times New Roman" w:eastAsia="Times New Roman" w:hAnsi="Times New Roman"/>
          <w:color w:val="000000"/>
          <w:lang w:eastAsia="en-US"/>
        </w:rPr>
        <w:t>/Frappe and TA Master systems), labor relations, and compliance with Kenyan labor laws. I am determined in fostering positive employee relations through effective grievance handling, disciplinary and employee counseling. I'm a detail-oriented, organized, and committed to aligning HR functions towards satisfying employee needs as well as meeting the organization's set goals and objectives.</w:t>
      </w:r>
    </w:p>
    <w:p w14:paraId="A2D71324">
      <w:pPr>
        <w:pStyle w:val="style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CAREER OBJECTIVES</w:t>
      </w:r>
    </w:p>
    <w:p w14:paraId="2A33E1E2">
      <w:pPr>
        <w:pStyle w:val="style179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To become an effective human resource professional through learning, discovering and undertaking new challenges and new opportunities in my field of work.</w:t>
      </w:r>
    </w:p>
    <w:p w14:paraId="BAE2594D">
      <w:pPr>
        <w:pStyle w:val="style179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</w:rPr>
        <w:t>To work in a challenging environment which will in turn allow for my career growth and development.</w:t>
      </w:r>
    </w:p>
    <w:p w14:paraId="80F770A3">
      <w:pPr>
        <w:pStyle w:val="style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CORE COMPETENCIES</w:t>
      </w:r>
    </w:p>
    <w:p w14:paraId="B8C471CF">
      <w:pPr>
        <w:pStyle w:val="style179"/>
        <w:numPr>
          <w:ilvl w:val="0"/>
          <w:numId w:val="13"/>
        </w:numPr>
        <w:spacing w:lineRule="auto" w:line="480"/>
        <w:rPr>
          <w:rFonts w:ascii="Times New Roman" w:eastAsia="Times New Roman" w:hAnsi="Times New Roman"/>
          <w:color w:val="000000"/>
          <w:sz w:val="21"/>
          <w:szCs w:val="21"/>
          <w:lang w:eastAsia="en-US"/>
        </w:rPr>
      </w:pPr>
      <w:r>
        <w:rPr>
          <w:rFonts w:ascii="Times New Roman" w:hAnsi="Times New Roman"/>
          <w:sz w:val="24"/>
          <w:szCs w:val="24"/>
        </w:rPr>
        <w:t>​</w:t>
      </w:r>
      <w:r>
        <w:rPr>
          <w:rFonts w:ascii="Times New Roman" w:eastAsia="Times New Roman" w:hAnsi="Times New Roman"/>
          <w:color w:val="000000"/>
          <w:sz w:val="21"/>
          <w:szCs w:val="21"/>
          <w:lang w:eastAsia="en-US"/>
        </w:rPr>
        <w:t>HR Operations: Recruitment, Onboarding, Contract Management, &amp; Archive Management.</w:t>
      </w:r>
    </w:p>
    <w:p w14:paraId="D0C7C925">
      <w:pPr>
        <w:pStyle w:val="style179"/>
        <w:numPr>
          <w:ilvl w:val="0"/>
          <w:numId w:val="13"/>
        </w:numPr>
        <w:spacing w:lineRule="auto" w:line="480"/>
        <w:rPr>
          <w:rFonts w:ascii="Times New Roman" w:eastAsia="Times New Roman" w:hAnsi="Times New Roman"/>
          <w:color w:val="000000"/>
          <w:sz w:val="21"/>
          <w:szCs w:val="21"/>
          <w:lang w:eastAsia="en-US"/>
        </w:rPr>
      </w:pPr>
      <w:r>
        <w:rPr>
          <w:rFonts w:ascii="Times New Roman" w:eastAsia="Times New Roman" w:hAnsi="Times New Roman"/>
          <w:color w:val="000000"/>
          <w:sz w:val="21"/>
          <w:szCs w:val="21"/>
          <w:lang w:eastAsia="en-US"/>
        </w:rPr>
        <w:t>​Payroll &amp; Systems: Proficiency in ERP Next (Frappe), Memory Soft, and MS Excel.</w:t>
      </w:r>
    </w:p>
    <w:p w14:paraId="12B481AB">
      <w:pPr>
        <w:pStyle w:val="style179"/>
        <w:numPr>
          <w:ilvl w:val="0"/>
          <w:numId w:val="13"/>
        </w:numPr>
        <w:spacing w:lineRule="auto" w:line="480"/>
        <w:rPr>
          <w:rFonts w:ascii="Times New Roman" w:eastAsia="Times New Roman" w:hAnsi="Times New Roman"/>
          <w:color w:val="000000"/>
          <w:sz w:val="21"/>
          <w:szCs w:val="21"/>
          <w:lang w:eastAsia="en-US"/>
        </w:rPr>
      </w:pPr>
      <w:r>
        <w:rPr>
          <w:rFonts w:ascii="Times New Roman" w:eastAsia="Times New Roman" w:hAnsi="Times New Roman"/>
          <w:color w:val="000000"/>
          <w:sz w:val="21"/>
          <w:szCs w:val="21"/>
          <w:lang w:eastAsia="en-US"/>
        </w:rPr>
        <w:t>​Employee Relations: Effective Grievance and Disciplinary Handling, &amp; Employee Counseling.</w:t>
      </w:r>
    </w:p>
    <w:p w14:paraId="4AEC37B9">
      <w:pPr>
        <w:pStyle w:val="style179"/>
        <w:numPr>
          <w:ilvl w:val="0"/>
          <w:numId w:val="13"/>
        </w:numPr>
        <w:spacing w:lineRule="auto" w:line="480"/>
        <w:rPr>
          <w:rFonts w:ascii="Times New Roman" w:eastAsia="Times New Roman" w:hAnsi="Times New Roman"/>
          <w:color w:val="000000"/>
          <w:sz w:val="21"/>
          <w:szCs w:val="21"/>
          <w:lang w:eastAsia="en-US"/>
        </w:rPr>
      </w:pPr>
      <w:r>
        <w:rPr>
          <w:rFonts w:ascii="Times New Roman" w:eastAsia="Times New Roman" w:hAnsi="Times New Roman"/>
          <w:color w:val="000000"/>
          <w:sz w:val="21"/>
          <w:szCs w:val="21"/>
          <w:lang w:eastAsia="en-US"/>
        </w:rPr>
        <w:t>​Compliance: OSHA/DOSH Standards, Labor Laws, and Health &amp; Safety.</w:t>
      </w:r>
    </w:p>
    <w:p w14:paraId="69062C23">
      <w:pPr>
        <w:pStyle w:val="style179"/>
        <w:numPr>
          <w:ilvl w:val="0"/>
          <w:numId w:val="13"/>
        </w:numPr>
        <w:spacing w:lineRule="auto" w:line="48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/>
          <w:color w:val="000000"/>
          <w:sz w:val="21"/>
          <w:szCs w:val="21"/>
          <w:lang w:eastAsia="en-US"/>
        </w:rPr>
        <w:t>​Administration: Effective Time &amp; Attendance Management using (TA) Systems, Employee Welfare, Leave Management and Employee Records Management.</w:t>
      </w:r>
    </w:p>
    <w:p w14:paraId="0FCEB449">
      <w:pPr>
        <w:pStyle w:val="style0"/>
        <w:spacing w:lineRule="auto" w:line="480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EDUCATIONAL BACKGROUND.</w:t>
      </w:r>
    </w:p>
    <w:p w14:paraId="F0963E88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2019-2021</w:t>
      </w:r>
    </w:p>
    <w:p w14:paraId="375C9796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Diploma in Human Resource Management</w:t>
      </w:r>
    </w:p>
    <w:p w14:paraId="BA77A368">
      <w:pPr>
        <w:pStyle w:val="style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The Meru National Polytechnic</w:t>
      </w:r>
      <w:r>
        <w:rPr>
          <w:rFonts w:ascii="Times New Roman" w:hAnsi="Times New Roman"/>
          <w:sz w:val="21"/>
          <w:szCs w:val="21"/>
        </w:rPr>
        <w:t>.</w:t>
      </w:r>
    </w:p>
    <w:p w14:paraId="5D48FA96">
      <w:pPr>
        <w:pStyle w:val="style0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3D36CD19"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JOB EXPERIENCE.</w:t>
      </w:r>
    </w:p>
    <w:p w14:paraId="7FD582F5">
      <w:pPr>
        <w:pStyle w:val="style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Sept 2024 - Present. </w:t>
      </w:r>
    </w:p>
    <w:p w14:paraId="1445B593">
      <w:pPr>
        <w:pStyle w:val="style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HR Assistant </w:t>
      </w:r>
    </w:p>
    <w:p w14:paraId="33AD601D">
      <w:pPr>
        <w:pStyle w:val="style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Shalimar Fresh Ltd - (EAGA Group)</w:t>
      </w:r>
      <w:r>
        <w:rPr>
          <w:rFonts w:ascii="Times New Roman" w:hAnsi="Times New Roman"/>
          <w:b/>
          <w:bCs/>
          <w:sz w:val="24"/>
          <w:szCs w:val="24"/>
        </w:rPr>
        <w:t xml:space="preserve">. </w:t>
      </w:r>
    </w:p>
    <w:p w14:paraId="EE774ECA">
      <w:pPr>
        <w:pStyle w:val="style179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Supports the implementation of HR policies and daily HR operations. </w:t>
      </w:r>
    </w:p>
    <w:p w14:paraId="0F5B3F7A">
      <w:pPr>
        <w:pStyle w:val="style179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>Oversee</w:t>
      </w:r>
      <w:r>
        <w:rPr>
          <w:rFonts w:ascii="Times New Roman" w:hAnsi="Times New Roman"/>
        </w:rPr>
        <w:t xml:space="preserve"> employee relations, grievance handling, conflict resolution, and employee welfare. </w:t>
      </w:r>
    </w:p>
    <w:p w14:paraId="C79D4565">
      <w:pPr>
        <w:pStyle w:val="style179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Manages time and attendance using the (TA system). </w:t>
      </w:r>
    </w:p>
    <w:p w14:paraId="17E53523">
      <w:pPr>
        <w:pStyle w:val="style179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Undertaking recruitment, and on boarding. </w:t>
      </w:r>
    </w:p>
    <w:p w14:paraId="BBCEB5FF">
      <w:pPr>
        <w:pStyle w:val="style179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>Timely payroll inputs Preparation using Frappe system (</w:t>
      </w:r>
      <w:r>
        <w:rPr>
          <w:rFonts w:ascii="Times New Roman" w:hAnsi="Times New Roman"/>
        </w:rPr>
        <w:t>ERP Next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</w:p>
    <w:p w14:paraId="5C764ACB">
      <w:pPr>
        <w:pStyle w:val="style179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Handling of disciplinary cases and advising on/ taking appropriate actions. </w:t>
      </w:r>
    </w:p>
    <w:p w14:paraId="225421F9">
      <w:pPr>
        <w:pStyle w:val="style179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Maintaining accurate and </w:t>
      </w:r>
      <w:r>
        <w:rPr>
          <w:rFonts w:ascii="Times New Roman" w:hAnsi="Times New Roman"/>
        </w:rPr>
        <w:t>up to</w:t>
      </w:r>
      <w:r>
        <w:rPr>
          <w:rFonts w:ascii="Times New Roman" w:hAnsi="Times New Roman"/>
        </w:rPr>
        <w:t xml:space="preserve"> date employee records, contracts and HR database. </w:t>
      </w:r>
    </w:p>
    <w:p w14:paraId="102F021D">
      <w:pPr>
        <w:pStyle w:val="style179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>Ensure</w:t>
      </w:r>
      <w:r>
        <w:rPr>
          <w:rFonts w:ascii="Times New Roman" w:hAnsi="Times New Roman"/>
        </w:rPr>
        <w:t xml:space="preserve"> employee safety, health, and well-being initiatives on the farm. </w:t>
      </w:r>
    </w:p>
    <w:p w14:paraId="8D0D8851">
      <w:pPr>
        <w:pStyle w:val="style179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Managing employee and union relations to foster a positive working environment. </w:t>
      </w:r>
    </w:p>
    <w:p w14:paraId="B6ED2F5F">
      <w:pPr>
        <w:pStyle w:val="style179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Providing employee support </w:t>
      </w:r>
      <w:r>
        <w:rPr>
          <w:rFonts w:ascii="Times New Roman" w:hAnsi="Times New Roman"/>
        </w:rPr>
        <w:t>services,</w:t>
      </w:r>
      <w:r>
        <w:rPr>
          <w:rFonts w:ascii="Times New Roman" w:hAnsi="Times New Roman"/>
        </w:rPr>
        <w:t xml:space="preserve"> including </w:t>
      </w:r>
      <w:r>
        <w:rPr>
          <w:rFonts w:ascii="Times New Roman" w:hAnsi="Times New Roman"/>
        </w:rPr>
        <w:t>counselling,</w:t>
      </w:r>
      <w:r>
        <w:rPr>
          <w:rFonts w:ascii="Times New Roman" w:hAnsi="Times New Roman"/>
        </w:rPr>
        <w:t xml:space="preserve"> where necessary. </w:t>
      </w:r>
    </w:p>
    <w:p w14:paraId="FF40FB30">
      <w:pPr>
        <w:pStyle w:val="style179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Ensuring that employee compensation, leave and benefits administration are in line with the company policy and legal requirements. </w:t>
      </w:r>
    </w:p>
    <w:p w14:paraId="41847F9E"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March 2024 - Sept 2024</w:t>
      </w:r>
    </w:p>
    <w:p w14:paraId="690AA14A">
      <w:pPr>
        <w:pStyle w:val="style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HR Assistant. </w:t>
      </w:r>
    </w:p>
    <w:p w14:paraId="8D30E26B">
      <w:pPr>
        <w:pStyle w:val="style0"/>
        <w:rPr>
          <w:rFonts w:ascii="Times New Roman" w:hAnsi="Times New Roman"/>
          <w:b/>
          <w:bCs/>
          <w:sz w:val="24"/>
          <w:szCs w:val="24"/>
          <w:u w:color="000000"/>
        </w:rPr>
      </w:pPr>
      <w:r>
        <w:rPr>
          <w:rFonts w:ascii="Times New Roman" w:hAnsi="Times New Roman"/>
          <w:b/>
          <w:bCs/>
          <w:sz w:val="24"/>
          <w:szCs w:val="24"/>
        </w:rPr>
        <w:t>L</w:t>
      </w:r>
      <w:r>
        <w:rPr>
          <w:rFonts w:ascii="Times New Roman" w:hAnsi="Times New Roman"/>
          <w:b/>
          <w:bCs/>
          <w:sz w:val="24"/>
          <w:szCs w:val="24"/>
          <w:u w:color="000000"/>
        </w:rPr>
        <w:t xml:space="preserve">aurel Investments Ltd. (Black Tullip Group) </w:t>
      </w:r>
    </w:p>
    <w:p w14:paraId="F020A404">
      <w:pPr>
        <w:pStyle w:val="style179"/>
        <w:numPr>
          <w:ilvl w:val="0"/>
          <w:numId w:val="18"/>
        </w:numPr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 xml:space="preserve">Undertaking recruitment </w:t>
      </w:r>
    </w:p>
    <w:p w14:paraId="DF63C31C">
      <w:pPr>
        <w:pStyle w:val="style179"/>
        <w:numPr>
          <w:ilvl w:val="0"/>
          <w:numId w:val="18"/>
        </w:numPr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>Preparing of payroll inputs.</w:t>
      </w:r>
    </w:p>
    <w:p w14:paraId="4E5A1BE1">
      <w:pPr>
        <w:pStyle w:val="style179"/>
        <w:numPr>
          <w:ilvl w:val="0"/>
          <w:numId w:val="18"/>
        </w:numPr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>Time and Attendance management (using TA system).</w:t>
      </w:r>
    </w:p>
    <w:p w14:paraId="7AFE9961">
      <w:pPr>
        <w:pStyle w:val="style179"/>
        <w:numPr>
          <w:ilvl w:val="0"/>
          <w:numId w:val="18"/>
        </w:numPr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 xml:space="preserve"> Employee training.</w:t>
      </w:r>
    </w:p>
    <w:p w14:paraId="1AD28BAB">
      <w:pPr>
        <w:pStyle w:val="style179"/>
        <w:numPr>
          <w:ilvl w:val="0"/>
          <w:numId w:val="18"/>
        </w:numPr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 xml:space="preserve">Handling of employee </w:t>
      </w:r>
      <w:r>
        <w:rPr>
          <w:rFonts w:ascii="Times New Roman" w:hAnsi="Times New Roman"/>
          <w:u w:color="000000"/>
        </w:rPr>
        <w:t>grievances and disciplinary Matters.</w:t>
      </w:r>
    </w:p>
    <w:p w14:paraId="7D529384">
      <w:pPr>
        <w:pStyle w:val="style179"/>
        <w:numPr>
          <w:ilvl w:val="0"/>
          <w:numId w:val="18"/>
        </w:numPr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>Attendance management.</w:t>
      </w:r>
    </w:p>
    <w:p w14:paraId="F8612C86">
      <w:pPr>
        <w:pStyle w:val="style179"/>
        <w:numPr>
          <w:ilvl w:val="0"/>
          <w:numId w:val="18"/>
        </w:numPr>
        <w:rPr>
          <w:rFonts w:ascii="Times New Roman" w:hAnsi="Times New Roman"/>
          <w:u w:color="000000"/>
        </w:rPr>
      </w:pPr>
      <w:r>
        <w:rPr>
          <w:rFonts w:ascii="Times New Roman" w:hAnsi="Times New Roman"/>
          <w:u w:color="000000"/>
        </w:rPr>
        <w:t>Undertaking Administrative functions.</w:t>
      </w:r>
    </w:p>
    <w:p w14:paraId="3049B818">
      <w:pPr>
        <w:pStyle w:val="style179"/>
        <w:numPr>
          <w:ilvl w:val="0"/>
          <w:numId w:val="18"/>
        </w:numPr>
        <w:rPr>
          <w:rFonts w:ascii="Times New Roman" w:hAnsi="Times New Roman"/>
          <w:sz w:val="24"/>
          <w:szCs w:val="24"/>
          <w:u w:color="000000"/>
        </w:rPr>
      </w:pPr>
      <w:r>
        <w:rPr>
          <w:rFonts w:ascii="Times New Roman" w:hAnsi="Times New Roman"/>
          <w:u w:color="000000"/>
        </w:rPr>
        <w:t>Archive management</w:t>
      </w:r>
      <w:r>
        <w:rPr>
          <w:rFonts w:ascii="Times New Roman" w:hAnsi="Times New Roman"/>
          <w:sz w:val="24"/>
          <w:szCs w:val="24"/>
          <w:u w:color="000000"/>
        </w:rPr>
        <w:t>.</w:t>
      </w:r>
    </w:p>
    <w:p w14:paraId="FE10D2ED">
      <w:pPr>
        <w:pStyle w:val="style0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1752B2BD">
      <w:pPr>
        <w:pStyle w:val="style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November 2022- December 2023</w:t>
      </w:r>
    </w:p>
    <w:p w14:paraId="7F313F79">
      <w:pPr>
        <w:pStyle w:val="style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Administration Assistant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. </w:t>
      </w:r>
    </w:p>
    <w:p w14:paraId="558D3452">
      <w:pPr>
        <w:pStyle w:val="style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bCs/>
          <w:sz w:val="24"/>
          <w:szCs w:val="24"/>
        </w:rPr>
        <w:t>Enkale</w:t>
      </w:r>
      <w:r>
        <w:rPr>
          <w:rFonts w:ascii="Times New Roman" w:hAnsi="Times New Roman"/>
          <w:b/>
          <w:bCs/>
          <w:sz w:val="24"/>
          <w:szCs w:val="24"/>
        </w:rPr>
        <w:t xml:space="preserve"> Farms Limited</w:t>
      </w:r>
    </w:p>
    <w:p w14:paraId="63BD4322">
      <w:pPr>
        <w:pStyle w:val="style179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Recruiting of casual workers on Monthly basis.</w:t>
      </w:r>
    </w:p>
    <w:p w14:paraId="BA667F6B">
      <w:pPr>
        <w:pStyle w:val="style179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Payment preparation, </w:t>
      </w:r>
      <w:r>
        <w:rPr>
          <w:rFonts w:ascii="Times New Roman" w:hAnsi="Times New Roman"/>
        </w:rPr>
        <w:t>i.e. weekly</w:t>
      </w:r>
      <w:r>
        <w:rPr>
          <w:rFonts w:ascii="Times New Roman" w:hAnsi="Times New Roman"/>
        </w:rPr>
        <w:t xml:space="preserve"> wages and monthly salaries.</w:t>
      </w:r>
    </w:p>
    <w:p w14:paraId="CAACABCD">
      <w:pPr>
        <w:pStyle w:val="style179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Handling of </w:t>
      </w:r>
      <w:r>
        <w:rPr>
          <w:rFonts w:ascii="Times New Roman" w:hAnsi="Times New Roman"/>
        </w:rPr>
        <w:t>employees’</w:t>
      </w:r>
      <w:r>
        <w:rPr>
          <w:rFonts w:ascii="Times New Roman" w:hAnsi="Times New Roman"/>
        </w:rPr>
        <w:t xml:space="preserve"> grievances and disciplinary cases.</w:t>
      </w:r>
    </w:p>
    <w:p w14:paraId="1A732EC4">
      <w:pPr>
        <w:pStyle w:val="style179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Maintaining and </w:t>
      </w:r>
      <w:r>
        <w:rPr>
          <w:rFonts w:ascii="Times New Roman" w:hAnsi="Times New Roman"/>
        </w:rPr>
        <w:t>updating</w:t>
      </w:r>
      <w:r>
        <w:rPr>
          <w:rFonts w:ascii="Times New Roman" w:hAnsi="Times New Roman"/>
        </w:rPr>
        <w:t xml:space="preserve"> employee records.</w:t>
      </w:r>
    </w:p>
    <w:p w14:paraId="364BC55C">
      <w:pPr>
        <w:pStyle w:val="style179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000000"/>
          <w:lang w:eastAsia="en-US"/>
        </w:rPr>
        <w:t>Compiling Employee Attendance Records.</w:t>
      </w:r>
    </w:p>
    <w:p w14:paraId="126DFB85">
      <w:pPr>
        <w:pStyle w:val="style179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Maintaining office </w:t>
      </w:r>
      <w:r>
        <w:rPr>
          <w:rFonts w:ascii="Times New Roman" w:hAnsi="Times New Roman"/>
        </w:rPr>
        <w:t>stationery</w:t>
      </w:r>
      <w:r>
        <w:rPr>
          <w:rFonts w:ascii="Times New Roman" w:hAnsi="Times New Roman"/>
        </w:rPr>
        <w:t xml:space="preserve"> supplies</w:t>
      </w:r>
      <w:r>
        <w:rPr>
          <w:rFonts w:ascii="Times New Roman" w:hAnsi="Times New Roman"/>
          <w:sz w:val="24"/>
          <w:szCs w:val="24"/>
        </w:rPr>
        <w:t>.</w:t>
      </w:r>
    </w:p>
    <w:p w14:paraId="530205DC">
      <w:pPr>
        <w:pStyle w:val="style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February 2022 - September 2022</w:t>
      </w:r>
    </w:p>
    <w:p w14:paraId="A7385507">
      <w:pPr>
        <w:pStyle w:val="style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Human Resource </w:t>
      </w:r>
      <w:r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 xml:space="preserve">Intern. </w:t>
      </w:r>
    </w:p>
    <w:p w14:paraId="D9427FA2">
      <w:pPr>
        <w:pStyle w:val="style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Mount Elgon Orchards </w:t>
      </w:r>
      <w:r>
        <w:rPr>
          <w:rFonts w:ascii="Times New Roman" w:hAnsi="Times New Roman"/>
          <w:b/>
          <w:bCs/>
          <w:sz w:val="24"/>
          <w:szCs w:val="24"/>
        </w:rPr>
        <w:t>Ltd</w:t>
      </w:r>
      <w:r>
        <w:rPr>
          <w:rFonts w:ascii="Times New Roman" w:hAnsi="Times New Roman"/>
          <w:b/>
          <w:bCs/>
          <w:sz w:val="24"/>
          <w:szCs w:val="24"/>
        </w:rPr>
        <w:t>.</w:t>
      </w:r>
    </w:p>
    <w:p w14:paraId="2D02E43A">
      <w:pPr>
        <w:pStyle w:val="style179"/>
        <w:numPr>
          <w:ilvl w:val="0"/>
          <w:numId w:val="9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/>
        </w:rPr>
        <w:t xml:space="preserve">Maintaining and </w:t>
      </w:r>
      <w:r>
        <w:rPr>
          <w:rFonts w:ascii="Times New Roman" w:hAnsi="Times New Roman"/>
        </w:rPr>
        <w:t>updating</w:t>
      </w:r>
      <w:r>
        <w:rPr>
          <w:rFonts w:ascii="Times New Roman" w:hAnsi="Times New Roman"/>
        </w:rPr>
        <w:t xml:space="preserve"> employee records.</w:t>
      </w:r>
    </w:p>
    <w:p w14:paraId="0844C277">
      <w:pPr>
        <w:pStyle w:val="style179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Computing/updating leave records both in the system and in personal files.</w:t>
      </w:r>
    </w:p>
    <w:p w14:paraId="D842D2C9">
      <w:pPr>
        <w:pStyle w:val="style179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Compiling departmental daily attendance reports.</w:t>
      </w:r>
    </w:p>
    <w:p w14:paraId="D91F10A7">
      <w:pPr>
        <w:pStyle w:val="style179"/>
        <w:numPr>
          <w:ilvl w:val="0"/>
          <w:numId w:val="9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Participating in recruitment process such as coordinating interviews with the managers, participating in job interviews and managing job postings on various platforms.</w:t>
      </w:r>
    </w:p>
    <w:p w14:paraId="45E3EA5E">
      <w:pPr>
        <w:pStyle w:val="style179"/>
        <w:numPr>
          <w:ilvl w:val="0"/>
          <w:numId w:val="9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Handling staff welfare matters.</w:t>
      </w:r>
    </w:p>
    <w:p w14:paraId="EE4A31E2">
      <w:pPr>
        <w:pStyle w:val="style179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Handling disciplinary cases in consultation with the HR Manager especially those that lead to separation.</w:t>
      </w:r>
    </w:p>
    <w:p w14:paraId="B8224FAF">
      <w:pPr>
        <w:pStyle w:val="style179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Ensuring Health and Safety standards are adhered to.</w:t>
      </w:r>
    </w:p>
    <w:p w14:paraId="6D11F806">
      <w:pPr>
        <w:pStyle w:val="style179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Taking part </w:t>
      </w:r>
      <w:r>
        <w:rPr>
          <w:rFonts w:ascii="Times New Roman" w:hAnsi="Times New Roman"/>
        </w:rPr>
        <w:t>in payroll preparation process by ensuring payroll inputs are computed in time.</w:t>
      </w:r>
    </w:p>
    <w:p w14:paraId="E55CBFEE">
      <w:pPr>
        <w:pStyle w:val="style179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Updating time and attendance system with </w:t>
      </w:r>
      <w:r>
        <w:rPr>
          <w:rFonts w:ascii="Times New Roman" w:hAnsi="Times New Roman"/>
        </w:rPr>
        <w:t>employees’</w:t>
      </w:r>
      <w:r>
        <w:rPr>
          <w:rFonts w:ascii="Times New Roman" w:hAnsi="Times New Roman"/>
        </w:rPr>
        <w:t xml:space="preserve"> weekly offs,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sick-offs,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annual leaves and other leaves (Memory Soft system)</w:t>
      </w:r>
      <w:r>
        <w:rPr>
          <w:rFonts w:ascii="Times New Roman" w:hAnsi="Times New Roman"/>
        </w:rPr>
        <w:t>.</w:t>
      </w:r>
    </w:p>
    <w:p w14:paraId="AD328466">
      <w:pPr>
        <w:pStyle w:val="style179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Preparing/updating </w:t>
      </w:r>
      <w:r>
        <w:rPr>
          <w:rFonts w:ascii="Times New Roman" w:hAnsi="Times New Roman"/>
        </w:rPr>
        <w:t>monthly off-plans and</w:t>
      </w:r>
      <w:r>
        <w:rPr>
          <w:rFonts w:ascii="Times New Roman" w:hAnsi="Times New Roman"/>
        </w:rPr>
        <w:t xml:space="preserve"> yearly</w:t>
      </w:r>
      <w:r>
        <w:rPr>
          <w:rFonts w:ascii="Times New Roman" w:hAnsi="Times New Roman"/>
        </w:rPr>
        <w:t xml:space="preserve"> leave plans for every department.</w:t>
      </w:r>
    </w:p>
    <w:p w14:paraId="2FCF4150">
      <w:pPr>
        <w:pStyle w:val="style179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Coordinating </w:t>
      </w:r>
      <w:r>
        <w:rPr>
          <w:rFonts w:ascii="Times New Roman" w:hAnsi="Times New Roman"/>
        </w:rPr>
        <w:t>training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</w:rPr>
        <w:t xml:space="preserve"> new employees and refresher </w:t>
      </w:r>
      <w:r>
        <w:rPr>
          <w:rFonts w:ascii="Times New Roman" w:hAnsi="Times New Roman"/>
        </w:rPr>
        <w:t>training. (</w:t>
      </w:r>
      <w:r>
        <w:rPr>
          <w:rFonts w:ascii="Times New Roman" w:hAnsi="Times New Roman"/>
        </w:rPr>
        <w:t>internal Trainings)</w:t>
      </w:r>
    </w:p>
    <w:p w14:paraId="F4E63C2E">
      <w:pPr>
        <w:pStyle w:val="style179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Offering customer care services.</w:t>
      </w:r>
    </w:p>
    <w:p w14:paraId="6197EB26">
      <w:pPr>
        <w:pStyle w:val="style179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Handling employee grievances and disciplinary matters and taking corrective actions.</w:t>
      </w:r>
    </w:p>
    <w:p w14:paraId="7E256CC6">
      <w:pPr>
        <w:pStyle w:val="style179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Preparing work related </w:t>
      </w:r>
      <w:r>
        <w:rPr>
          <w:rFonts w:ascii="Times New Roman" w:hAnsi="Times New Roman"/>
        </w:rPr>
        <w:t>injury/accident reports to be sent to DOSH office.</w:t>
      </w:r>
    </w:p>
    <w:p w14:paraId="E6649CB8">
      <w:pPr>
        <w:pStyle w:val="style179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Archive Management.</w:t>
      </w:r>
    </w:p>
    <w:p w14:paraId="8369AD2B">
      <w:pPr>
        <w:pStyle w:val="style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February 202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1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- May 202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1</w:t>
      </w:r>
    </w:p>
    <w:p w14:paraId="415F038C">
      <w:pPr>
        <w:pStyle w:val="style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Human Resource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Attachee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.</w:t>
      </w:r>
    </w:p>
    <w:p w14:paraId="B12ABC45">
      <w:pPr>
        <w:pStyle w:val="style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Mount Elgon Orchards Limited.</w:t>
      </w:r>
    </w:p>
    <w:p w14:paraId="B1C37FDE">
      <w:pPr>
        <w:pStyle w:val="style179"/>
        <w:numPr>
          <w:ilvl w:val="0"/>
          <w:numId w:val="13"/>
        </w:numPr>
        <w:spacing w:lineRule="auto" w:line="480"/>
        <w:rPr>
          <w:rFonts w:ascii="Times New Roman" w:eastAsia="Times New Roman" w:hAnsi="Times New Roman"/>
          <w:color w:val="000000"/>
          <w:lang w:eastAsia="en-US"/>
        </w:rPr>
      </w:pPr>
      <w:r>
        <w:rPr>
          <w:rFonts w:ascii="Times New Roman" w:eastAsia="Times New Roman" w:hAnsi="Times New Roman"/>
          <w:color w:val="000000"/>
          <w:lang w:eastAsia="en-US"/>
        </w:rPr>
        <w:t>Compiling Employee Attendance Records.</w:t>
      </w:r>
    </w:p>
    <w:p w14:paraId="400C04EE">
      <w:pPr>
        <w:pStyle w:val="style179"/>
        <w:numPr>
          <w:ilvl w:val="0"/>
          <w:numId w:val="13"/>
        </w:numPr>
        <w:spacing w:lineRule="auto" w:line="480"/>
        <w:rPr>
          <w:rFonts w:ascii="Times New Roman" w:eastAsia="Times New Roman" w:hAnsi="Times New Roman"/>
          <w:color w:val="000000"/>
          <w:lang w:eastAsia="en-US"/>
        </w:rPr>
      </w:pPr>
      <w:r>
        <w:rPr>
          <w:rFonts w:ascii="Times New Roman" w:eastAsia="Times New Roman" w:hAnsi="Times New Roman"/>
          <w:color w:val="000000"/>
          <w:lang w:eastAsia="en-US"/>
        </w:rPr>
        <w:t>Record keeping and maintaining employees' personal files.</w:t>
      </w:r>
    </w:p>
    <w:p w14:paraId="E5DFC248">
      <w:pPr>
        <w:pStyle w:val="style179"/>
        <w:numPr>
          <w:ilvl w:val="0"/>
          <w:numId w:val="13"/>
        </w:numPr>
        <w:spacing w:lineRule="auto" w:line="480"/>
        <w:rPr>
          <w:rFonts w:ascii="Times New Roman" w:eastAsia="Times New Roman" w:hAnsi="Times New Roman"/>
          <w:color w:val="000000"/>
          <w:lang w:eastAsia="en-US"/>
        </w:rPr>
      </w:pPr>
      <w:r>
        <w:rPr>
          <w:rFonts w:ascii="Times New Roman" w:eastAsia="Times New Roman" w:hAnsi="Times New Roman"/>
          <w:color w:val="000000"/>
          <w:lang w:eastAsia="en-US"/>
        </w:rPr>
        <w:t xml:space="preserve">Attending to employees' </w:t>
      </w:r>
      <w:r>
        <w:rPr>
          <w:rFonts w:ascii="Times New Roman" w:eastAsia="Times New Roman" w:hAnsi="Times New Roman"/>
          <w:color w:val="000000"/>
          <w:lang w:eastAsia="en-US"/>
        </w:rPr>
        <w:t>needs (</w:t>
      </w:r>
      <w:r>
        <w:rPr>
          <w:rFonts w:ascii="Times New Roman" w:eastAsia="Times New Roman" w:hAnsi="Times New Roman"/>
          <w:color w:val="000000"/>
          <w:lang w:eastAsia="en-US"/>
        </w:rPr>
        <w:t>Customer Care Services).</w:t>
      </w:r>
    </w:p>
    <w:p w14:paraId="593276D2">
      <w:pPr>
        <w:pStyle w:val="style179"/>
        <w:numPr>
          <w:ilvl w:val="0"/>
          <w:numId w:val="13"/>
        </w:numPr>
        <w:spacing w:lineRule="auto" w:line="480"/>
        <w:rPr>
          <w:rFonts w:ascii="Times New Roman" w:eastAsia="Times New Roman" w:hAnsi="Times New Roman"/>
          <w:color w:val="000000"/>
          <w:lang w:eastAsia="en-US"/>
        </w:rPr>
      </w:pPr>
      <w:r>
        <w:rPr>
          <w:rFonts w:ascii="Times New Roman" w:eastAsia="Times New Roman" w:hAnsi="Times New Roman"/>
          <w:color w:val="000000"/>
          <w:lang w:eastAsia="en-US"/>
        </w:rPr>
        <w:t>Assisting in recruitment processes.</w:t>
      </w:r>
    </w:p>
    <w:p w14:paraId="63C9658E">
      <w:pPr>
        <w:pStyle w:val="style179"/>
        <w:numPr>
          <w:ilvl w:val="0"/>
          <w:numId w:val="13"/>
        </w:numPr>
        <w:spacing w:lineRule="auto" w:line="480"/>
        <w:rPr>
          <w:rFonts w:ascii="Times New Roman" w:eastAsia="Times New Roman" w:hAnsi="Times New Roman"/>
          <w:color w:val="000000"/>
          <w:lang w:eastAsia="en-US"/>
        </w:rPr>
      </w:pPr>
      <w:r>
        <w:rPr>
          <w:rFonts w:ascii="Times New Roman" w:eastAsia="Times New Roman" w:hAnsi="Times New Roman"/>
          <w:color w:val="000000"/>
          <w:lang w:eastAsia="en-US"/>
        </w:rPr>
        <w:t>Maintaining office stationery supplies.</w:t>
      </w:r>
    </w:p>
    <w:p w14:paraId="D19662EF">
      <w:pPr>
        <w:pStyle w:val="style179"/>
        <w:numPr>
          <w:ilvl w:val="0"/>
          <w:numId w:val="13"/>
        </w:numPr>
        <w:spacing w:lineRule="auto" w:line="480"/>
        <w:rPr>
          <w:rFonts w:ascii="Times New Roman" w:eastAsia="Times New Roman" w:hAnsi="Times New Roman"/>
          <w:color w:val="000000"/>
          <w:lang w:eastAsia="en-US"/>
        </w:rPr>
      </w:pPr>
      <w:r>
        <w:rPr>
          <w:rFonts w:ascii="Times New Roman" w:eastAsia="Times New Roman" w:hAnsi="Times New Roman"/>
          <w:color w:val="000000"/>
          <w:lang w:eastAsia="en-US"/>
        </w:rPr>
        <w:t>Managing Employees leaves using excel</w:t>
      </w:r>
    </w:p>
    <w:p w14:paraId="69DCD2F9">
      <w:pPr>
        <w:pStyle w:val="style179"/>
        <w:numPr>
          <w:ilvl w:val="0"/>
          <w:numId w:val="13"/>
        </w:numPr>
        <w:spacing w:lineRule="auto" w:line="480"/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000000"/>
          <w:lang w:eastAsia="en-US"/>
        </w:rPr>
        <w:t xml:space="preserve">Opening and maintaining </w:t>
      </w:r>
      <w:r>
        <w:rPr>
          <w:rFonts w:ascii="Times New Roman" w:eastAsia="Times New Roman" w:hAnsi="Times New Roman"/>
          <w:color w:val="000000"/>
          <w:lang w:eastAsia="en-US"/>
        </w:rPr>
        <w:t>employees’</w:t>
      </w:r>
      <w:r>
        <w:rPr>
          <w:rFonts w:ascii="Times New Roman" w:eastAsia="Times New Roman" w:hAnsi="Times New Roman"/>
          <w:color w:val="000000"/>
          <w:lang w:eastAsia="en-US"/>
        </w:rPr>
        <w:t xml:space="preserve"> files</w:t>
      </w:r>
    </w:p>
    <w:p w14:paraId="FBACCC4C">
      <w:pPr>
        <w:pStyle w:val="style179"/>
        <w:numPr>
          <w:ilvl w:val="0"/>
          <w:numId w:val="13"/>
        </w:numPr>
        <w:spacing w:lineRule="auto" w:line="480"/>
        <w:rPr>
          <w:rFonts w:ascii="Times New Roman" w:hAnsi="Times New Roman"/>
        </w:rPr>
      </w:pPr>
      <w:r>
        <w:rPr>
          <w:rFonts w:ascii="Times New Roman" w:hAnsi="Times New Roman"/>
        </w:rPr>
        <w:t>Issuance of PPE.</w:t>
      </w:r>
    </w:p>
    <w:p w14:paraId="355382A3">
      <w:pPr>
        <w:pStyle w:val="style179"/>
        <w:numPr>
          <w:ilvl w:val="0"/>
          <w:numId w:val="13"/>
        </w:numPr>
        <w:spacing w:lineRule="auto" w:line="480"/>
        <w:rPr>
          <w:rFonts w:ascii="Times New Roman" w:hAnsi="Times New Roman"/>
        </w:rPr>
      </w:pPr>
      <w:r>
        <w:rPr>
          <w:rFonts w:ascii="Times New Roman" w:hAnsi="Times New Roman"/>
        </w:rPr>
        <w:t>Taking part in payroll preparation.</w:t>
      </w:r>
    </w:p>
    <w:p w14:paraId="75B90F5E">
      <w:pPr>
        <w:pStyle w:val="style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</w:rPr>
        <w:t>TRAINING</w:t>
      </w:r>
    </w:p>
    <w:p w14:paraId="59806304">
      <w:pPr>
        <w:pStyle w:val="style179"/>
        <w:numPr>
          <w:ilvl w:val="0"/>
          <w:numId w:val="13"/>
        </w:numPr>
        <w:spacing w:lineRule="auto" w:line="480"/>
        <w:rPr>
          <w:rFonts w:ascii="Times New Roman" w:eastAsia="Times New Roman" w:hAnsi="Times New Roman"/>
          <w:color w:val="000000"/>
          <w:lang w:eastAsia="en-US"/>
        </w:rPr>
      </w:pPr>
      <w:r>
        <w:rPr>
          <w:rFonts w:ascii="Times New Roman" w:hAnsi="Times New Roman"/>
          <w:sz w:val="24"/>
          <w:szCs w:val="24"/>
        </w:rPr>
        <w:t>​</w:t>
      </w:r>
      <w:r>
        <w:rPr>
          <w:rFonts w:ascii="Times New Roman" w:eastAsia="Times New Roman" w:hAnsi="Times New Roman"/>
          <w:color w:val="000000"/>
          <w:lang w:eastAsia="en-US"/>
        </w:rPr>
        <w:t xml:space="preserve">Paramilitary Training: Kenya National Youth Service (NYS), </w:t>
      </w:r>
      <w:r>
        <w:rPr>
          <w:rFonts w:ascii="Times New Roman" w:eastAsia="Times New Roman" w:hAnsi="Times New Roman"/>
          <w:color w:val="000000"/>
          <w:lang w:eastAsia="en-US"/>
        </w:rPr>
        <w:t>Gilgil</w:t>
      </w:r>
      <w:r>
        <w:rPr>
          <w:rFonts w:ascii="Times New Roman" w:eastAsia="Times New Roman" w:hAnsi="Times New Roman"/>
          <w:color w:val="000000"/>
          <w:lang w:eastAsia="en-US"/>
        </w:rPr>
        <w:t xml:space="preserve"> (2017 – 2018). Developed core values of discipline, resilience, and teamwork.</w:t>
      </w:r>
    </w:p>
    <w:p w14:paraId="18B05646">
      <w:pPr>
        <w:pStyle w:val="style179"/>
        <w:numPr>
          <w:ilvl w:val="0"/>
          <w:numId w:val="13"/>
        </w:numPr>
        <w:spacing w:lineRule="auto" w:line="480"/>
        <w:rPr>
          <w:rFonts w:ascii="Times New Roman" w:eastAsia="Times New Roman" w:hAnsi="Times New Roman"/>
          <w:color w:val="000000"/>
          <w:lang w:eastAsia="en-US"/>
        </w:rPr>
      </w:pPr>
      <w:r>
        <w:rPr>
          <w:rFonts w:ascii="Times New Roman" w:eastAsia="Times New Roman" w:hAnsi="Times New Roman"/>
          <w:color w:val="000000"/>
          <w:lang w:eastAsia="en-US"/>
        </w:rPr>
        <w:t>​Peer Counseling</w:t>
      </w:r>
      <w:r>
        <w:rPr>
          <w:rFonts w:ascii="Times New Roman" w:eastAsia="Times New Roman" w:hAnsi="Times New Roman"/>
          <w:color w:val="000000"/>
          <w:lang w:eastAsia="en-US"/>
        </w:rPr>
        <w:t xml:space="preserve">: </w:t>
      </w:r>
      <w:r>
        <w:rPr>
          <w:rFonts w:ascii="Times New Roman" w:eastAsia="Times New Roman" w:hAnsi="Times New Roman"/>
          <w:color w:val="000000"/>
          <w:lang w:eastAsia="en-US"/>
        </w:rPr>
        <w:t xml:space="preserve">The </w:t>
      </w:r>
      <w:r>
        <w:rPr>
          <w:rFonts w:ascii="Times New Roman" w:eastAsia="Times New Roman" w:hAnsi="Times New Roman"/>
          <w:color w:val="000000"/>
          <w:lang w:eastAsia="en-US"/>
        </w:rPr>
        <w:t>Meru National Polytechnic (2020). Enhanced skills in psychological support and employee welfare.</w:t>
      </w:r>
    </w:p>
    <w:p w14:paraId="B1738AC5">
      <w:pPr>
        <w:pStyle w:val="style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​</w:t>
      </w:r>
      <w:r>
        <w:rPr>
          <w:rFonts w:ascii="Times New Roman" w:hAnsi="Times New Roman"/>
          <w:b/>
          <w:bCs/>
          <w:sz w:val="24"/>
          <w:szCs w:val="24"/>
        </w:rPr>
        <w:t>INTERESTS</w:t>
      </w:r>
    </w:p>
    <w:p w14:paraId="10E52DDE">
      <w:pPr>
        <w:pStyle w:val="style0"/>
        <w:ind w:left="720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sz w:val="24"/>
          <w:szCs w:val="24"/>
        </w:rPr>
        <w:t>​</w:t>
      </w:r>
      <w:r>
        <w:rPr>
          <w:rFonts w:ascii="Times New Roman" w:hAnsi="Times New Roman"/>
        </w:rPr>
        <w:t>Community: Active in social interactions and football.</w:t>
      </w:r>
    </w:p>
    <w:p w14:paraId="908D7F23">
      <w:pPr>
        <w:pStyle w:val="style0"/>
        <w:ind w:left="720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</w:rPr>
        <w:t>​</w:t>
      </w:r>
      <w:r>
        <w:rPr>
          <w:rFonts w:ascii="Times New Roman" w:hAnsi="Times New Roman"/>
        </w:rPr>
        <w:t>Wellness: Nature walks and environmental conservation</w:t>
      </w:r>
      <w:r>
        <w:rPr>
          <w:rFonts w:ascii="Times New Roman" w:hAnsi="Times New Roman"/>
          <w:sz w:val="24"/>
          <w:szCs w:val="24"/>
        </w:rPr>
        <w:t>.</w:t>
      </w:r>
    </w:p>
    <w:p w14:paraId="1FE732D9">
      <w:pPr>
        <w:pStyle w:val="style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7A871F08">
      <w:pPr>
        <w:pStyle w:val="style0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REFERENCE.</w:t>
      </w:r>
    </w:p>
    <w:bookmarkStart w:id="0" w:name="_Hlk225077882"/>
    <w:p w14:paraId="EB74DB18">
      <w:pPr>
        <w:pStyle w:val="style0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Eric Lunani </w:t>
      </w:r>
    </w:p>
    <w:p w14:paraId="77C344E3">
      <w:pPr>
        <w:pStyle w:val="style0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HR Manager </w:t>
      </w:r>
    </w:p>
    <w:p w14:paraId="F66C1FDD">
      <w:pPr>
        <w:pStyle w:val="style0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Golden Tullip Company Ltd </w:t>
      </w:r>
    </w:p>
    <w:p w14:paraId="85F21666">
      <w:pPr>
        <w:pStyle w:val="style0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ericlunani@gmail.com </w:t>
      </w:r>
    </w:p>
    <w:p w14:paraId="6B993BBF">
      <w:pPr>
        <w:pStyle w:val="style0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Tel. </w:t>
      </w:r>
      <w:r>
        <w:rPr>
          <w:rFonts w:ascii="Times New Roman" w:hAnsi="Times New Roman"/>
          <w:i/>
          <w:iCs/>
        </w:rPr>
        <w:t>0723656032</w:t>
      </w:r>
      <w:bookmarkEnd w:id="0"/>
    </w:p>
    <w:p w14:paraId="44196D93">
      <w:pPr>
        <w:pStyle w:val="style0"/>
        <w:jc w:val="both"/>
        <w:rPr>
          <w:rFonts w:ascii="Times New Roman" w:hAnsi="Times New Roman"/>
          <w:i/>
          <w:iCs/>
        </w:rPr>
      </w:pPr>
    </w:p>
    <w:p w14:paraId="D6655854">
      <w:pPr>
        <w:pStyle w:val="style0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Jedidah Mbaire</w:t>
      </w:r>
    </w:p>
    <w:p w14:paraId="8F9919F9">
      <w:pPr>
        <w:pStyle w:val="style0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HR </w:t>
      </w:r>
      <w:r>
        <w:rPr>
          <w:rFonts w:ascii="Times New Roman" w:hAnsi="Times New Roman"/>
          <w:i/>
          <w:iCs/>
          <w:lang w:val="en-US"/>
        </w:rPr>
        <w:t xml:space="preserve">- Syngenta Group </w:t>
      </w:r>
    </w:p>
    <w:p w14:paraId="493111D1">
      <w:pPr>
        <w:pStyle w:val="style0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Tel. 0</w:t>
      </w:r>
      <w:r>
        <w:rPr>
          <w:rFonts w:ascii="Times New Roman" w:hAnsi="Times New Roman"/>
          <w:i/>
          <w:iCs/>
        </w:rPr>
        <w:t>720485159</w:t>
      </w:r>
    </w:p>
    <w:p w14:paraId="B043812A">
      <w:pPr>
        <w:pStyle w:val="style0"/>
        <w:jc w:val="both"/>
        <w:rPr>
          <w:rFonts w:ascii="Times New Roman" w:hAnsi="Times New Roman"/>
          <w:i/>
          <w:iCs/>
        </w:rPr>
      </w:pPr>
    </w:p>
    <w:p w14:paraId="AB761C35">
      <w:pPr>
        <w:pStyle w:val="style0"/>
        <w:jc w:val="both"/>
        <w:rPr>
          <w:rFonts w:ascii="Times New Roman" w:hAnsi="Times New Roman"/>
        </w:rPr>
      </w:pPr>
    </w:p>
    <w:p w14:paraId="0C769A37">
      <w:pPr>
        <w:pStyle w:val="style0"/>
        <w:rPr>
          <w:rFonts w:ascii="Times New Roman" w:hAnsi="Times New Roman"/>
        </w:rPr>
      </w:pPr>
    </w:p>
    <w:p w14:paraId="68919980">
      <w:pPr>
        <w:pStyle w:val="style0"/>
        <w:rPr>
          <w:rFonts w:ascii="Times New Roman" w:hAnsi="Times New Roman"/>
        </w:rPr>
      </w:pPr>
    </w:p>
    <w:p w14:paraId="DEC90BC7">
      <w:pPr>
        <w:pStyle w:val="style0"/>
        <w:jc w:val="both"/>
        <w:rPr>
          <w:rFonts w:ascii="Times New Roman" w:hAnsi="Times New Roman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F1DF4272"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CC60DCC9"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4"/>
  </w:num>
  <w:num w:numId="4">
    <w:abstractNumId w:val="0"/>
  </w:num>
  <w:num w:numId="5">
    <w:abstractNumId w:val="13"/>
  </w:num>
  <w:num w:numId="6">
    <w:abstractNumId w:val="1"/>
  </w:num>
  <w:num w:numId="7">
    <w:abstractNumId w:val="11"/>
  </w:num>
  <w:num w:numId="8">
    <w:abstractNumId w:val="2"/>
  </w:num>
  <w:num w:numId="9">
    <w:abstractNumId w:val="12"/>
  </w:num>
  <w:num w:numId="10">
    <w:abstractNumId w:val="4"/>
  </w:num>
  <w:num w:numId="11">
    <w:abstractNumId w:val="9"/>
  </w:num>
  <w:num w:numId="12">
    <w:abstractNumId w:val="3"/>
  </w:num>
  <w:num w:numId="13">
    <w:abstractNumId w:val="16"/>
  </w:num>
  <w:num w:numId="14">
    <w:abstractNumId w:val="15"/>
  </w:num>
  <w:num w:numId="15">
    <w:abstractNumId w:val="7"/>
  </w:num>
  <w:num w:numId="16">
    <w:abstractNumId w:val="6"/>
  </w:num>
  <w:num w:numId="17">
    <w:abstractNumId w:val="8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SimSun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b/>
      <w:b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2">
    <w:name w:val="footer"/>
    <w:basedOn w:val="style0"/>
    <w:next w:val="style32"/>
    <w:pPr>
      <w:tabs>
        <w:tab w:val="center" w:leader="none" w:pos="4680"/>
        <w:tab w:val="right" w:leader="none" w:pos="9360"/>
      </w:tabs>
      <w:spacing w:after="0"/>
    </w:pPr>
    <w:rPr>
      <w:rFonts w:ascii="Times New Roman" w:eastAsia="Times New Roman" w:hAnsi="Times New Roman"/>
      <w:sz w:val="24"/>
      <w:szCs w:val="24"/>
    </w:rPr>
  </w:style>
  <w:style w:type="character" w:customStyle="1" w:styleId="style4097">
    <w:name w:val="Heading 1 Char_c635365f-148b-4c5b-be19-7e477d46154c"/>
    <w:basedOn w:val="style65"/>
    <w:next w:val="style4097"/>
    <w:link w:val="style1"/>
    <w:uiPriority w:val="9"/>
    <w:rPr>
      <w:b/>
      <w:bCs/>
      <w:color w:val="365f91"/>
      <w:sz w:val="28"/>
      <w:szCs w:val="28"/>
    </w:rPr>
  </w:style>
  <w:style w:type="character" w:customStyle="1" w:styleId="style4098">
    <w:name w:val="Heading 2 Char_4590c9b0-bbb9-40a7-84a8-e236ffa7b78e"/>
    <w:basedOn w:val="style65"/>
    <w:next w:val="style4098"/>
    <w:link w:val="style2"/>
    <w:uiPriority w:val="9"/>
    <w:rPr>
      <w:b/>
      <w:bCs/>
      <w:color w:val="4f81bd"/>
      <w:sz w:val="26"/>
      <w:szCs w:val="26"/>
    </w:rPr>
  </w:style>
  <w:style w:type="character" w:customStyle="1" w:styleId="style4099">
    <w:name w:val="Heading 3 Char_5063ff8a-71f5-49f6-b25d-635ea2b662a1"/>
    <w:basedOn w:val="style65"/>
    <w:next w:val="style4099"/>
    <w:link w:val="style3"/>
    <w:uiPriority w:val="9"/>
    <w:rPr>
      <w:b/>
      <w:bCs/>
      <w:color w:val="4f81bd"/>
    </w:rPr>
  </w:style>
  <w:style w:type="paragraph" w:styleId="style62">
    <w:name w:val="Title"/>
    <w:basedOn w:val="style0"/>
    <w:next w:val="style0"/>
    <w:link w:val="style4100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color w:val="17365d"/>
      <w:spacing w:val="5"/>
      <w:kern w:val="28"/>
      <w:sz w:val="52"/>
      <w:szCs w:val="52"/>
    </w:rPr>
  </w:style>
  <w:style w:type="character" w:customStyle="1" w:styleId="style4100">
    <w:name w:val="Title Char_c6341b18-d43b-4b75-9f75-1076f1d68b45"/>
    <w:basedOn w:val="style65"/>
    <w:next w:val="style4100"/>
    <w:link w:val="style62"/>
    <w:uiPriority w:val="10"/>
    <w:rPr>
      <w:color w:val="17365d"/>
      <w:spacing w:val="5"/>
      <w:kern w:val="28"/>
      <w:sz w:val="52"/>
      <w:szCs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Words>704</Words>
  <Pages>1</Pages>
  <Characters>4673</Characters>
  <Application>WPS Office</Application>
  <DocSecurity>0</DocSecurity>
  <Paragraphs>112</Paragraphs>
  <ScaleCrop>false</ScaleCrop>
  <LinksUpToDate>false</LinksUpToDate>
  <CharactersWithSpaces>5303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2023-11-29T07:45:00Z</dcterms:created>
  <dc:creator>TECNO-C8</dc:creator>
  <lastModifiedBy>SM-A042F</lastModifiedBy>
  <dcterms:modified xsi:type="dcterms:W3CDTF">2026-07-10T10:35:10Z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079a0711259740dfb545fc8044b82604</vt:lpwstr>
  </property>
</Properties>
</file>