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52AA3258" w:rsidR="00BA01A1" w:rsidRPr="004A2CCA" w:rsidRDefault="00724B61" w:rsidP="004A2CCA">
      <w:pPr>
        <w:pStyle w:val="Heading3"/>
      </w:pPr>
      <w:r w:rsidRPr="004A2CCA">
        <w:t xml:space="preserve">                            </w:t>
      </w:r>
      <w:r w:rsidR="004A2CCA" w:rsidRPr="004A2CCA">
        <w:t xml:space="preserve"> BARARE BENSON THOMAS</w:t>
      </w:r>
      <w:r w:rsidRPr="004A2CCA">
        <w:t xml:space="preserve"> </w:t>
      </w:r>
    </w:p>
    <w:p w14:paraId="00000002" w14:textId="60FF888A" w:rsidR="00BA01A1" w:rsidRPr="004A2CCA" w:rsidRDefault="00724B61" w:rsidP="00212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1458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563C1"/>
          <w:sz w:val="24"/>
          <w:szCs w:val="24"/>
        </w:rPr>
        <w:t xml:space="preserve"> </w:t>
      </w:r>
      <w:r w:rsidR="004A2CCA" w:rsidRPr="004A2CCA">
        <w:rPr>
          <w:rFonts w:ascii="Times New Roman" w:eastAsia="Calibri" w:hAnsi="Times New Roman" w:cs="Times New Roman"/>
          <w:b/>
          <w:bCs/>
          <w:color w:val="0563C1"/>
          <w:sz w:val="24"/>
          <w:szCs w:val="24"/>
        </w:rPr>
        <w:br/>
      </w:r>
      <w:r w:rsidR="004A2CCA" w:rsidRPr="004A2CCA">
        <w:rPr>
          <w:rFonts w:ascii="Times New Roman" w:eastAsia="Calibri" w:hAnsi="Times New Roman" w:cs="Times New Roman"/>
          <w:b/>
          <w:bCs/>
          <w:color w:val="0563C1"/>
          <w:sz w:val="24"/>
          <w:szCs w:val="24"/>
        </w:rPr>
        <w:br/>
      </w:r>
      <w:r w:rsidR="004A2CCA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Name:          </w:t>
      </w:r>
      <w:r w:rsidR="004A2CCA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Barare Benson Thomas</w:t>
      </w:r>
      <w:r w:rsidR="004A2CCA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/>
        <w:t xml:space="preserve">Nationality: </w:t>
      </w:r>
      <w:r w:rsidR="004A2CCA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Kenyan</w:t>
      </w:r>
      <w:r w:rsidR="004A2CCA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/>
        <w:t xml:space="preserve">D.O.B:         </w:t>
      </w:r>
      <w:r w:rsidR="004A2CCA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1994 9th Sept</w:t>
      </w:r>
      <w:r w:rsidR="004A2CCA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/>
        <w:t>Marita</w:t>
      </w:r>
      <w:r w:rsid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l</w:t>
      </w:r>
      <w:r w:rsidR="004A2CCA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:      </w:t>
      </w:r>
      <w:r w:rsidR="00216A48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A2CCA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Single</w:t>
      </w:r>
      <w:r w:rsidR="004A2CCA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/>
        <w:t xml:space="preserve">Residence:   </w:t>
      </w:r>
      <w:r w:rsidR="00B7046B">
        <w:rPr>
          <w:rFonts w:ascii="Times New Roman" w:eastAsia="Calibri" w:hAnsi="Times New Roman" w:cs="Times New Roman"/>
          <w:color w:val="000000"/>
          <w:sz w:val="24"/>
          <w:szCs w:val="24"/>
        </w:rPr>
        <w:t>Nakuru</w:t>
      </w:r>
      <w:r w:rsidR="00216A48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/>
        <w:t xml:space="preserve">Contact:       </w:t>
      </w:r>
      <w:r w:rsidR="004A2CCA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0794 024 564</w:t>
      </w:r>
      <w:r w:rsidR="004A2CCA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/>
        <w:t xml:space="preserve">Email:           </w:t>
      </w:r>
      <w:r w:rsidR="004A2CCA" w:rsidRPr="00216A48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bararebenson@gmail.com</w:t>
      </w:r>
    </w:p>
    <w:p w14:paraId="00000003" w14:textId="3CFB55F3" w:rsidR="00BA01A1" w:rsidRPr="00B7046B" w:rsidRDefault="004A2CCA" w:rsidP="004A2CCA">
      <w:pPr>
        <w:pStyle w:val="Heading2"/>
        <w:rPr>
          <w:u w:val="single"/>
        </w:rPr>
      </w:pPr>
      <w:r>
        <w:t xml:space="preserve">              </w:t>
      </w:r>
      <w:r w:rsidR="00383710" w:rsidRPr="00B7046B">
        <w:rPr>
          <w:u w:val="single"/>
        </w:rPr>
        <w:t>PERSONAL STATEMENT</w:t>
      </w:r>
      <w:r w:rsidRPr="00B7046B">
        <w:rPr>
          <w:u w:val="single"/>
        </w:rPr>
        <w:t xml:space="preserve">  </w:t>
      </w:r>
    </w:p>
    <w:p w14:paraId="00000004" w14:textId="583EF2D2" w:rsidR="00BA01A1" w:rsidRPr="004A2CCA" w:rsidRDefault="004A2CCA" w:rsidP="00212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left="1456" w:hanging="1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Years</w:t>
      </w:r>
      <w:r w:rsidR="00C12158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of experience in Human resources and management </w:t>
      </w:r>
      <w:r w:rsidR="00C12158" w:rsidRPr="004A2CCA">
        <w:rPr>
          <w:rFonts w:ascii="Times New Roman" w:eastAsia="Calibri" w:hAnsi="Times New Roman" w:cs="Times New Roman"/>
          <w:sz w:val="24"/>
          <w:szCs w:val="24"/>
        </w:rPr>
        <w:t>with an administrated</w:t>
      </w:r>
      <w:r w:rsidR="00C12158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history of working in the F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MCG</w:t>
      </w:r>
      <w:r w:rsidR="00C12158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Business sectors, Factories, Industries skilled in strategy planning management </w:t>
      </w:r>
      <w:r w:rsidR="00421457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performance business</w:t>
      </w:r>
      <w:r w:rsidR="00C12158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strategy and strong human resources professional. </w:t>
      </w:r>
    </w:p>
    <w:p w14:paraId="00000005" w14:textId="2BA3EDA4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63" w:lineRule="auto"/>
        <w:ind w:left="1456" w:right="276" w:firstLine="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Proactive results driven data analyst statistician researcher with a solid trait of providing support </w:t>
      </w:r>
      <w:r w:rsidR="00421457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to maintain</w:t>
      </w:r>
      <w:r w:rsidRPr="004A2CCA">
        <w:rPr>
          <w:rFonts w:ascii="Times New Roman" w:eastAsia="Calibri" w:hAnsi="Times New Roman" w:cs="Times New Roman"/>
          <w:sz w:val="24"/>
          <w:szCs w:val="24"/>
        </w:rPr>
        <w:t xml:space="preserve"> and expand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existing data analysis and investment advisory platforms. </w:t>
      </w:r>
    </w:p>
    <w:p w14:paraId="00000006" w14:textId="12F8DEE3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63" w:lineRule="auto"/>
        <w:ind w:left="1456" w:right="385" w:firstLine="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 am well versed in discussing requirements with clients leasing between executives and </w:t>
      </w:r>
      <w:r w:rsidR="00421457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preparing reports</w:t>
      </w:r>
      <w:r w:rsidR="003837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and look forward to explore more in this field.</w:t>
      </w:r>
    </w:p>
    <w:p w14:paraId="0473D77B" w14:textId="101B1235" w:rsidR="004A2CCA" w:rsidRPr="00FB10B7" w:rsidRDefault="004A2CCA" w:rsidP="004A2CCA">
      <w:pPr>
        <w:pStyle w:val="Heading2"/>
        <w:rPr>
          <w:u w:val="single"/>
        </w:rPr>
      </w:pPr>
      <w:r>
        <w:t xml:space="preserve">              </w:t>
      </w:r>
      <w:r w:rsidRPr="00FB10B7">
        <w:rPr>
          <w:u w:val="single"/>
        </w:rPr>
        <w:t xml:space="preserve">EDUCATION BACKGROUND </w:t>
      </w:r>
    </w:p>
    <w:p w14:paraId="6B1E47B9" w14:textId="77777777" w:rsidR="004A2CCA" w:rsidRPr="004A2CCA" w:rsidRDefault="004A2CCA" w:rsidP="004A2C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16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University of Nairobi law </w:t>
      </w:r>
    </w:p>
    <w:p w14:paraId="03B26D56" w14:textId="0A2EE1D1" w:rsidR="004A2CCA" w:rsidRPr="004A2CCA" w:rsidRDefault="00515A11" w:rsidP="004A2C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153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In</w:t>
      </w:r>
      <w:r w:rsidR="004A2CCA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progress.</w:t>
      </w:r>
    </w:p>
    <w:p w14:paraId="6F1929B9" w14:textId="18000CE5" w:rsidR="004A2CCA" w:rsidRPr="004A2CCA" w:rsidRDefault="004A2CCA" w:rsidP="004A2C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157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Moi </w:t>
      </w:r>
      <w:r w:rsidR="00515A11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University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 2013-2017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36281DD" w14:textId="77777777" w:rsidR="004A2CCA" w:rsidRPr="004A2CCA" w:rsidRDefault="004A2CCA" w:rsidP="004A2C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BSc. Human Resource and Management.</w:t>
      </w:r>
    </w:p>
    <w:p w14:paraId="651CC53D" w14:textId="77777777" w:rsidR="004A2CCA" w:rsidRPr="004A2CCA" w:rsidRDefault="004A2CCA" w:rsidP="004A2C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157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Bitsoft College </w:t>
      </w:r>
    </w:p>
    <w:p w14:paraId="1BC799B7" w14:textId="77777777" w:rsidR="004A2CCA" w:rsidRPr="004A2CCA" w:rsidRDefault="004A2CCA" w:rsidP="004A2C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Diploma Information and Technology-IT </w:t>
      </w:r>
    </w:p>
    <w:p w14:paraId="00000007" w14:textId="5360D22D" w:rsidR="00BA01A1" w:rsidRPr="004A2CCA" w:rsidRDefault="00BA01A1" w:rsidP="004A2C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702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0000008" w14:textId="238F8BB3" w:rsidR="00BA01A1" w:rsidRPr="00FB10B7" w:rsidRDefault="004A2CCA" w:rsidP="004A2CCA">
      <w:pPr>
        <w:pStyle w:val="Heading2"/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</w:pPr>
      <w:r>
        <w:t xml:space="preserve">              </w:t>
      </w:r>
      <w:r w:rsidRPr="00FB10B7">
        <w:rPr>
          <w:u w:val="single"/>
        </w:rPr>
        <w:t xml:space="preserve">EMPLOYMENT HISTORY </w:t>
      </w:r>
    </w:p>
    <w:p w14:paraId="00000009" w14:textId="5F13936B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Naivas Supermarket 2024 September-</w:t>
      </w:r>
      <w:r w:rsidR="00515A11" w:rsidRPr="00515A11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May</w:t>
      </w:r>
      <w:r w:rsidR="00515A11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202</w:t>
      </w:r>
      <w:r w:rsidR="002125A4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6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. </w:t>
      </w:r>
    </w:p>
    <w:p w14:paraId="0000000A" w14:textId="32E95813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HR and Admin </w:t>
      </w:r>
    </w:p>
    <w:p w14:paraId="5D6FAF42" w14:textId="3FB52729" w:rsidR="002125A4" w:rsidRPr="004A2CCA" w:rsidRDefault="00724B61" w:rsidP="007141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Responsibilities </w:t>
      </w:r>
    </w:p>
    <w:p w14:paraId="181917AF" w14:textId="5C00FC0D" w:rsidR="002125A4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Coordinate the administration of the full employee lifecycle for local, regional staff an</w:t>
      </w:r>
      <w:r w:rsidR="007141E5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independent contractors ensuring high-quality support from recruitment through to </w:t>
      </w:r>
      <w:r w:rsidR="00515A11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off boarding</w:t>
      </w:r>
      <w:r w:rsidR="005E5504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65F17FC" w14:textId="6C3428EA" w:rsidR="002125A4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Coordinate recruitment and onboarding for staff and consultants, aligning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mobilization timelines with project milestones and program needs</w:t>
      </w:r>
      <w:r w:rsidR="005E5504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1321262" w14:textId="77777777" w:rsidR="002125A4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Support consistent and fair application of HR and administrative policies, in line with applicable employment laws and internal policies.</w:t>
      </w:r>
    </w:p>
    <w:p w14:paraId="0CAB3EDC" w14:textId="3D0C9EDF" w:rsidR="002125A4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Ensure all staff </w:t>
      </w:r>
      <w:r w:rsidR="00515A11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undergoes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safeguarding training</w:t>
      </w:r>
      <w:r w:rsidR="005E5504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12C16487" w14:textId="3B1201A5" w:rsidR="007141E5" w:rsidRPr="004A2CCA" w:rsidRDefault="002125A4" w:rsidP="003127B8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Execute rigorous quality checks on employment contracts, service agreements, and administrative documentation prior to final </w:t>
      </w:r>
      <w:r w:rsidR="00C1536C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execution, regulations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, maintaining a culture of transparency, accountability, and constant audit readiness</w:t>
      </w:r>
      <w:r w:rsidR="005E5504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8391D7E" w14:textId="7EB28104" w:rsidR="007141E5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Collaborate with the Head of Operations to proactively identify, assess, and mitigate operational and compliance risks within the HR function</w:t>
      </w:r>
      <w:r w:rsidR="005E5504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F3B2A23" w14:textId="210C64AD" w:rsidR="00421457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Ensure data management in strict compliance with internal policies, international data protection standards and local laws</w:t>
      </w:r>
      <w:r w:rsidR="005E5504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2690D0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Partner with program managers and other levels of management to promote a diverse, inclusive, and productive working environment, supporting workforce development initiatives.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068E637E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Implement and enforce human resources policies and best practices to drive organizational change, ensure compliance, and build employee engagement.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1F8B89DB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Collaborate closely with recruiters and operations teams to assess recruitment needs, streamline processes, and facilitate employee onboarding for new team members.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4734490F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Provide direction and guidance on performance management, including coaching, career development, counseling, and disciplinary actions.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3BE3AEA0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Serve as a trusted advisor to management and employees, providing support on employee relations, interpretation of employment laws, and company policies and procedures.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28AEF25D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Investigate employee complaints and allegations by conducting interviews, gathering information, providing feedback, and proposing and implementing corrective actions aimed at resolving issues and preventing recurrence.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5A94A323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Maintain in-depth knowledge of local and international labor laws and regulations to mitigate legal risks and ensure compliance with applicable laws governing employee relations and organizational policies.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13436F40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Identify training needs for the workforce; deliver or coordinate the delivery of training on non-operational topics such as leadership development, ethics training, benefits enrollment, and compliance.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25D14271" w14:textId="77777777" w:rsidR="00DB29F9" w:rsidRPr="004A2CCA" w:rsidRDefault="00421457" w:rsidP="00DB29F9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Facilitate program start-up activities, including employee communications, orientation, onboarding, and collaboration with management to ensure smooth transitions and proper system implementation.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7EB4D11D" w14:textId="7A9E4BDC" w:rsidR="00421457" w:rsidRPr="004A2CCA" w:rsidRDefault="00421457" w:rsidP="00DB29F9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Conduct group presentations to communicate corporate policies, annual organizational activities (e.g., benefits enrollment, ethics training), and processes to employees.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79C73F24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Identify and implement process improvement opportunities within and outside the HR function and coordinate with relevant stakeholders to drive efficiency and operational effectiveness.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6BCE40C9" w14:textId="77777777" w:rsidR="00421457" w:rsidRPr="004A2CCA" w:rsidRDefault="00421457" w:rsidP="00421457">
      <w:pPr>
        <w:numPr>
          <w:ilvl w:val="0"/>
          <w:numId w:val="9"/>
        </w:numPr>
        <w:shd w:val="clear" w:color="auto" w:fill="FFFFFF"/>
        <w:spacing w:beforeAutospacing="1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Provide guidance on the management of workforce challenges, offering solutions to address unique issues affecting employee populations across locations.</w:t>
      </w:r>
      <w:r w:rsidRPr="004A2CC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</w:p>
    <w:p w14:paraId="1AAFFBC3" w14:textId="77777777" w:rsidR="009928B0" w:rsidRPr="004A2CCA" w:rsidRDefault="00421457" w:rsidP="009928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Times New Roman" w:hAnsi="Times New Roman" w:cs="Times New Roman"/>
          <w:sz w:val="24"/>
          <w:szCs w:val="24"/>
        </w:rPr>
        <w:t>Provide recommendations and support for program management to align financial and operational objectives with HR strategies and initiatives.</w:t>
      </w:r>
    </w:p>
    <w:p w14:paraId="399398D9" w14:textId="73F52A68" w:rsidR="007141E5" w:rsidRPr="004A2CCA" w:rsidRDefault="002125A4" w:rsidP="009928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Synchronize office management, facility services, and security protocols to ensure physical and digital environments are inclusive, accessible, and safe for all staff and visitors</w:t>
      </w:r>
      <w:r w:rsidR="00C1536C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34A2E1" w14:textId="2DCB51D8" w:rsidR="007141E5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Monitor administrative performance and office utility, implementing refinements that enhance the overall "user experience" for the team while maintaining cost-effectiveness</w:t>
      </w:r>
      <w:r w:rsidR="003127B8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BFA280" w14:textId="77777777" w:rsidR="007141E5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Drive consistency and efficiency in administrative processes, ensuring that administrative processes effectively support project implementation.</w:t>
      </w:r>
    </w:p>
    <w:p w14:paraId="7FAB944E" w14:textId="77777777" w:rsidR="007141E5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Conduct regular risk assessments and safety audits to maintain a high standard of workplace security and compliance.</w:t>
      </w:r>
    </w:p>
    <w:p w14:paraId="200981A8" w14:textId="3FB48021" w:rsidR="007141E5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Contribute to a culture of continuous improvement by providing technical feedback on administrative workflows to ensure they remain lean, transparent, and aligned with project goals</w:t>
      </w:r>
      <w:r w:rsidR="00C1536C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E0B3B2" w14:textId="5ABBE42C" w:rsidR="007141E5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Engage as a resource and collaborative partner for the operations team, sharing functional expertise to support team members navigate complex administrative challenges and streamline unit-wide processes</w:t>
      </w:r>
      <w:r w:rsidR="00C1536C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4BAEC1D" w14:textId="64F94007" w:rsidR="007141E5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Work horizontally alongside other senior officers to identify operational bottlenecks and co-create practical, compliant solutions that improve service delivery for the whole team</w:t>
      </w:r>
      <w:r w:rsidR="00C1536C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2AD57B" w14:textId="108092C1" w:rsidR="007141E5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Serve as a thought partner to the Operations Coordinator and Officers, providing guidance that fosters consistency and professional growth across the HR and Admin function</w:t>
      </w:r>
      <w:r w:rsidR="00C1536C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000017" w14:textId="67EEA4EB" w:rsidR="00BA01A1" w:rsidRPr="004A2CCA" w:rsidRDefault="002125A4" w:rsidP="007141E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right="3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Contribute to a culture of continuous improvement by providing technical feedback on administrative workflows to ensure they remain lean, transparent, and aligned with project goals</w:t>
      </w:r>
      <w:r w:rsidR="00DB29F9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00000018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1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True Black Depot 2023 July - August 2024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19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HR and Admin </w:t>
      </w:r>
    </w:p>
    <w:p w14:paraId="0000001A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Responsibilities 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1B" w14:textId="22A85208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Assists in recruitment and selection process. </w:t>
      </w:r>
    </w:p>
    <w:p w14:paraId="74B3EBC5" w14:textId="65094724" w:rsidR="007D381B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63" w:lineRule="auto"/>
        <w:ind w:right="175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assist in the preparation of the payroll and Monthly HR report. </w:t>
      </w:r>
    </w:p>
    <w:p w14:paraId="0000001C" w14:textId="46206D2E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63" w:lineRule="auto"/>
        <w:ind w:right="175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Maintain all recruitment related documents. </w:t>
      </w:r>
    </w:p>
    <w:p w14:paraId="0000001D" w14:textId="2FFB0A38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Monitoring and maintaining daily attendance. </w:t>
      </w:r>
    </w:p>
    <w:p w14:paraId="0000001E" w14:textId="4CC3CD86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generate official HR letters to staff. </w:t>
      </w:r>
    </w:p>
    <w:p w14:paraId="0000001F" w14:textId="0EB07CF4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Ensure jobs letters are issued to final selected candidates </w:t>
      </w:r>
    </w:p>
    <w:p w14:paraId="00000020" w14:textId="385F9694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Maintain employee personal files and documents. </w:t>
      </w:r>
    </w:p>
    <w:p w14:paraId="00000021" w14:textId="57AD8F4E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Coordinate performance appraisal and development activities </w:t>
      </w:r>
    </w:p>
    <w:p w14:paraId="00000022" w14:textId="5E720819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1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Handle daily HR operations. </w:t>
      </w:r>
    </w:p>
    <w:p w14:paraId="00000023" w14:textId="3F168827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Providing employee logistics support. </w:t>
      </w:r>
    </w:p>
    <w:p w14:paraId="00000024" w14:textId="058C51DE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Ensure compliance with company policies</w:t>
      </w:r>
      <w:r w:rsidR="0066342B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00000025" w14:textId="3045EC70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Prepare and maintain HR reports</w:t>
      </w:r>
      <w:r w:rsidR="0066342B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000026" w14:textId="26CAB3CF" w:rsidR="00BA01A1" w:rsidRPr="004A2CCA" w:rsidRDefault="00724B61" w:rsidP="007141E5">
      <w:pPr>
        <w:pStyle w:val="ListParagraph"/>
        <w:widowControl w:val="0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Support management indiscipline and conflicts resolving </w:t>
      </w:r>
    </w:p>
    <w:p w14:paraId="53F7F625" w14:textId="77777777" w:rsidR="007D381B" w:rsidRPr="004A2CCA" w:rsidRDefault="00724B61" w:rsidP="007D38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408" w:lineRule="auto"/>
        <w:ind w:left="2179" w:right="199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Ensure timely provisions and follow up of first aids kits, health and safety bo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xes are updated.</w:t>
      </w:r>
    </w:p>
    <w:p w14:paraId="00000027" w14:textId="4A4F1CEF" w:rsidR="00BA01A1" w:rsidRPr="004A2CCA" w:rsidRDefault="007D381B" w:rsidP="007D38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408" w:lineRule="auto"/>
        <w:ind w:right="199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Reeds Africa </w:t>
      </w:r>
      <w:r w:rsidR="00CB2657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Consult </w:t>
      </w:r>
      <w:r w:rsidR="00CB2657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2022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 May - June 2023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28" w14:textId="04F6BE02" w:rsidR="00BA01A1" w:rsidRPr="00553E90" w:rsidRDefault="00553E90" w:rsidP="00553E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553E9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r w:rsidR="00724B61" w:rsidRPr="00553E90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HR Officer </w:t>
      </w:r>
    </w:p>
    <w:p w14:paraId="00000029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Responsibilities 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2A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Performance human resources administrative functions  </w:t>
      </w:r>
    </w:p>
    <w:p w14:paraId="0000002B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Maintain all recruitment related documents. </w:t>
      </w:r>
    </w:p>
    <w:p w14:paraId="0000002C" w14:textId="585A6F0C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63" w:lineRule="auto"/>
        <w:ind w:left="2170" w:right="737" w:hanging="35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Identify skills gaps, </w:t>
      </w:r>
      <w:r w:rsidR="00421457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coordinate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trainings safety productivity leadership and promote a continuous learning culture </w:t>
      </w:r>
    </w:p>
    <w:p w14:paraId="0000002D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Monitoring and maintaining daily attendance. </w:t>
      </w:r>
    </w:p>
    <w:p w14:paraId="0000002E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generate official HR letters to staff. </w:t>
      </w:r>
    </w:p>
    <w:p w14:paraId="0000002F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Ensure jobs letters are issued to final selected candidates </w:t>
      </w:r>
    </w:p>
    <w:p w14:paraId="00000030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Handle daily HR operations. </w:t>
      </w:r>
    </w:p>
    <w:p w14:paraId="00000031" w14:textId="339D22BF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="00515A11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Providing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employee logistics support. </w:t>
      </w:r>
    </w:p>
    <w:p w14:paraId="00000032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Ensure compliance with company policies </w:t>
      </w:r>
    </w:p>
    <w:p w14:paraId="00000033" w14:textId="30118859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Prepare and maintain HR reports</w:t>
      </w:r>
      <w:r w:rsidR="0066342B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000034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Assists in recruitment and selection process. </w:t>
      </w:r>
    </w:p>
    <w:p w14:paraId="070E25E1" w14:textId="77777777" w:rsidR="007D381B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408" w:lineRule="auto"/>
        <w:ind w:left="1448" w:right="1755" w:firstLine="37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assist in the preparation of the payroll and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Monthly HR report.</w:t>
      </w:r>
    </w:p>
    <w:p w14:paraId="5EEB9025" w14:textId="06CA56DD" w:rsidR="00E66D94" w:rsidRPr="004A2CCA" w:rsidRDefault="007D381B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408" w:lineRule="auto"/>
        <w:ind w:right="17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</w:t>
      </w:r>
      <w:r w:rsidR="0078607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Galaxy Flower F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irm 2020 September – March 2022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662BFD6" w14:textId="655684C2" w:rsidR="00E66D94" w:rsidRPr="004A2CCA" w:rsidRDefault="00E66D94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408" w:lineRule="auto"/>
        <w:ind w:right="17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r w:rsidR="00553E9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HR Officer </w:t>
      </w:r>
    </w:p>
    <w:p w14:paraId="49B759A6" w14:textId="433004F5" w:rsidR="007141E5" w:rsidRPr="004A2CCA" w:rsidRDefault="00E66D94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408" w:lineRule="auto"/>
        <w:ind w:right="17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r w:rsidR="00553E90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Responsibilities  </w:t>
      </w:r>
    </w:p>
    <w:p w14:paraId="00000038" w14:textId="533CF5AD" w:rsidR="00BA01A1" w:rsidRPr="004A2CCA" w:rsidRDefault="00E66D94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   </w:t>
      </w: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Oversee all HR, inter departmental operations while providing leadership setting goals </w:t>
      </w:r>
      <w:r w:rsidR="007D381B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and ensuring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quality service delivery to clients. </w:t>
      </w:r>
    </w:p>
    <w:p w14:paraId="00000039" w14:textId="088CC9A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2176" w:right="18" w:hanging="357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Preparing timesheet and field payroll submitting the field HR budget cash requisition and </w:t>
      </w:r>
      <w:r w:rsidR="007D381B"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time reconciliation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0000003A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Performance human resources administrative functions  </w:t>
      </w:r>
    </w:p>
    <w:p w14:paraId="0000003B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Maintain all recruitment related documents. </w:t>
      </w:r>
    </w:p>
    <w:p w14:paraId="0000003C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Coordinate performance appraisal and development activities </w:t>
      </w:r>
    </w:p>
    <w:p w14:paraId="0000003D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Handle daily HR operations. </w:t>
      </w:r>
    </w:p>
    <w:p w14:paraId="0000003E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Providing employee logistics support. </w:t>
      </w:r>
    </w:p>
    <w:p w14:paraId="0000003F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Ensure compliance with company policies </w:t>
      </w:r>
    </w:p>
    <w:p w14:paraId="00000040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maintain HR reports. </w:t>
      </w:r>
    </w:p>
    <w:p w14:paraId="00000041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Assists in recruitment and selection process. </w:t>
      </w:r>
    </w:p>
    <w:p w14:paraId="31AA8516" w14:textId="77777777" w:rsidR="007D381B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 w:right="175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Prepare and assist in the preparation of the payroll and Monthly HR report.</w:t>
      </w:r>
    </w:p>
    <w:p w14:paraId="00000042" w14:textId="1C20CECE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 w:right="175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Maintain all recruitment related documents. </w:t>
      </w:r>
    </w:p>
    <w:p w14:paraId="00000043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Kenya Nut 2019 June - July 2020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44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HR Assistant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45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Responsibilities </w:t>
      </w: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0F259B3" w14:textId="77777777" w:rsidR="007D381B" w:rsidRPr="004A2CCA" w:rsidRDefault="007D381B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0000046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lastRenderedPageBreak/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Assists in recruitment and selection process. </w:t>
      </w:r>
    </w:p>
    <w:p w14:paraId="77D0354F" w14:textId="77777777" w:rsidR="007D381B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 w:right="175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assist in the preparation of the payroll and Monthly HR report. </w:t>
      </w:r>
    </w:p>
    <w:p w14:paraId="00000047" w14:textId="5C31A693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 w:right="175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Monitoring and maintaining daily attendance. </w:t>
      </w:r>
    </w:p>
    <w:p w14:paraId="00000048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generate official HR letters to staff. </w:t>
      </w:r>
    </w:p>
    <w:p w14:paraId="00000049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Ensure jobs letters are issued to final selected candidates </w:t>
      </w:r>
    </w:p>
    <w:p w14:paraId="0000004A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Handle daily HR operations. </w:t>
      </w:r>
    </w:p>
    <w:p w14:paraId="0000004B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Opening and closing official staff files. </w:t>
      </w:r>
    </w:p>
    <w:p w14:paraId="0000004C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Collecting and keeping bio-data for staff. </w:t>
      </w:r>
    </w:p>
    <w:p w14:paraId="0000004D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Reporting back staff inquiries. </w:t>
      </w:r>
    </w:p>
    <w:p w14:paraId="0000004E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Handle daily HR operations.</w:t>
      </w:r>
    </w:p>
    <w:p w14:paraId="717168B4" w14:textId="77777777" w:rsidR="007D381B" w:rsidRPr="004A2CCA" w:rsidRDefault="007D38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000004F" w14:textId="0FCA3D34" w:rsidR="00BA01A1" w:rsidRPr="004A2CCA" w:rsidRDefault="007860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Gorge Pack H</w:t>
      </w:r>
      <w:r w:rsidR="00724B61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ouse Vegpro</w:t>
      </w:r>
      <w:bookmarkStart w:id="0" w:name="_GoBack"/>
      <w:bookmarkEnd w:id="0"/>
      <w:r w:rsidR="00724B61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 2017 -2019 April </w:t>
      </w:r>
    </w:p>
    <w:p w14:paraId="00000050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HR assistant </w:t>
      </w:r>
    </w:p>
    <w:p w14:paraId="00000051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Responsibilities </w:t>
      </w:r>
    </w:p>
    <w:p w14:paraId="5FB195A6" w14:textId="77777777" w:rsidR="007D381B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8" w:right="331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Ensure jobs letters are issued to final selected candidates. </w:t>
      </w:r>
    </w:p>
    <w:p w14:paraId="00000052" w14:textId="1C68131A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818" w:right="331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Opening and closing official staff files. </w:t>
      </w:r>
    </w:p>
    <w:p w14:paraId="00000053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Collecting and keeping bio-data for staff. </w:t>
      </w:r>
    </w:p>
    <w:p w14:paraId="00000054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Reporting back staff inquiries. </w:t>
      </w:r>
    </w:p>
    <w:p w14:paraId="00000055" w14:textId="77777777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Handle daily HR operations. </w:t>
      </w:r>
    </w:p>
    <w:p w14:paraId="7C7B2D76" w14:textId="77777777" w:rsidR="007D381B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 w:right="331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Monitoring and maintaining daily attendance. </w:t>
      </w:r>
    </w:p>
    <w:p w14:paraId="4069AB87" w14:textId="77777777" w:rsidR="007D381B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 w:right="331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generate official HR letters to staff. </w:t>
      </w:r>
    </w:p>
    <w:p w14:paraId="0BC2C6DF" w14:textId="77777777" w:rsidR="007D381B" w:rsidRPr="004A2CCA" w:rsidRDefault="007D381B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 w:right="3312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0000056" w14:textId="30E63D19" w:rsidR="00BA01A1" w:rsidRPr="004A2CCA" w:rsidRDefault="00724B61" w:rsidP="00E66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 w:right="331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Ensure jobs letters are issued to final selected candidates. </w:t>
      </w:r>
    </w:p>
    <w:p w14:paraId="00000057" w14:textId="461DB3A5" w:rsidR="00BA01A1" w:rsidRPr="004A2CCA" w:rsidRDefault="008769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447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Sony Sugar F</w:t>
      </w:r>
      <w:r w:rsidR="00724B61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>actory</w:t>
      </w:r>
      <w:r w:rsidR="00724B61"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58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HR Internship </w:t>
      </w:r>
    </w:p>
    <w:p w14:paraId="00000059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Responsibilities </w:t>
      </w:r>
    </w:p>
    <w:p w14:paraId="142557F5" w14:textId="77777777" w:rsidR="007D381B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left="1818" w:right="420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Monitoring and maintaining daily attendance. </w:t>
      </w:r>
    </w:p>
    <w:p w14:paraId="1F521ABA" w14:textId="77777777" w:rsidR="007D381B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left="1818" w:right="420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Prepare and generate official HR letters to staff. </w:t>
      </w:r>
    </w:p>
    <w:p w14:paraId="0000005A" w14:textId="77AC129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3" w:lineRule="auto"/>
        <w:ind w:left="1818" w:right="4202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Opening and closing official staff files  </w:t>
      </w:r>
    </w:p>
    <w:p w14:paraId="0000005B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Collecting and keeping bio-data for staff </w:t>
      </w:r>
    </w:p>
    <w:p w14:paraId="0000005C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Reporting back staff inquiries  </w:t>
      </w:r>
    </w:p>
    <w:p w14:paraId="0000005D" w14:textId="77777777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818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4A2CCA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 </w:t>
      </w: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Handle daily HR operations. </w:t>
      </w:r>
    </w:p>
    <w:p w14:paraId="5DD13D36" w14:textId="77777777" w:rsidR="00515A11" w:rsidRDefault="00B70429" w:rsidP="00B70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SOCIETY</w:t>
      </w:r>
    </w:p>
    <w:p w14:paraId="6166528D" w14:textId="3F261B48" w:rsidR="00515A11" w:rsidRDefault="00B70429" w:rsidP="00B70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 w:line="240" w:lineRule="auto"/>
        <w:ind w:left="1455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/>
      </w:r>
      <w:r w:rsidRPr="00B70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 am member of </w:t>
      </w:r>
      <w:r w:rsidR="00515A11">
        <w:rPr>
          <w:rFonts w:ascii="Times New Roman" w:eastAsia="Calibri" w:hAnsi="Times New Roman" w:cs="Times New Roman"/>
          <w:color w:val="000000"/>
          <w:sz w:val="24"/>
          <w:szCs w:val="24"/>
        </w:rPr>
        <w:t>IHRM And,</w:t>
      </w:r>
    </w:p>
    <w:p w14:paraId="2DBA9D8D" w14:textId="2D79D8FE" w:rsidR="00B70429" w:rsidRPr="00B70429" w:rsidRDefault="00B70429" w:rsidP="00B70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70429">
        <w:rPr>
          <w:rFonts w:ascii="Times New Roman" w:eastAsia="Calibri" w:hAnsi="Times New Roman" w:cs="Times New Roman"/>
          <w:color w:val="000000"/>
          <w:sz w:val="24"/>
          <w:szCs w:val="24"/>
        </w:rPr>
        <w:t>CHR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P</w:t>
      </w:r>
      <w:r w:rsidRPr="00B7042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(Certified Human Resource Profession)</w:t>
      </w:r>
    </w:p>
    <w:p w14:paraId="00000065" w14:textId="37CECE16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 w:line="240" w:lineRule="auto"/>
        <w:ind w:left="1455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</w:pPr>
      <w:r w:rsidRPr="004A2CCA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u w:val="single"/>
        </w:rPr>
        <w:t xml:space="preserve">Referees </w:t>
      </w:r>
    </w:p>
    <w:p w14:paraId="00000066" w14:textId="54436036" w:rsidR="00BA01A1" w:rsidRPr="004A2CCA" w:rsidRDefault="00724B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444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A2CCA">
        <w:rPr>
          <w:rFonts w:ascii="Times New Roman" w:eastAsia="Calibri" w:hAnsi="Times New Roman" w:cs="Times New Roman"/>
          <w:color w:val="000000"/>
          <w:sz w:val="24"/>
          <w:szCs w:val="24"/>
        </w:rPr>
        <w:t>Available upon request</w:t>
      </w:r>
      <w:r w:rsidR="00B70429"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</w:p>
    <w:sectPr w:rsidR="00BA01A1" w:rsidRPr="004A2CCA">
      <w:pgSz w:w="12240" w:h="15840"/>
      <w:pgMar w:top="1424" w:right="1598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AC1E8B-49A4-47BF-86C3-39B3B6C6FBA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D04136E-93C6-4A66-9979-CFCAF8214066}"/>
    <w:embedBold r:id="rId3" w:fontKey="{454CFC22-2155-4507-9982-A08B60F777B3}"/>
  </w:font>
  <w:font w:name="Noto Sans Symbols">
    <w:charset w:val="00"/>
    <w:family w:val="auto"/>
    <w:pitch w:val="default"/>
    <w:embedRegular r:id="rId4" w:fontKey="{9488B094-4B9B-41CD-89CF-C379F4A6DFC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A212FC35-1498-44BB-98FE-46B58C777D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CBF3478-C7C3-42DC-A7B8-9464D8A8892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4EF5"/>
    <w:multiLevelType w:val="multilevel"/>
    <w:tmpl w:val="C51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94FE8"/>
    <w:multiLevelType w:val="hybridMultilevel"/>
    <w:tmpl w:val="FF34F1C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539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8F72E9"/>
    <w:multiLevelType w:val="multilevel"/>
    <w:tmpl w:val="5BA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F11E7"/>
    <w:multiLevelType w:val="hybridMultilevel"/>
    <w:tmpl w:val="47EEFA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539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F2FAD"/>
    <w:multiLevelType w:val="multilevel"/>
    <w:tmpl w:val="583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911F0F"/>
    <w:multiLevelType w:val="multilevel"/>
    <w:tmpl w:val="58A2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B4148C"/>
    <w:multiLevelType w:val="multilevel"/>
    <w:tmpl w:val="F1C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A6282D"/>
    <w:multiLevelType w:val="multilevel"/>
    <w:tmpl w:val="1C3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2F3307"/>
    <w:multiLevelType w:val="hybridMultilevel"/>
    <w:tmpl w:val="95A668CE"/>
    <w:lvl w:ilvl="0" w:tplc="0409000B">
      <w:start w:val="1"/>
      <w:numFmt w:val="bullet"/>
      <w:lvlText w:val=""/>
      <w:lvlJc w:val="left"/>
      <w:pPr>
        <w:ind w:left="25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9" w:hanging="360"/>
      </w:pPr>
      <w:rPr>
        <w:rFonts w:ascii="Wingdings" w:hAnsi="Wingdings" w:hint="default"/>
      </w:rPr>
    </w:lvl>
  </w:abstractNum>
  <w:abstractNum w:abstractNumId="9">
    <w:nsid w:val="64683C8C"/>
    <w:multiLevelType w:val="multilevel"/>
    <w:tmpl w:val="F63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CB61C6"/>
    <w:multiLevelType w:val="multilevel"/>
    <w:tmpl w:val="6DCC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C1113A"/>
    <w:multiLevelType w:val="multilevel"/>
    <w:tmpl w:val="281C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FD0598"/>
    <w:multiLevelType w:val="hybridMultilevel"/>
    <w:tmpl w:val="8EA862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7"/>
  </w:num>
  <w:num w:numId="5">
    <w:abstractNumId w:val="9"/>
  </w:num>
  <w:num w:numId="6">
    <w:abstractNumId w:val="11"/>
  </w:num>
  <w:num w:numId="7">
    <w:abstractNumId w:val="2"/>
  </w:num>
  <w:num w:numId="8">
    <w:abstractNumId w:val="6"/>
  </w:num>
  <w:num w:numId="9">
    <w:abstractNumId w:val="8"/>
  </w:num>
  <w:num w:numId="10">
    <w:abstractNumId w:val="12"/>
  </w:num>
  <w:num w:numId="11">
    <w:abstractNumId w:val="1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1A1"/>
    <w:rsid w:val="00210CA0"/>
    <w:rsid w:val="002125A4"/>
    <w:rsid w:val="00216A48"/>
    <w:rsid w:val="002428DC"/>
    <w:rsid w:val="003127B8"/>
    <w:rsid w:val="00383710"/>
    <w:rsid w:val="003D3CBF"/>
    <w:rsid w:val="00421457"/>
    <w:rsid w:val="004474B0"/>
    <w:rsid w:val="004A2CCA"/>
    <w:rsid w:val="00515A11"/>
    <w:rsid w:val="00553E90"/>
    <w:rsid w:val="005E5504"/>
    <w:rsid w:val="00605418"/>
    <w:rsid w:val="00656C3A"/>
    <w:rsid w:val="0066342B"/>
    <w:rsid w:val="006D61E0"/>
    <w:rsid w:val="007141E5"/>
    <w:rsid w:val="00724B61"/>
    <w:rsid w:val="0078607E"/>
    <w:rsid w:val="007D381B"/>
    <w:rsid w:val="00876906"/>
    <w:rsid w:val="009928B0"/>
    <w:rsid w:val="00B70429"/>
    <w:rsid w:val="00B7046B"/>
    <w:rsid w:val="00BA01A1"/>
    <w:rsid w:val="00C12158"/>
    <w:rsid w:val="00C1536C"/>
    <w:rsid w:val="00C56753"/>
    <w:rsid w:val="00CB2657"/>
    <w:rsid w:val="00DB29F9"/>
    <w:rsid w:val="00E66D94"/>
    <w:rsid w:val="00FB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05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141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141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maqwetu3</cp:lastModifiedBy>
  <cp:revision>2</cp:revision>
  <cp:lastPrinted>2026-05-28T05:33:00Z</cp:lastPrinted>
  <dcterms:created xsi:type="dcterms:W3CDTF">2026-06-02T07:47:00Z</dcterms:created>
  <dcterms:modified xsi:type="dcterms:W3CDTF">2026-06-02T07:47:00Z</dcterms:modified>
</cp:coreProperties>
</file>