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79CDD" w14:textId="77777777" w:rsidR="00927EB5" w:rsidRDefault="00927EB5" w:rsidP="00C90D7F">
      <w:pPr>
        <w:spacing w:line="240" w:lineRule="auto"/>
        <w:jc w:val="center"/>
        <w:rPr>
          <w:rFonts w:ascii="Times New Roman" w:hAnsi="Times New Roman" w:cs="Times New Roman"/>
          <w:b/>
          <w:bCs/>
          <w:color w:val="385623" w:themeColor="accent6" w:themeShade="80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385623" w:themeColor="accent6" w:themeShade="80"/>
          <w:sz w:val="44"/>
          <w:szCs w:val="44"/>
        </w:rPr>
        <w:t>SARAH MUMBE NDUE</w:t>
      </w:r>
    </w:p>
    <w:p w14:paraId="53D4CC41" w14:textId="46E824AA" w:rsidR="00927EB5" w:rsidRPr="00334D43" w:rsidRDefault="00927EB5" w:rsidP="00C90D7F">
      <w:pPr>
        <w:spacing w:line="240" w:lineRule="auto"/>
        <w:rPr>
          <w:rFonts w:ascii="Times New Roman" w:hAnsi="Times New Roman" w:cs="Times New Roman"/>
          <w:b/>
          <w:bCs/>
          <w:color w:val="385623" w:themeColor="accent6" w:themeShade="80"/>
          <w:sz w:val="36"/>
          <w:szCs w:val="36"/>
          <w:u w:val="single"/>
        </w:rPr>
      </w:pPr>
      <w:r w:rsidRPr="00334D43">
        <w:rPr>
          <w:rFonts w:ascii="Times New Roman" w:hAnsi="Times New Roman" w:cs="Times New Roman"/>
          <w:b/>
          <w:bCs/>
          <w:noProof/>
          <w:color w:val="70AD47" w:themeColor="accent6"/>
          <w:sz w:val="44"/>
          <w:szCs w:val="44"/>
          <w:u w:val="single"/>
        </w:rPr>
        <w:drawing>
          <wp:inline distT="0" distB="0" distL="0" distR="0" wp14:anchorId="68D91584" wp14:editId="064ABAE0">
            <wp:extent cx="279400" cy="266065"/>
            <wp:effectExtent l="0" t="0" r="6350" b="635"/>
            <wp:docPr id="1" name="Graphic 1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Email with solid fil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87" cy="28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D43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u w:val="single"/>
        </w:rPr>
        <w:t>sarahndue3@gmail.com</w:t>
      </w:r>
      <w:r w:rsidRPr="00334D43">
        <w:rPr>
          <w:rFonts w:ascii="Times New Roman" w:hAnsi="Times New Roman" w:cs="Times New Roman"/>
          <w:b/>
          <w:bCs/>
          <w:color w:val="385623" w:themeColor="accent6" w:themeShade="80"/>
          <w:sz w:val="36"/>
          <w:szCs w:val="36"/>
          <w:u w:val="single"/>
        </w:rPr>
        <w:t xml:space="preserve">                   </w:t>
      </w:r>
      <w:r w:rsidR="00334D43">
        <w:rPr>
          <w:rFonts w:ascii="Times New Roman" w:hAnsi="Times New Roman" w:cs="Times New Roman"/>
          <w:b/>
          <w:bCs/>
          <w:color w:val="385623" w:themeColor="accent6" w:themeShade="80"/>
          <w:sz w:val="36"/>
          <w:szCs w:val="36"/>
          <w:u w:val="single"/>
        </w:rPr>
        <w:t xml:space="preserve">                  </w:t>
      </w:r>
      <w:r w:rsidRPr="00334D43">
        <w:rPr>
          <w:rFonts w:ascii="Times New Roman" w:hAnsi="Times New Roman" w:cs="Times New Roman"/>
          <w:b/>
          <w:bCs/>
          <w:color w:val="385623" w:themeColor="accent6" w:themeShade="80"/>
          <w:sz w:val="36"/>
          <w:szCs w:val="36"/>
          <w:u w:val="single"/>
        </w:rPr>
        <w:t xml:space="preserve">  </w:t>
      </w:r>
      <w:r w:rsidRPr="00334D43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u w:val="single"/>
        </w:rPr>
        <w:t>+254 715273696</w:t>
      </w:r>
      <w:r w:rsidR="00334D43" w:rsidRPr="00334D43">
        <w:rPr>
          <w:rFonts w:ascii="Times New Roman" w:hAnsi="Times New Roman" w:cs="Times New Roman"/>
          <w:b/>
          <w:bCs/>
          <w:noProof/>
          <w:color w:val="70AD47" w:themeColor="accent6"/>
          <w:sz w:val="28"/>
          <w:szCs w:val="28"/>
          <w:u w:val="single"/>
        </w:rPr>
        <w:drawing>
          <wp:inline distT="0" distB="0" distL="0" distR="0" wp14:anchorId="52D35889" wp14:editId="10F86440">
            <wp:extent cx="273050" cy="259715"/>
            <wp:effectExtent l="0" t="0" r="0" b="6985"/>
            <wp:docPr id="2" name="Graphic 2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Receive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43" cy="26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1542" w14:textId="0154963B" w:rsidR="00927EB5" w:rsidRPr="00FF3D56" w:rsidRDefault="00FF3D56" w:rsidP="002E764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F3D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Professional Summary</w:t>
      </w:r>
    </w:p>
    <w:p w14:paraId="0ABE3C76" w14:textId="66FD0FF1" w:rsidR="006D3B56" w:rsidRDefault="00FF3D56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 results-oriented and enthusiastic Human Resource Management Professional with a strong passion for people management, employee engagement and organizational development through implementation of HR solutions, staff development initiatives and process improvements. Self-motivated work ethic to perform effectively in independent or team environments, with proven strengths in interpersonal communication, teamwork and stakeholder engagement</w:t>
      </w:r>
      <w:r w:rsidR="006D3B56">
        <w:rPr>
          <w:rFonts w:ascii="Times New Roman" w:hAnsi="Times New Roman" w:cs="Times New Roman"/>
          <w:color w:val="000000" w:themeColor="text1"/>
          <w:sz w:val="24"/>
          <w:szCs w:val="24"/>
        </w:rPr>
        <w:t>. Offering attention to detail and great decision-making skills, committed to leveraging my HR knowledge to support various HR roles positively.</w:t>
      </w:r>
    </w:p>
    <w:p w14:paraId="50136EE0" w14:textId="4BE2E05E" w:rsidR="006D3B56" w:rsidRDefault="006D3B56" w:rsidP="002E764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Core Skills</w:t>
      </w:r>
    </w:p>
    <w:p w14:paraId="71DEED67" w14:textId="2EDC599D" w:rsidR="006D3B56" w:rsidRPr="005B10A2" w:rsidRDefault="006D3B56" w:rsidP="005B10A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D3B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HRM knowledge and skills     </w:t>
      </w:r>
      <w:r w:rsidR="005B10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r w:rsidR="005B10A2" w:rsidRPr="006D3B56">
        <w:rPr>
          <w:rFonts w:ascii="Times New Roman" w:hAnsi="Times New Roman" w:cs="Times New Roman"/>
          <w:color w:val="000000" w:themeColor="text1"/>
          <w:sz w:val="24"/>
          <w:szCs w:val="24"/>
        </w:rPr>
        <w:t>Analytical and data driven</w:t>
      </w:r>
    </w:p>
    <w:p w14:paraId="7C02985E" w14:textId="10557BBD" w:rsidR="006D3B56" w:rsidRPr="006D3B56" w:rsidRDefault="006D3B56" w:rsidP="005B10A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HRIS                                       </w:t>
      </w:r>
      <w:r w:rsidR="005B10A2">
        <w:rPr>
          <w:rFonts w:ascii="Times New Roman" w:hAnsi="Times New Roman" w:cs="Times New Roman"/>
          <w:color w:val="000000" w:themeColor="text1"/>
          <w:sz w:val="24"/>
          <w:szCs w:val="24"/>
        </w:rPr>
        <w:t>• Communication skills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</w:t>
      </w:r>
    </w:p>
    <w:p w14:paraId="2A9337B7" w14:textId="249C63CD" w:rsidR="006D3B56" w:rsidRPr="003959A2" w:rsidRDefault="006D3B56" w:rsidP="003959A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Employee experience expertise</w:t>
      </w:r>
      <w:r w:rsidRPr="005B10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3959A2">
        <w:rPr>
          <w:rFonts w:ascii="Times New Roman" w:hAnsi="Times New Roman" w:cs="Times New Roman"/>
          <w:color w:val="000000" w:themeColor="text1"/>
          <w:sz w:val="24"/>
          <w:szCs w:val="24"/>
        </w:rPr>
        <w:t>•</w:t>
      </w:r>
      <w:r w:rsidRPr="005B10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959A2">
        <w:rPr>
          <w:rFonts w:ascii="Times New Roman" w:hAnsi="Times New Roman" w:cs="Times New Roman"/>
          <w:color w:val="000000" w:themeColor="text1"/>
          <w:sz w:val="24"/>
          <w:szCs w:val="24"/>
        </w:rPr>
        <w:t>Administrative expertise</w:t>
      </w:r>
      <w:r w:rsidRPr="003959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</w:p>
    <w:p w14:paraId="6CCF37C7" w14:textId="0FBF14D9" w:rsidR="006D3B56" w:rsidRPr="009B235D" w:rsidRDefault="006D3B56" w:rsidP="003959A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Recruitment and selection          </w:t>
      </w:r>
      <w:r w:rsidR="003959A2">
        <w:rPr>
          <w:rFonts w:ascii="Times New Roman" w:hAnsi="Times New Roman" w:cs="Times New Roman"/>
          <w:color w:val="000000" w:themeColor="text1"/>
          <w:sz w:val="24"/>
          <w:szCs w:val="24"/>
        </w:rPr>
        <w:t>• HR reporting skills</w:t>
      </w:r>
      <w:r w:rsidRPr="003959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2AD9AEF6" w14:textId="77777777" w:rsidR="009B235D" w:rsidRPr="009B235D" w:rsidRDefault="009B235D" w:rsidP="009B235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235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Technical Skills</w:t>
      </w:r>
    </w:p>
    <w:p w14:paraId="7C19D66D" w14:textId="77777777" w:rsidR="009B235D" w:rsidRPr="009B235D" w:rsidRDefault="009B235D" w:rsidP="009B235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235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Advanced Microsoft Office: including Word, Excel, PowerPoint, Outlook, Access, </w:t>
      </w:r>
    </w:p>
    <w:p w14:paraId="0644033F" w14:textId="77777777" w:rsidR="009B235D" w:rsidRPr="009B235D" w:rsidRDefault="009B235D" w:rsidP="009B235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235D">
        <w:rPr>
          <w:rFonts w:ascii="Times New Roman" w:hAnsi="Times New Roman" w:cs="Times New Roman"/>
          <w:color w:val="000000" w:themeColor="text1"/>
          <w:sz w:val="24"/>
          <w:szCs w:val="24"/>
        </w:rPr>
        <w:t>Communication: Google Workspace, Email, Zoom and Teams</w:t>
      </w:r>
    </w:p>
    <w:p w14:paraId="7A3D2DDF" w14:textId="77777777" w:rsidR="009B235D" w:rsidRPr="009B235D" w:rsidRDefault="009B235D" w:rsidP="009B235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235D">
        <w:rPr>
          <w:rFonts w:ascii="Times New Roman" w:hAnsi="Times New Roman" w:cs="Times New Roman"/>
          <w:color w:val="000000" w:themeColor="text1"/>
          <w:sz w:val="24"/>
          <w:szCs w:val="24"/>
        </w:rPr>
        <w:t>HR Systems</w:t>
      </w:r>
    </w:p>
    <w:p w14:paraId="308F8586" w14:textId="77777777" w:rsidR="009B235D" w:rsidRPr="009B235D" w:rsidRDefault="009B235D" w:rsidP="009B235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7AEEB37" w14:textId="422DF39D" w:rsidR="006D3B56" w:rsidRPr="005B10A2" w:rsidRDefault="00B61CCB" w:rsidP="005B10A2">
      <w:pPr>
        <w:spacing w:line="36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9A7145" wp14:editId="1E6ECD16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6159500" cy="19050"/>
                <wp:effectExtent l="0" t="0" r="317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EC7368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3pt" to="48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UQl5QEAAC8EAAAOAAAAZHJzL2Uyb0RvYy54bWysU8tu2zAQvBfoPxC815KC2GgEyzk4SC99&#10;GE37AQxFWgRILrFkbPnvu6RsxWgLFC16oURyZ2ZntFrfj86yg8JowHe8WdScKS+hN37f8e/fHt+9&#10;5ywm4XthwauOn1Tk95u3b9bH0KobGMD2ChmR+NgeQ8eHlEJbVVEOyom4gKA8XWpAJxJtcV/1KI7E&#10;7mx1U9er6gjYBwSpYqTTh+mSbwq/1kqmL1pHlZjtOPWWyoplfc5rtVmLdo8iDEae2xD/0IUTxpPo&#10;TPUgkmAvaH6hckYiRNBpIcFVoLWRqnggN039k5unQQRVvFA4Mcwxxf9HKz8fdshM3/Fbzrxw9Ime&#10;EgqzHxLbgvcUICC7zTkdQ2ypfOt3eN7FsMNsetTo8pPssLFke5qzVWNikg5XzfJuWdMnkHTX3NXL&#10;kn31Cg4Y0wcFjuWXjlvjs3XRisPHmEiQSi8l+dj6vEawpn801pZNHhq1tcgOgj63kFL5tCok9sV9&#10;gn46py6oj4mxzFmGFP4rNlLLClU2Pdksb+lk1aT+VWmKjYw1RWAmutZuzirWU3WGaep0BtZ/Bp7r&#10;M1SVYf4b8IwoyuDTDHbGA/5OPY2XlvVUf0lg8p0jeIb+VAagRENTWZI7/0F57K/3Bf76n29+AAAA&#10;//8DAFBLAwQUAAYACAAAACEAOGeS49sAAAADAQAADwAAAGRycy9kb3ducmV2LnhtbEyPwU7DMBBE&#10;70j8g7VI3KgDVKGEbKpCQUUqEhD4ACdekoh4HcVuG/h6lhMcRzOaeZMvJ9erPY2h84xwPktAEdfe&#10;dtwgvL89nC1AhWjYmt4zIXxRgGVxfJSbzPoDv9K+jI2SEg6ZQWhjHDKtQ92SM2HmB2LxPvzoTBQ5&#10;NtqO5iDlrtcXSZJqZzqWhdYMdNdS/VnuHML8+ft2vSrXj9NmMa+397p62TxtEU9PptUNqEhT/AvD&#10;L76gQyFMld+xDapHkCMRIQUl3vVVIrJCuExBF7n+z178AAAA//8DAFBLAQItABQABgAIAAAAIQC2&#10;gziS/gAAAOEBAAATAAAAAAAAAAAAAAAAAAAAAABbQ29udGVudF9UeXBlc10ueG1sUEsBAi0AFAAG&#10;AAgAAAAhADj9If/WAAAAlAEAAAsAAAAAAAAAAAAAAAAALwEAAF9yZWxzLy5yZWxzUEsBAi0AFAAG&#10;AAgAAAAhACldRCXlAQAALwQAAA4AAAAAAAAAAAAAAAAALgIAAGRycy9lMm9Eb2MueG1sUEsBAi0A&#10;FAAGAAgAAAAhADhnkuPbAAAAAwEAAA8AAAAAAAAAAAAAAAAAPwQAAGRycy9kb3ducmV2LnhtbFBL&#10;BQYAAAAABAAEAPMAAABHBQAAAAA=&#10;" strokecolor="#375623 [1609]" strokeweight=".5pt">
                <v:stroke joinstyle="miter"/>
                <w10:wrap anchorx="margin"/>
              </v:line>
            </w:pict>
          </mc:Fallback>
        </mc:AlternateContent>
      </w:r>
    </w:p>
    <w:p w14:paraId="47790444" w14:textId="56D3A9F9" w:rsidR="006D3B56" w:rsidRDefault="00CF3FD9" w:rsidP="002E764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Academic Qualification</w:t>
      </w:r>
    </w:p>
    <w:p w14:paraId="112C8E1A" w14:textId="0557B441" w:rsidR="00CF3FD9" w:rsidRDefault="00CF3FD9" w:rsidP="002E764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Institute of Human Resource Management</w:t>
      </w:r>
    </w:p>
    <w:p w14:paraId="4B154BBC" w14:textId="1BA1CB04" w:rsidR="00CF3FD9" w:rsidRDefault="00CF3FD9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Member- Institute of Human Resource Management (IHRM), Kenya             </w:t>
      </w:r>
      <w:r w:rsidR="002E76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3AD9DE70" w14:textId="77777777" w:rsidR="001B2D29" w:rsidRPr="002E764F" w:rsidRDefault="001B2D29" w:rsidP="001B2D2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7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College of Human Resource Management</w:t>
      </w:r>
    </w:p>
    <w:p w14:paraId="4E4EA9EE" w14:textId="3BFC3D86" w:rsidR="001B2D29" w:rsidRDefault="001B2D29" w:rsidP="002E764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Certified Human Resource Professional (CHRP-K)</w:t>
      </w:r>
    </w:p>
    <w:p w14:paraId="2B5E1F12" w14:textId="77777777" w:rsidR="001B2D29" w:rsidRDefault="001B2D29" w:rsidP="001B2D2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Prominent Coursework: Strategic Human Resource Management, Employee Relations, Benefits and Compensation, Recruitment and Selection, Training and Development, Business Statistics.</w:t>
      </w:r>
    </w:p>
    <w:p w14:paraId="56D1029D" w14:textId="1FC22FAB" w:rsidR="001B2D29" w:rsidRPr="001B2D29" w:rsidRDefault="001B2D29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Date: January 2025 - December 2025 </w:t>
      </w:r>
    </w:p>
    <w:p w14:paraId="3D33F731" w14:textId="14245B66" w:rsidR="00CF3FD9" w:rsidRPr="002E764F" w:rsidRDefault="00520A44" w:rsidP="002E764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7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College of Human Resource Management</w:t>
      </w:r>
    </w:p>
    <w:p w14:paraId="51D30922" w14:textId="18C0D366" w:rsidR="00520A44" w:rsidRDefault="00520A44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69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Higher Diploma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Human Resource Management</w:t>
      </w:r>
    </w:p>
    <w:p w14:paraId="271D35B5" w14:textId="77777777" w:rsidR="00520A44" w:rsidRDefault="00520A44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Prominent Coursework: Strategic Human Resource Management, Employee Relations, Benefits and Compensation, Recruitment and Selection, Training and Development, Business Statistics.</w:t>
      </w:r>
    </w:p>
    <w:p w14:paraId="768272A2" w14:textId="5C38037A" w:rsidR="002E764F" w:rsidRDefault="00520A44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Date: </w:t>
      </w:r>
      <w:r w:rsidR="003669FB">
        <w:rPr>
          <w:rFonts w:ascii="Times New Roman" w:hAnsi="Times New Roman" w:cs="Times New Roman"/>
          <w:color w:val="000000" w:themeColor="text1"/>
          <w:sz w:val="24"/>
          <w:szCs w:val="24"/>
        </w:rPr>
        <w:t>January 2023 - October 2023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BEA4392" w14:textId="47494D60" w:rsidR="002E764F" w:rsidRDefault="002E764F" w:rsidP="002E764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South Eastern Kenya University</w:t>
      </w:r>
    </w:p>
    <w:p w14:paraId="622A23F4" w14:textId="38157323" w:rsidR="002E764F" w:rsidRDefault="002E764F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Bachelor of Science degree</w:t>
      </w:r>
    </w:p>
    <w:p w14:paraId="29EED930" w14:textId="32681459" w:rsidR="002E764F" w:rsidRPr="002E764F" w:rsidRDefault="002E764F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Date: 2016 - 2020</w:t>
      </w:r>
    </w:p>
    <w:p w14:paraId="55F6C0EC" w14:textId="16A7C68A" w:rsidR="003669FB" w:rsidRDefault="003669FB" w:rsidP="002E764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 John Paul II Institute</w:t>
      </w:r>
    </w:p>
    <w:p w14:paraId="3D7846D8" w14:textId="51BF00AF" w:rsidR="003669FB" w:rsidRDefault="003669FB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Advanced Computer Packages</w:t>
      </w:r>
    </w:p>
    <w:p w14:paraId="278A20D4" w14:textId="48F7CE38" w:rsidR="003669FB" w:rsidRDefault="003669FB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Date: 2016</w:t>
      </w:r>
    </w:p>
    <w:p w14:paraId="5C58FC00" w14:textId="65AF2950" w:rsidR="003669FB" w:rsidRDefault="003669FB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836A1" wp14:editId="2CED2CB7">
                <wp:simplePos x="0" y="0"/>
                <wp:positionH relativeFrom="margin">
                  <wp:align>left</wp:align>
                </wp:positionH>
                <wp:positionV relativeFrom="paragraph">
                  <wp:posOffset>64770</wp:posOffset>
                </wp:positionV>
                <wp:extent cx="6083300" cy="12700"/>
                <wp:effectExtent l="0" t="0" r="3175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33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C9F7A2" id="Straight Connector 5" o:spid="_x0000_s1026" style="position:absolute;flip:y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5.1pt" to="479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KR17QEAADkEAAAOAAAAZHJzL2Uyb0RvYy54bWysU01vGyEQvVfqf0Dc6107shutvM7BUXrp&#10;h9W0vRN28CIBg4D44993YNdbq60qJSoHxMe8N/Mew/ruZA07QIgaXcvns5ozcBI77fYt//7t4d0t&#10;ZzEJ1wmDDlp+hsjvNm/frI++gQX2aDoIjEhcbI6+5X1KvqmqKHuwIs7Qg6NLhcGKRNuwr7ogjsRu&#10;TbWo61V1xND5gBJipNP74ZJvCr9SINMXpSIkZlpOtaUyhzI/5bnarEWzD8L3Wo5liFdUYYV2lHSi&#10;uhdJsOeg/6CyWgaMqNJMoq1QKS2haCA18/o3NY+98FC0kDnRTzbF/0crPx92gemu5UvOnLD0RI8p&#10;CL3vE9uic2QgBrbMPh19bCh863Zh3EW/C1n0SQXLlNH+B7VAsYGEsVNx+Ty5DKfEJB2u6tubm5oe&#10;Q9LdfPGelsRXDTSZzoeYPgBalhctN9plE0QjDh9jGkIvIfnYuDxHNLp70MaUTW4f2JrADoIeXkgJ&#10;Lq0KiXm2n7Abzpc1jTF56bgMKaVcsVFhOUOV5Q+CyyqdDQzZv4IiA0nYIH0ius49H7MYR9EZpqjS&#10;CViXyv4JHOMzFEpbvwQ8IUpmdGkCW+0w/C17Ol1KVkP8xYFBd7bgCbtzaYViDfVncW78S/kDXO8L&#10;/NeP3/wEAAD//wMAUEsDBBQABgAIAAAAIQC+8jV82AAAAAYBAAAPAAAAZHJzL2Rvd25yZXYueG1s&#10;TI/BTsMwDIbvSLxDZCRuLCUI1HVNp6kS3BnTtGPaeG1H43RNunVvjznB0d9v/f6cr2fXiwuOofOk&#10;4XmRgECqve2o0bD7en9KQYRoyJreE2q4YYB1cX+Xm8z6K33iZRsbwSUUMqOhjXHIpAx1i86EhR+Q&#10;ODv60ZnI49hIO5orl7teqiR5k850xBdaM2DZYv29nZwGrHd0TssXt/RTdShPH6XaDzetHx/mzQpE&#10;xDn+LcOvPqtDwU6Vn8gG0WvgRyLTRIHgdPmaMqgYKAWyyOV//eIHAAD//wMAUEsBAi0AFAAGAAgA&#10;AAAhALaDOJL+AAAA4QEAABMAAAAAAAAAAAAAAAAAAAAAAFtDb250ZW50X1R5cGVzXS54bWxQSwEC&#10;LQAUAAYACAAAACEAOP0h/9YAAACUAQAACwAAAAAAAAAAAAAAAAAvAQAAX3JlbHMvLnJlbHNQSwEC&#10;LQAUAAYACAAAACEAi5ykde0BAAA5BAAADgAAAAAAAAAAAAAAAAAuAgAAZHJzL2Uyb0RvYy54bWxQ&#10;SwECLQAUAAYACAAAACEAvvI1fNgAAAAGAQAADwAAAAAAAAAAAAAAAABHBAAAZHJzL2Rvd25yZXYu&#10;eG1sUEsFBgAAAAAEAAQA8wAAAEwFAAAAAA==&#10;" strokecolor="#375623 [1609]" strokeweight=".5pt">
                <v:stroke joinstyle="miter"/>
                <w10:wrap anchorx="margin"/>
              </v:line>
            </w:pict>
          </mc:Fallback>
        </mc:AlternateContent>
      </w:r>
    </w:p>
    <w:p w14:paraId="0F1D1919" w14:textId="504C086A" w:rsidR="003669FB" w:rsidRDefault="003669FB" w:rsidP="002E764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Professional Experience</w:t>
      </w:r>
    </w:p>
    <w:p w14:paraId="0FEBB296" w14:textId="7F34F38E" w:rsidR="003669FB" w:rsidRDefault="003669FB" w:rsidP="002E764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NATIONAL SOCIAL SECURITY FUND</w:t>
      </w:r>
      <w:r w:rsidR="005B10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(NSSF)</w:t>
      </w:r>
    </w:p>
    <w:p w14:paraId="6E36A712" w14:textId="62887A4F" w:rsidR="003669FB" w:rsidRDefault="003669FB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Benefits Administrator, HR Department</w:t>
      </w:r>
      <w:r w:rsidR="003959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Date: October 2023-</w:t>
      </w:r>
      <w:r w:rsidR="009B77C0">
        <w:rPr>
          <w:rFonts w:ascii="Times New Roman" w:hAnsi="Times New Roman" w:cs="Times New Roman"/>
          <w:color w:val="000000" w:themeColor="text1"/>
          <w:sz w:val="24"/>
          <w:szCs w:val="24"/>
        </w:rPr>
        <w:t>February 2025</w:t>
      </w:r>
    </w:p>
    <w:p w14:paraId="601C518E" w14:textId="006E227E" w:rsidR="009B77C0" w:rsidRDefault="005B2462" w:rsidP="002E764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Supported the HR team in </w:t>
      </w:r>
      <w:r w:rsidR="009B77C0">
        <w:rPr>
          <w:rFonts w:ascii="Times New Roman" w:hAnsi="Times New Roman" w:cs="Times New Roman"/>
          <w:color w:val="000000" w:themeColor="text1"/>
          <w:sz w:val="24"/>
          <w:szCs w:val="24"/>
        </w:rPr>
        <w:t>Payroll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preparation including verifying attendance, overtime, allowances and</w:t>
      </w:r>
      <w:r w:rsidR="009B77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="009B77C0">
        <w:rPr>
          <w:rFonts w:ascii="Times New Roman" w:hAnsi="Times New Roman" w:cs="Times New Roman"/>
          <w:color w:val="000000" w:themeColor="text1"/>
          <w:sz w:val="24"/>
          <w:szCs w:val="24"/>
        </w:rPr>
        <w:t>emitted Statutory Deductions i.e. PAYE, NSSF and SHIF</w:t>
      </w:r>
    </w:p>
    <w:p w14:paraId="22E2E3D2" w14:textId="6821ACC5" w:rsidR="006011A1" w:rsidRDefault="006011A1" w:rsidP="002E764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Responded to employee HR enquiries and provided assistance on policies, benefits, leave, payroll and employment procedures.</w:t>
      </w:r>
    </w:p>
    <w:p w14:paraId="797D036D" w14:textId="77777777" w:rsidR="009B77C0" w:rsidRPr="009B77C0" w:rsidRDefault="009B77C0" w:rsidP="002E764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7C0">
        <w:rPr>
          <w:rFonts w:ascii="Times New Roman" w:hAnsi="Times New Roman" w:cs="Times New Roman"/>
          <w:sz w:val="24"/>
          <w:szCs w:val="24"/>
        </w:rPr>
        <w:lastRenderedPageBreak/>
        <w:t xml:space="preserve">Delivered onboarding sessions and guided new employees through benefits and HR processes to promote smooth integration. </w:t>
      </w:r>
    </w:p>
    <w:p w14:paraId="0833C8DA" w14:textId="77777777" w:rsidR="009B77C0" w:rsidRPr="009B77C0" w:rsidRDefault="009B77C0" w:rsidP="002E764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7C0">
        <w:rPr>
          <w:rFonts w:ascii="Times New Roman" w:hAnsi="Times New Roman" w:cs="Times New Roman"/>
          <w:sz w:val="24"/>
          <w:szCs w:val="24"/>
        </w:rPr>
        <w:t>Provided one-on-one employee support and coaching on benefits eligibility, HR policies, and career documentation.</w:t>
      </w:r>
    </w:p>
    <w:p w14:paraId="1892956B" w14:textId="5DA2AF94" w:rsidR="009B77C0" w:rsidRPr="009B77C0" w:rsidRDefault="009B77C0" w:rsidP="002E764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7C0">
        <w:rPr>
          <w:rFonts w:ascii="Times New Roman" w:hAnsi="Times New Roman" w:cs="Times New Roman"/>
          <w:sz w:val="24"/>
          <w:szCs w:val="24"/>
        </w:rPr>
        <w:t>Handled member and employee inquiries with professionalism, maintaining strong communication and service excellence.</w:t>
      </w:r>
    </w:p>
    <w:p w14:paraId="28772A74" w14:textId="7EA4768F" w:rsidR="009B77C0" w:rsidRPr="009B77C0" w:rsidRDefault="009B77C0" w:rsidP="002E764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7C0">
        <w:rPr>
          <w:rFonts w:ascii="Times New Roman" w:hAnsi="Times New Roman" w:cs="Times New Roman"/>
          <w:sz w:val="24"/>
          <w:szCs w:val="24"/>
        </w:rPr>
        <w:t>Ensured confidential maintenance of employee and member records, aligning HR operations with organizational goals.</w:t>
      </w:r>
    </w:p>
    <w:p w14:paraId="71CDA19D" w14:textId="2DD3BACF" w:rsidR="009B77C0" w:rsidRPr="009B77C0" w:rsidRDefault="009B77C0" w:rsidP="002E764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7C0">
        <w:rPr>
          <w:rFonts w:ascii="Times New Roman" w:hAnsi="Times New Roman" w:cs="Times New Roman"/>
          <w:sz w:val="24"/>
          <w:szCs w:val="24"/>
        </w:rPr>
        <w:t>Supported HR recruitment activities including CV screening, shortlisting, and preparation of onboarding materials</w:t>
      </w:r>
    </w:p>
    <w:p w14:paraId="40C18749" w14:textId="77777777" w:rsidR="009B77C0" w:rsidRPr="009B77C0" w:rsidRDefault="009B77C0" w:rsidP="002E764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7C0">
        <w:rPr>
          <w:rFonts w:ascii="Times New Roman" w:hAnsi="Times New Roman" w:cs="Times New Roman"/>
          <w:sz w:val="24"/>
          <w:szCs w:val="24"/>
        </w:rPr>
        <w:t xml:space="preserve">Coordinated claim processing and ensured accuracy, efficiency, and compliance with organizational standards. </w:t>
      </w:r>
    </w:p>
    <w:p w14:paraId="7C43003B" w14:textId="63514B45" w:rsidR="009B77C0" w:rsidRPr="009B77C0" w:rsidRDefault="009B77C0" w:rsidP="002E764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7C0">
        <w:rPr>
          <w:rFonts w:ascii="Times New Roman" w:hAnsi="Times New Roman" w:cs="Times New Roman"/>
          <w:sz w:val="24"/>
          <w:szCs w:val="24"/>
        </w:rPr>
        <w:t>Collaborated across departments to enhance service delivery and team engagement.</w:t>
      </w:r>
    </w:p>
    <w:p w14:paraId="74559A56" w14:textId="5B6FC09A" w:rsidR="003669FB" w:rsidRDefault="003669FB" w:rsidP="002E764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93CBFEA" w14:textId="64914CCF" w:rsidR="009B77C0" w:rsidRDefault="009B77C0" w:rsidP="002E764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NAKURU LEVEL 5 HOSPITAL</w:t>
      </w:r>
    </w:p>
    <w:p w14:paraId="353C9D82" w14:textId="12E6ED9D" w:rsidR="009B77C0" w:rsidRDefault="005B2462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Administrator</w:t>
      </w:r>
      <w:r w:rsidR="0097000F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HR department</w:t>
      </w:r>
      <w:r w:rsidR="009700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January 2021-December 2021</w:t>
      </w:r>
    </w:p>
    <w:p w14:paraId="1E2A7F5E" w14:textId="77777777" w:rsidR="009408EA" w:rsidRPr="009408EA" w:rsidRDefault="005B2462" w:rsidP="002E764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2462">
        <w:rPr>
          <w:rFonts w:ascii="Times New Roman" w:hAnsi="Times New Roman" w:cs="Times New Roman"/>
          <w:sz w:val="24"/>
          <w:szCs w:val="24"/>
        </w:rPr>
        <w:t xml:space="preserve">Payroll and Benefits Support: </w:t>
      </w:r>
    </w:p>
    <w:p w14:paraId="07F209BC" w14:textId="74C4F2D6" w:rsidR="009408EA" w:rsidRDefault="005B2462" w:rsidP="002E76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2462">
        <w:rPr>
          <w:rFonts w:ascii="Times New Roman" w:hAnsi="Times New Roman" w:cs="Times New Roman"/>
          <w:sz w:val="24"/>
          <w:szCs w:val="24"/>
        </w:rPr>
        <w:t xml:space="preserve">Gathering attendance records for payroll processing. </w:t>
      </w:r>
    </w:p>
    <w:p w14:paraId="1FD60909" w14:textId="4A7F1268" w:rsidR="005B2462" w:rsidRPr="005B2462" w:rsidRDefault="005B2462" w:rsidP="002E76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2462">
        <w:rPr>
          <w:rFonts w:ascii="Times New Roman" w:hAnsi="Times New Roman" w:cs="Times New Roman"/>
          <w:sz w:val="24"/>
          <w:szCs w:val="24"/>
        </w:rPr>
        <w:t>Assisting in updating employee benefit records.</w:t>
      </w:r>
    </w:p>
    <w:p w14:paraId="4E81DFB4" w14:textId="7B48E015" w:rsidR="006011A1" w:rsidRPr="005B2462" w:rsidRDefault="0097000F" w:rsidP="002E764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11A1">
        <w:rPr>
          <w:rFonts w:ascii="Times New Roman" w:hAnsi="Times New Roman" w:cs="Times New Roman"/>
          <w:sz w:val="24"/>
          <w:szCs w:val="24"/>
        </w:rPr>
        <w:t>Assist</w:t>
      </w:r>
      <w:r w:rsidR="009408EA">
        <w:rPr>
          <w:rFonts w:ascii="Times New Roman" w:hAnsi="Times New Roman" w:cs="Times New Roman"/>
          <w:sz w:val="24"/>
          <w:szCs w:val="24"/>
        </w:rPr>
        <w:t>ing</w:t>
      </w:r>
      <w:r w:rsidRPr="006011A1">
        <w:rPr>
          <w:rFonts w:ascii="Times New Roman" w:hAnsi="Times New Roman" w:cs="Times New Roman"/>
          <w:sz w:val="24"/>
          <w:szCs w:val="24"/>
        </w:rPr>
        <w:t xml:space="preserve"> in developing and implementing employee training and career development programs to enhance staff skills and retention.</w:t>
      </w:r>
      <w:r w:rsidR="006011A1" w:rsidRPr="006011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962106" w14:textId="47E68625" w:rsidR="005B2462" w:rsidRPr="006011A1" w:rsidRDefault="005B2462" w:rsidP="002E764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</w:t>
      </w:r>
      <w:r w:rsidR="009408EA"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z w:val="24"/>
          <w:szCs w:val="24"/>
        </w:rPr>
        <w:t xml:space="preserve"> in monitoring compliance with hospital HR policies, labor laws and workplace regulations</w:t>
      </w:r>
    </w:p>
    <w:p w14:paraId="598186D8" w14:textId="2D7442A5" w:rsidR="006011A1" w:rsidRPr="009408EA" w:rsidRDefault="006011A1" w:rsidP="002E764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000F">
        <w:rPr>
          <w:rFonts w:ascii="Times New Roman" w:hAnsi="Times New Roman" w:cs="Times New Roman"/>
          <w:sz w:val="24"/>
          <w:szCs w:val="24"/>
        </w:rPr>
        <w:t>Collaborat</w:t>
      </w:r>
      <w:r w:rsidR="005B2462">
        <w:rPr>
          <w:rFonts w:ascii="Times New Roman" w:hAnsi="Times New Roman" w:cs="Times New Roman"/>
          <w:sz w:val="24"/>
          <w:szCs w:val="24"/>
        </w:rPr>
        <w:t>ing</w:t>
      </w:r>
      <w:r w:rsidRPr="0097000F">
        <w:rPr>
          <w:rFonts w:ascii="Times New Roman" w:hAnsi="Times New Roman" w:cs="Times New Roman"/>
          <w:sz w:val="24"/>
          <w:szCs w:val="24"/>
        </w:rPr>
        <w:t xml:space="preserve"> with management to promote a professional, inclusive, and high performing team environment.</w:t>
      </w:r>
    </w:p>
    <w:p w14:paraId="29BD7A20" w14:textId="77777777" w:rsidR="009408EA" w:rsidRPr="009408EA" w:rsidRDefault="009408EA" w:rsidP="002E764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08EA">
        <w:rPr>
          <w:rFonts w:ascii="Times New Roman" w:hAnsi="Times New Roman" w:cs="Times New Roman"/>
          <w:sz w:val="24"/>
          <w:szCs w:val="24"/>
        </w:rPr>
        <w:t xml:space="preserve">Maintaining Employee Records: </w:t>
      </w:r>
    </w:p>
    <w:p w14:paraId="0EEA6197" w14:textId="45D472E1" w:rsidR="009408EA" w:rsidRDefault="009408EA" w:rsidP="002E764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08EA">
        <w:rPr>
          <w:rFonts w:ascii="Times New Roman" w:hAnsi="Times New Roman" w:cs="Times New Roman"/>
          <w:sz w:val="24"/>
          <w:szCs w:val="24"/>
        </w:rPr>
        <w:t xml:space="preserve">Updating and </w:t>
      </w:r>
      <w:r w:rsidR="003959A2" w:rsidRPr="009408EA">
        <w:rPr>
          <w:rFonts w:ascii="Times New Roman" w:hAnsi="Times New Roman" w:cs="Times New Roman"/>
          <w:sz w:val="24"/>
          <w:szCs w:val="24"/>
        </w:rPr>
        <w:t>organizing</w:t>
      </w:r>
      <w:r w:rsidRPr="009408EA">
        <w:rPr>
          <w:rFonts w:ascii="Times New Roman" w:hAnsi="Times New Roman" w:cs="Times New Roman"/>
          <w:sz w:val="24"/>
          <w:szCs w:val="24"/>
        </w:rPr>
        <w:t xml:space="preserve"> employee files (both digital and physical). </w:t>
      </w:r>
    </w:p>
    <w:p w14:paraId="602D83AA" w14:textId="044CBC8F" w:rsidR="009408EA" w:rsidRPr="009408EA" w:rsidRDefault="009408EA" w:rsidP="002E764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08EA">
        <w:rPr>
          <w:rFonts w:ascii="Times New Roman" w:hAnsi="Times New Roman" w:cs="Times New Roman"/>
          <w:sz w:val="24"/>
          <w:szCs w:val="24"/>
        </w:rPr>
        <w:t>Assisting in data entry for HR systems.</w:t>
      </w:r>
    </w:p>
    <w:p w14:paraId="4A773037" w14:textId="1C8E6555" w:rsidR="006011A1" w:rsidRPr="005B2462" w:rsidRDefault="006011A1" w:rsidP="002E764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11A1">
        <w:rPr>
          <w:rFonts w:ascii="Times New Roman" w:hAnsi="Times New Roman" w:cs="Times New Roman"/>
          <w:sz w:val="24"/>
          <w:szCs w:val="24"/>
        </w:rPr>
        <w:t>Maintain</w:t>
      </w:r>
      <w:r w:rsidR="005B2462">
        <w:rPr>
          <w:rFonts w:ascii="Times New Roman" w:hAnsi="Times New Roman" w:cs="Times New Roman"/>
          <w:sz w:val="24"/>
          <w:szCs w:val="24"/>
        </w:rPr>
        <w:t>ing</w:t>
      </w:r>
      <w:r w:rsidRPr="006011A1">
        <w:rPr>
          <w:rFonts w:ascii="Times New Roman" w:hAnsi="Times New Roman" w:cs="Times New Roman"/>
          <w:sz w:val="24"/>
          <w:szCs w:val="24"/>
        </w:rPr>
        <w:t xml:space="preserve"> </w:t>
      </w:r>
      <w:r w:rsidR="005B2462">
        <w:rPr>
          <w:rFonts w:ascii="Times New Roman" w:hAnsi="Times New Roman" w:cs="Times New Roman"/>
          <w:sz w:val="24"/>
          <w:szCs w:val="24"/>
        </w:rPr>
        <w:t xml:space="preserve">records relating to professional </w:t>
      </w:r>
      <w:r w:rsidR="003959A2">
        <w:rPr>
          <w:rFonts w:ascii="Times New Roman" w:hAnsi="Times New Roman" w:cs="Times New Roman"/>
          <w:sz w:val="24"/>
          <w:szCs w:val="24"/>
        </w:rPr>
        <w:t>licenses</w:t>
      </w:r>
      <w:r w:rsidR="005B2462">
        <w:rPr>
          <w:rFonts w:ascii="Times New Roman" w:hAnsi="Times New Roman" w:cs="Times New Roman"/>
          <w:sz w:val="24"/>
          <w:szCs w:val="24"/>
        </w:rPr>
        <w:t>, certifications and qualifications for clinical and other regulated staff</w:t>
      </w:r>
    </w:p>
    <w:p w14:paraId="4E1F6A40" w14:textId="77777777" w:rsidR="005B2462" w:rsidRPr="005B2462" w:rsidRDefault="005B2462" w:rsidP="002E764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2462">
        <w:rPr>
          <w:rFonts w:ascii="Times New Roman" w:hAnsi="Times New Roman" w:cs="Times New Roman"/>
          <w:sz w:val="24"/>
          <w:szCs w:val="24"/>
        </w:rPr>
        <w:lastRenderedPageBreak/>
        <w:t>HR Policy Support:</w:t>
      </w:r>
    </w:p>
    <w:p w14:paraId="6845739A" w14:textId="77777777" w:rsidR="005B2462" w:rsidRDefault="005B2462" w:rsidP="002E764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2462">
        <w:rPr>
          <w:rFonts w:ascii="Times New Roman" w:hAnsi="Times New Roman" w:cs="Times New Roman"/>
          <w:sz w:val="24"/>
          <w:szCs w:val="24"/>
        </w:rPr>
        <w:t xml:space="preserve">Supporting the implementation of HR policies and procedures. </w:t>
      </w:r>
    </w:p>
    <w:p w14:paraId="460B6F67" w14:textId="509110FC" w:rsidR="005B2462" w:rsidRPr="005B2462" w:rsidRDefault="005B2462" w:rsidP="002E764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2462">
        <w:rPr>
          <w:rFonts w:ascii="Times New Roman" w:hAnsi="Times New Roman" w:cs="Times New Roman"/>
          <w:sz w:val="24"/>
          <w:szCs w:val="24"/>
        </w:rPr>
        <w:t>Assisting in drafting internal memos or policy documents.</w:t>
      </w:r>
    </w:p>
    <w:p w14:paraId="4BC4D0F7" w14:textId="330F6698" w:rsidR="006011A1" w:rsidRPr="006011A1" w:rsidRDefault="0097000F" w:rsidP="002E764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11A1">
        <w:rPr>
          <w:rFonts w:ascii="Times New Roman" w:hAnsi="Times New Roman" w:cs="Times New Roman"/>
          <w:sz w:val="24"/>
          <w:szCs w:val="24"/>
        </w:rPr>
        <w:t>Support</w:t>
      </w:r>
      <w:r w:rsidR="009408EA">
        <w:rPr>
          <w:rFonts w:ascii="Times New Roman" w:hAnsi="Times New Roman" w:cs="Times New Roman"/>
          <w:sz w:val="24"/>
          <w:szCs w:val="24"/>
        </w:rPr>
        <w:t>ing</w:t>
      </w:r>
      <w:r w:rsidRPr="006011A1">
        <w:rPr>
          <w:rFonts w:ascii="Times New Roman" w:hAnsi="Times New Roman" w:cs="Times New Roman"/>
          <w:sz w:val="24"/>
          <w:szCs w:val="24"/>
        </w:rPr>
        <w:t xml:space="preserve"> performance management cycles and employee appraisals, providing documentation and follow-up support.</w:t>
      </w:r>
    </w:p>
    <w:p w14:paraId="14FC086A" w14:textId="172E5D3D" w:rsidR="006011A1" w:rsidRPr="006011A1" w:rsidRDefault="009408EA" w:rsidP="002E764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Providing general administrative support to the Human Resource department and hospital management.</w:t>
      </w:r>
      <w:r w:rsidR="006011A1" w:rsidRPr="006011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5EED32" w14:textId="386C9923" w:rsidR="0097000F" w:rsidRPr="009408EA" w:rsidRDefault="0097000F" w:rsidP="002E764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11A1">
        <w:rPr>
          <w:rFonts w:ascii="Times New Roman" w:hAnsi="Times New Roman" w:cs="Times New Roman"/>
          <w:sz w:val="24"/>
          <w:szCs w:val="24"/>
        </w:rPr>
        <w:t>Coordinat</w:t>
      </w:r>
      <w:r w:rsidR="009408EA">
        <w:rPr>
          <w:rFonts w:ascii="Times New Roman" w:hAnsi="Times New Roman" w:cs="Times New Roman"/>
          <w:sz w:val="24"/>
          <w:szCs w:val="24"/>
        </w:rPr>
        <w:t>ing</w:t>
      </w:r>
      <w:r w:rsidRPr="006011A1">
        <w:rPr>
          <w:rFonts w:ascii="Times New Roman" w:hAnsi="Times New Roman" w:cs="Times New Roman"/>
          <w:sz w:val="24"/>
          <w:szCs w:val="24"/>
        </w:rPr>
        <w:t xml:space="preserve"> onboarding, orientation, and employee engagement activities to build a positive workplace culture.</w:t>
      </w:r>
    </w:p>
    <w:p w14:paraId="6FE2EDB7" w14:textId="17F504B5" w:rsidR="009408EA" w:rsidRPr="003959A2" w:rsidRDefault="009408EA" w:rsidP="002E764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Maintaining accurate employee attendance, leave, shift and absenteeism records.</w:t>
      </w:r>
    </w:p>
    <w:p w14:paraId="16F0B561" w14:textId="77777777" w:rsidR="003959A2" w:rsidRPr="003959A2" w:rsidRDefault="003959A2" w:rsidP="003959A2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EE48AF" w14:textId="42BF11F0" w:rsidR="009408EA" w:rsidRDefault="009408EA" w:rsidP="002E764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408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KENYATTA NATIONAL HOSPITAL</w:t>
      </w:r>
    </w:p>
    <w:p w14:paraId="37200093" w14:textId="6980C2D3" w:rsidR="009408EA" w:rsidRDefault="00DD72BC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Administrative Attaché, 2019</w:t>
      </w:r>
    </w:p>
    <w:p w14:paraId="34DEAD04" w14:textId="7E0ECE82" w:rsidR="002E764F" w:rsidRPr="002E764F" w:rsidRDefault="002E764F" w:rsidP="002E764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764F">
        <w:rPr>
          <w:rFonts w:ascii="Times New Roman" w:hAnsi="Times New Roman" w:cs="Times New Roman"/>
          <w:sz w:val="24"/>
          <w:szCs w:val="24"/>
        </w:rPr>
        <w:t xml:space="preserve">Updating and </w:t>
      </w:r>
      <w:r w:rsidR="003959A2" w:rsidRPr="002E764F">
        <w:rPr>
          <w:rFonts w:ascii="Times New Roman" w:hAnsi="Times New Roman" w:cs="Times New Roman"/>
          <w:sz w:val="24"/>
          <w:szCs w:val="24"/>
        </w:rPr>
        <w:t>organizing</w:t>
      </w:r>
      <w:r w:rsidRPr="002E764F">
        <w:rPr>
          <w:rFonts w:ascii="Times New Roman" w:hAnsi="Times New Roman" w:cs="Times New Roman"/>
          <w:sz w:val="24"/>
          <w:szCs w:val="24"/>
        </w:rPr>
        <w:t xml:space="preserve"> employee files (both digital and physical). </w:t>
      </w:r>
    </w:p>
    <w:p w14:paraId="5DA02F71" w14:textId="5F1CBDFE" w:rsidR="002E764F" w:rsidRPr="002E764F" w:rsidRDefault="002E764F" w:rsidP="002E764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764F">
        <w:rPr>
          <w:rFonts w:ascii="Times New Roman" w:hAnsi="Times New Roman" w:cs="Times New Roman"/>
          <w:sz w:val="24"/>
          <w:szCs w:val="24"/>
        </w:rPr>
        <w:t>Assisting in data entry for HR systems.</w:t>
      </w:r>
    </w:p>
    <w:p w14:paraId="4AA93206" w14:textId="77777777" w:rsidR="002E764F" w:rsidRPr="002E764F" w:rsidRDefault="002E764F" w:rsidP="002E764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764F">
        <w:rPr>
          <w:rFonts w:ascii="Times New Roman" w:hAnsi="Times New Roman" w:cs="Times New Roman"/>
          <w:sz w:val="24"/>
          <w:szCs w:val="24"/>
        </w:rPr>
        <w:t>Assisting in drafting internal memos or policy documents.</w:t>
      </w:r>
    </w:p>
    <w:p w14:paraId="2AE89DE6" w14:textId="77777777" w:rsidR="002E764F" w:rsidRPr="002E764F" w:rsidRDefault="002E764F" w:rsidP="002E764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764F">
        <w:rPr>
          <w:rFonts w:ascii="Times New Roman" w:hAnsi="Times New Roman" w:cs="Times New Roman"/>
          <w:sz w:val="24"/>
          <w:szCs w:val="24"/>
        </w:rPr>
        <w:t xml:space="preserve">Gathering attendance records for payroll processing. </w:t>
      </w:r>
    </w:p>
    <w:p w14:paraId="6CB1A47E" w14:textId="39689A7F" w:rsidR="002E764F" w:rsidRPr="002E764F" w:rsidRDefault="002E764F" w:rsidP="002E764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764F">
        <w:rPr>
          <w:rFonts w:ascii="Times New Roman" w:hAnsi="Times New Roman" w:cs="Times New Roman"/>
          <w:sz w:val="24"/>
          <w:szCs w:val="24"/>
        </w:rPr>
        <w:t>Assisting in updating employee benefit records.</w:t>
      </w:r>
    </w:p>
    <w:p w14:paraId="0BBF11E4" w14:textId="60522C9C" w:rsidR="00DD72BC" w:rsidRPr="002E764F" w:rsidRDefault="002E764F" w:rsidP="002E764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764F">
        <w:rPr>
          <w:rFonts w:ascii="Times New Roman" w:hAnsi="Times New Roman" w:cs="Times New Roman"/>
          <w:sz w:val="24"/>
          <w:szCs w:val="24"/>
        </w:rPr>
        <w:t xml:space="preserve">Maintaining records relating to professional </w:t>
      </w:r>
      <w:r w:rsidR="003959A2" w:rsidRPr="002E764F">
        <w:rPr>
          <w:rFonts w:ascii="Times New Roman" w:hAnsi="Times New Roman" w:cs="Times New Roman"/>
          <w:sz w:val="24"/>
          <w:szCs w:val="24"/>
        </w:rPr>
        <w:t>licenses</w:t>
      </w:r>
      <w:r w:rsidRPr="002E764F">
        <w:rPr>
          <w:rFonts w:ascii="Times New Roman" w:hAnsi="Times New Roman" w:cs="Times New Roman"/>
          <w:sz w:val="24"/>
          <w:szCs w:val="24"/>
        </w:rPr>
        <w:t>, certifications and qualifications for clinical and other regulated staff</w:t>
      </w:r>
    </w:p>
    <w:p w14:paraId="5D95B2F5" w14:textId="0EA734F8" w:rsidR="00394CEA" w:rsidRDefault="00394CEA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3A4BB6" wp14:editId="61E6C2A9">
                <wp:simplePos x="0" y="0"/>
                <wp:positionH relativeFrom="column">
                  <wp:posOffset>6350</wp:posOffset>
                </wp:positionH>
                <wp:positionV relativeFrom="paragraph">
                  <wp:posOffset>53975</wp:posOffset>
                </wp:positionV>
                <wp:extent cx="6140450" cy="25400"/>
                <wp:effectExtent l="0" t="0" r="31750" b="317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0450" cy="25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C17E01" id="Straight Connector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4.25pt" to="484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CjE7wEAADkEAAAOAAAAZHJzL2Uyb0RvYy54bWysU02P2yAQvVfqf0DcGztRElVWnD1ktb30&#10;I+p2e2cxxEjAoIFNnH/fASfeVVtV6mp9QB6Y92beY9jcDM6yo8JowLd8Pqs5U15CZ/yh5Q8/7j58&#10;5Cwm4TthwauWn1XkN9v37zan0KgF9GA7hYxIfGxOoeV9SqGpqih75UScQVCeDjWgE4lCPFQdihOx&#10;O1st6npdnQC7gCBVjLR7Ox7ybeHXWsn0TeuoErMtp95SWbGsj3mtthvRHFCE3shLG+IVXThhPBWd&#10;qG5FEuwJzR9UzkiECDrNJLgKtDZSFQ2kZl7/pua+F0EVLWRODJNN8e1o5dfjHpnpWr7mzAtHV3Sf&#10;UJhDn9gOvCcDAdk6+3QKsaH0nd/jJYphj1n0oNExbU34SSNQbCBhbCgunyeX1ZCYpM31fFkvV3QZ&#10;ks4Wq2VdbqEaaTJdwJg+KXAs/7TcGp9NEI04fo6JSlPqNSVvW5/XCNZ0d8baEuTxUTuL7Cjo4oWU&#10;yqd1IbFP7gt04/6qpi9LI8YycRkyRs9sdJYrVFn+KLj8pbNVY/XvSpOBJGyUPhG9rD2/VLGesjNM&#10;U6cTsC6d/RN4yc9QVcb6f8ATolQGnyawMx7wb9XTcG1Zj/lXB0bd2YJH6M5lFIo1NJ/Fuctbyg/g&#10;ZVzgzy9++wsAAP//AwBQSwMEFAAGAAgAAAAhAMWDSSjYAAAABgEAAA8AAABkcnMvZG93bnJldi54&#10;bWxMj8FOwzAMhu9IvENkJG4spWhTV5pOqBLcGdPE0W1MW2ic0qRb9/aYExw//9bvz8VucYM60RR6&#10;zwbuVwko4sbbnlsDh7fnuwxUiMgWB89k4EIBduX1VYG59Wd+pdM+tkpKOORooItxzLUOTUcOw8qP&#10;xJJ9+MlhFJxabSc8S7kbdJokG+2wZ7nQ4UhVR83XfnYGqDnwd1Y9uK2f6/fq86VKj+PFmNub5ekR&#10;VKQl/i3Dr76oQylOtZ/ZBjUIyyfRQLYGJel2kwnXMk7XoMtC/9cvfwAAAP//AwBQSwECLQAUAAYA&#10;CAAAACEAtoM4kv4AAADhAQAAEwAAAAAAAAAAAAAAAAAAAAAAW0NvbnRlbnRfVHlwZXNdLnhtbFBL&#10;AQItABQABgAIAAAAIQA4/SH/1gAAAJQBAAALAAAAAAAAAAAAAAAAAC8BAABfcmVscy8ucmVsc1BL&#10;AQItABQABgAIAAAAIQBz5CjE7wEAADkEAAAOAAAAAAAAAAAAAAAAAC4CAABkcnMvZTJvRG9jLnht&#10;bFBLAQItABQABgAIAAAAIQDFg0ko2AAAAAYBAAAPAAAAAAAAAAAAAAAAAEkEAABkcnMvZG93bnJl&#10;di54bWxQSwUGAAAAAAQABADzAAAATgUAAAAA&#10;" strokecolor="#375623 [1609]" strokeweight=".5pt">
                <v:stroke joinstyle="miter"/>
              </v:line>
            </w:pict>
          </mc:Fallback>
        </mc:AlternateContent>
      </w:r>
    </w:p>
    <w:p w14:paraId="0EAD6987" w14:textId="138B79A6" w:rsidR="00394CEA" w:rsidRDefault="00394CEA" w:rsidP="002E764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References</w:t>
      </w:r>
    </w:p>
    <w:p w14:paraId="68C6852F" w14:textId="4958A6F8" w:rsidR="00394CEA" w:rsidRDefault="00394CEA" w:rsidP="002E764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Joyce Kimeu</w:t>
      </w:r>
    </w:p>
    <w:p w14:paraId="690A6304" w14:textId="760226A7" w:rsidR="00394CEA" w:rsidRDefault="00394CEA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National Social Security Fund</w:t>
      </w:r>
    </w:p>
    <w:p w14:paraId="4B91BD0B" w14:textId="69B87CD6" w:rsidR="00394CEA" w:rsidRDefault="00394CEA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Upper Hill, Nairobi</w:t>
      </w:r>
    </w:p>
    <w:p w14:paraId="6599FF5F" w14:textId="730C11AD" w:rsidR="00394CEA" w:rsidRDefault="00394CEA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Bishop Road</w:t>
      </w:r>
    </w:p>
    <w:p w14:paraId="310F09DE" w14:textId="27A352D9" w:rsidR="00394CEA" w:rsidRDefault="00394CEA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Tel: +254 722407542</w:t>
      </w:r>
    </w:p>
    <w:p w14:paraId="3FAE174A" w14:textId="14C03E2A" w:rsidR="00C90D7F" w:rsidRDefault="00C90D7F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1D814A" w14:textId="03149924" w:rsidR="00C90D7F" w:rsidRDefault="00C90D7F" w:rsidP="002E764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Elizabeth Njambi</w:t>
      </w:r>
    </w:p>
    <w:p w14:paraId="48439A86" w14:textId="159AA94F" w:rsidR="00C90D7F" w:rsidRDefault="00C90D7F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Nakuru Level 5 Hospital</w:t>
      </w:r>
    </w:p>
    <w:p w14:paraId="695E09B3" w14:textId="0730F711" w:rsidR="00C90D7F" w:rsidRDefault="00C90D7F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Nakuru, Kenya.</w:t>
      </w:r>
    </w:p>
    <w:p w14:paraId="7C82F9C0" w14:textId="4D95753A" w:rsidR="00C90D7F" w:rsidRDefault="00C90D7F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Tel: +254 725222718</w:t>
      </w:r>
    </w:p>
    <w:p w14:paraId="79BF1951" w14:textId="3804D68D" w:rsidR="00C90D7F" w:rsidRDefault="00C90D7F" w:rsidP="002E764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Dr. Josphat Gichure</w:t>
      </w:r>
    </w:p>
    <w:p w14:paraId="2CA7A5CE" w14:textId="53C99049" w:rsidR="00C90D7F" w:rsidRDefault="00C90D7F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South Eastern Kenya University</w:t>
      </w:r>
    </w:p>
    <w:p w14:paraId="76B1243F" w14:textId="5E3F328F" w:rsidR="00C90D7F" w:rsidRDefault="00C90D7F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Kitui, Kenya</w:t>
      </w:r>
    </w:p>
    <w:p w14:paraId="398371A4" w14:textId="42595485" w:rsidR="00C90D7F" w:rsidRPr="00C90D7F" w:rsidRDefault="00C90D7F" w:rsidP="002E764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Tel: +254 723379055</w:t>
      </w:r>
    </w:p>
    <w:sectPr w:rsidR="00C90D7F" w:rsidRPr="00C90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5" type="#_x0000_t75" style="width:11.5pt;height:11.5pt" o:bullet="t">
        <v:imagedata r:id="rId1" o:title="mso1CDF"/>
      </v:shape>
    </w:pict>
  </w:numPicBullet>
  <w:abstractNum w:abstractNumId="0" w15:restartNumberingAfterBreak="0">
    <w:nsid w:val="0CF82FBE"/>
    <w:multiLevelType w:val="hybridMultilevel"/>
    <w:tmpl w:val="7B26DE52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2A5F3A"/>
    <w:multiLevelType w:val="hybridMultilevel"/>
    <w:tmpl w:val="E51C282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ED0C8B"/>
    <w:multiLevelType w:val="hybridMultilevel"/>
    <w:tmpl w:val="C2F60F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D122E"/>
    <w:multiLevelType w:val="hybridMultilevel"/>
    <w:tmpl w:val="2D50B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15967"/>
    <w:multiLevelType w:val="hybridMultilevel"/>
    <w:tmpl w:val="2012BC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94443E"/>
    <w:multiLevelType w:val="hybridMultilevel"/>
    <w:tmpl w:val="5D1EC1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FA12D8"/>
    <w:multiLevelType w:val="hybridMultilevel"/>
    <w:tmpl w:val="1C5A0B98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6605977"/>
    <w:multiLevelType w:val="hybridMultilevel"/>
    <w:tmpl w:val="C34CCF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EC0BE8"/>
    <w:multiLevelType w:val="hybridMultilevel"/>
    <w:tmpl w:val="CFEADF7A"/>
    <w:lvl w:ilvl="0" w:tplc="4104BCE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0900E2"/>
    <w:multiLevelType w:val="hybridMultilevel"/>
    <w:tmpl w:val="04F68E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6"/>
  </w:num>
  <w:num w:numId="8">
    <w:abstractNumId w:val="5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22"/>
    <w:rsid w:val="001A2622"/>
    <w:rsid w:val="001B2D29"/>
    <w:rsid w:val="002E764F"/>
    <w:rsid w:val="00334D43"/>
    <w:rsid w:val="003669FB"/>
    <w:rsid w:val="00394CEA"/>
    <w:rsid w:val="003959A2"/>
    <w:rsid w:val="00453A41"/>
    <w:rsid w:val="00520A44"/>
    <w:rsid w:val="005B10A2"/>
    <w:rsid w:val="005B2462"/>
    <w:rsid w:val="006011A1"/>
    <w:rsid w:val="006D3B56"/>
    <w:rsid w:val="00927EB5"/>
    <w:rsid w:val="009408EA"/>
    <w:rsid w:val="00953FA6"/>
    <w:rsid w:val="0097000F"/>
    <w:rsid w:val="009B235D"/>
    <w:rsid w:val="009B77C0"/>
    <w:rsid w:val="00A24CFA"/>
    <w:rsid w:val="00B61CCB"/>
    <w:rsid w:val="00C90D7F"/>
    <w:rsid w:val="00CF3FD9"/>
    <w:rsid w:val="00DD72BC"/>
    <w:rsid w:val="00FF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B7B45"/>
  <w15:chartTrackingRefBased/>
  <w15:docId w15:val="{28D58943-5E9C-48C4-B4FD-93F05F57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3B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6176</TotalTime>
  <Pages>5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2026-08-26T09:57:00Z</dcterms:created>
  <dcterms:modified xsi:type="dcterms:W3CDTF">2026-09-24T08:07:00Z</dcterms:modified>
</cp:coreProperties>
</file>