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11214" w:rsidRDefault="00000000">
      <w:pPr>
        <w:pStyle w:val="Title"/>
      </w:pPr>
      <w:r>
        <w:t>SYLVIA CINDY WANJIKU WACHIRA</w:t>
      </w:r>
    </w:p>
    <w:p w14:paraId="00000002" w14:textId="77777777" w:rsidR="00C11214" w:rsidRDefault="00000000">
      <w:r>
        <w:t>Phone: +254 798 168 960 | Email: wachirasylviacindy@gmail.com | Location: Nairobi, Kenya</w:t>
      </w:r>
    </w:p>
    <w:p w14:paraId="00000003" w14:textId="77777777" w:rsidR="00C11214" w:rsidRDefault="00000000">
      <w:r>
        <w:t>LinkedIn: https://www.linkedin.com/in/sylvia-cindy8960</w:t>
      </w:r>
    </w:p>
    <w:p w14:paraId="00000004" w14:textId="77777777" w:rsidR="00C11214" w:rsidRDefault="00000000">
      <w:pPr>
        <w:pStyle w:val="Heading1"/>
      </w:pPr>
      <w:r>
        <w:t>PROFESSIONAL SUMMARY</w:t>
      </w:r>
    </w:p>
    <w:p w14:paraId="00000005" w14:textId="2C84B91B" w:rsidR="00C11214" w:rsidRDefault="00AF4B6D">
      <w:r w:rsidRPr="00AF4B6D">
        <w:t xml:space="preserve">Dynamic, proactive, and detail-oriented Human Resources professional with a strong passion for people management and organizational excellence. Recognized for building positive workplace relationships, communicating effectively across all levels, and approaching challenges with professionalism and integrity. A collaborative team player with excellent organizational, problem-solving, and interpersonal skills, committed to fostering an inclusive work environment and supporting organizational </w:t>
      </w:r>
      <w:proofErr w:type="gramStart"/>
      <w:r w:rsidRPr="00AF4B6D">
        <w:t>growth.</w:t>
      </w:r>
      <w:r>
        <w:t>.</w:t>
      </w:r>
      <w:proofErr w:type="gramEnd"/>
    </w:p>
    <w:p w14:paraId="00000006" w14:textId="77777777" w:rsidR="00C11214" w:rsidRDefault="00000000">
      <w:pPr>
        <w:pStyle w:val="Heading1"/>
      </w:pPr>
      <w:r>
        <w:t>PROFESSIONAL EXPERIENCE</w:t>
      </w:r>
    </w:p>
    <w:p w14:paraId="00000007" w14:textId="77777777" w:rsidR="00C11214" w:rsidRDefault="00000000">
      <w:pPr>
        <w:pStyle w:val="Heading3"/>
      </w:pPr>
      <w:r>
        <w:t>Artcaffe Coffee &amp; Bakery – Nairobi, Kenya</w:t>
      </w:r>
    </w:p>
    <w:p w14:paraId="00000008" w14:textId="77777777" w:rsidR="00C11214" w:rsidRDefault="00000000">
      <w:r>
        <w:t>Human Resource Assistant | Oct 2023 – Present</w:t>
      </w:r>
    </w:p>
    <w:p w14:paraId="00000009" w14:textId="5721BCBB" w:rsidR="00C11214" w:rsidRDefault="00000000">
      <w:pPr>
        <w:spacing w:after="0"/>
      </w:pPr>
      <w:r>
        <w:t>- Coordinate recruitment processes including shortlisting, scheduling interviews, candidate   communication, and reference checks.</w:t>
      </w:r>
      <w:r>
        <w:br/>
        <w:t>- Handle inquiries on HR policies, regulations, and procedures.</w:t>
      </w:r>
      <w:r>
        <w:br/>
        <w:t>- Manage accurate and accessible employee data records.</w:t>
      </w:r>
      <w:r>
        <w:br/>
        <w:t xml:space="preserve">- Prepare and update employee files ensuring data integrity while </w:t>
      </w:r>
      <w:r w:rsidR="00453322">
        <w:t>maintaining</w:t>
      </w:r>
      <w:r>
        <w:t xml:space="preserve"> confidentiality</w:t>
      </w:r>
      <w:r>
        <w:br/>
        <w:t>- Maintain attendance records in HRIS.</w:t>
      </w:r>
      <w:r>
        <w:br/>
        <w:t>- Handle disciplinary cases, update HRIS records, and propose resolutions.</w:t>
      </w:r>
      <w:r>
        <w:br/>
        <w:t>- Generate weekly and monthly HR reports.</w:t>
      </w:r>
    </w:p>
    <w:p w14:paraId="0000000A" w14:textId="77777777" w:rsidR="00C11214" w:rsidRDefault="00000000">
      <w:pPr>
        <w:spacing w:after="0"/>
      </w:pPr>
      <w:r>
        <w:t xml:space="preserve">-Prepared and processed monthly payroll for employees, ensuring accuracy and            </w:t>
      </w:r>
    </w:p>
    <w:p w14:paraId="0000000B" w14:textId="77777777" w:rsidR="00C11214" w:rsidRDefault="00000000">
      <w:pPr>
        <w:spacing w:after="0"/>
      </w:pPr>
      <w:r>
        <w:t xml:space="preserve">  timeliness.</w:t>
      </w:r>
    </w:p>
    <w:p w14:paraId="0000000C" w14:textId="77777777" w:rsidR="00C1121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-Manage salary adjustments, overtime, and allowances.</w:t>
      </w:r>
    </w:p>
    <w:p w14:paraId="0000000D" w14:textId="77777777" w:rsidR="00C1121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-Maintain up-to-date payroll records and employee files.</w:t>
      </w:r>
    </w:p>
    <w:p w14:paraId="0000000E" w14:textId="77777777" w:rsidR="00C1121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color w:val="000000"/>
        </w:rPr>
        <w:t xml:space="preserve"> -Reconcile payroll data with finance records to ensure accuracy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508345D9" w14:textId="687400D4" w:rsidR="00241357" w:rsidRDefault="002413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Calibri" w:eastAsia="Calibri" w:hAnsi="Calibri" w:cs="Calibri"/>
          <w:color w:val="000000"/>
          <w:sz w:val="24"/>
          <w:szCs w:val="24"/>
        </w:rPr>
        <w:t>-</w:t>
      </w:r>
      <w:r w:rsidRPr="00241357">
        <w:rPr>
          <w:rFonts w:asciiTheme="minorHAnsi" w:eastAsia="Calibri" w:hAnsiTheme="minorHAnsi" w:cs="Calibri"/>
          <w:color w:val="000000"/>
        </w:rPr>
        <w:t>Provide HR support to different branches.</w:t>
      </w:r>
    </w:p>
    <w:p w14:paraId="0000000F" w14:textId="77777777" w:rsidR="00C11214" w:rsidRDefault="00C11214"/>
    <w:p w14:paraId="00000010" w14:textId="77777777" w:rsidR="00C11214" w:rsidRDefault="00000000">
      <w:pPr>
        <w:pStyle w:val="Heading3"/>
      </w:pPr>
      <w:r>
        <w:t>Artcaffe Coffee &amp; Bakery – Nairobi, Kenya</w:t>
      </w:r>
    </w:p>
    <w:p w14:paraId="00000011" w14:textId="77777777" w:rsidR="00C11214" w:rsidRDefault="00000000">
      <w:r>
        <w:t>HR Intern | Apr 2023 – Oct 2023</w:t>
      </w:r>
    </w:p>
    <w:p w14:paraId="00000012" w14:textId="77777777" w:rsidR="00C11214" w:rsidRDefault="00000000">
      <w:r>
        <w:t>- Created and organized new staff files.</w:t>
      </w:r>
      <w:r>
        <w:br/>
        <w:t>- Managed and updated employee records.</w:t>
      </w:r>
      <w:r>
        <w:br/>
      </w:r>
      <w:r>
        <w:lastRenderedPageBreak/>
        <w:t>- Scheduled and confirmed candidate interviews.</w:t>
      </w:r>
      <w:r>
        <w:br/>
        <w:t>- Facilitated onboarding of new hires and issued staff IDs.</w:t>
      </w:r>
      <w:r>
        <w:br/>
        <w:t>- Managed HR department emails and other clerical tasks.</w:t>
      </w:r>
    </w:p>
    <w:p w14:paraId="00000013" w14:textId="77777777" w:rsidR="00C11214" w:rsidRDefault="00C11214">
      <w:pPr>
        <w:pStyle w:val="Heading3"/>
      </w:pPr>
    </w:p>
    <w:p w14:paraId="00000014" w14:textId="77777777" w:rsidR="00C11214" w:rsidRDefault="00000000">
      <w:pPr>
        <w:pStyle w:val="Heading3"/>
      </w:pPr>
      <w:proofErr w:type="spellStart"/>
      <w:r>
        <w:t>Interstrat</w:t>
      </w:r>
      <w:proofErr w:type="spellEnd"/>
      <w:r>
        <w:t xml:space="preserve"> Limited / Big Square – Nairobi, Kenya</w:t>
      </w:r>
    </w:p>
    <w:p w14:paraId="00000015" w14:textId="77777777" w:rsidR="00C11214" w:rsidRDefault="00000000">
      <w:r>
        <w:t>Waitress | Nov 2018 – Nov 2020</w:t>
      </w:r>
    </w:p>
    <w:p w14:paraId="00000016" w14:textId="77777777" w:rsidR="00C11214" w:rsidRDefault="00000000">
      <w:r>
        <w:t>- Delivered excellent customer service with a positive and professional attitude.</w:t>
      </w:r>
      <w:r>
        <w:br/>
        <w:t>- Welcomed and served guests, managed orders, and ensured satisfaction.</w:t>
      </w:r>
      <w:r>
        <w:br/>
        <w:t>- Maintained cleanliness and readiness of dining areas.</w:t>
      </w:r>
      <w:r>
        <w:br/>
        <w:t>- Provided menu guidance considering dietary restrictions.</w:t>
      </w:r>
    </w:p>
    <w:p w14:paraId="00000017" w14:textId="77777777" w:rsidR="00C11214" w:rsidRDefault="00000000">
      <w:pPr>
        <w:pStyle w:val="Heading1"/>
      </w:pPr>
      <w:r>
        <w:t>EDUCATION</w:t>
      </w:r>
    </w:p>
    <w:p w14:paraId="00000018" w14:textId="77777777" w:rsidR="00C11214" w:rsidRDefault="00000000">
      <w:r>
        <w:t>Bachelor of Commerce – Human Resource Management | Dec 2023</w:t>
      </w:r>
    </w:p>
    <w:p w14:paraId="00000019" w14:textId="77777777" w:rsidR="00C11214" w:rsidRDefault="00000000">
      <w:r>
        <w:t>Kenya College of Accountancy (KCA University)</w:t>
      </w:r>
    </w:p>
    <w:p w14:paraId="0E26330C" w14:textId="186C497B" w:rsidR="00EE7AF2" w:rsidRDefault="00000000">
      <w:r>
        <w:t xml:space="preserve">Certificate in retail and restaurant service </w:t>
      </w:r>
      <w:r w:rsidR="00EE7AF2">
        <w:t>–</w:t>
      </w:r>
      <w:r>
        <w:t xml:space="preserve"> 2018</w:t>
      </w:r>
    </w:p>
    <w:p w14:paraId="0000001B" w14:textId="77777777" w:rsidR="00C11214" w:rsidRDefault="00000000">
      <w:r>
        <w:t xml:space="preserve">Generation Kenya </w:t>
      </w:r>
    </w:p>
    <w:p w14:paraId="295BACF3" w14:textId="7C894252" w:rsidR="00EE7AF2" w:rsidRDefault="00EE7AF2" w:rsidP="00EE7AF2">
      <w:pPr>
        <w:pStyle w:val="Heading1"/>
      </w:pPr>
      <w:r w:rsidRPr="00EE7AF2">
        <w:t>PROFESSIONAL TRAINING/DEVELOPMENT</w:t>
      </w:r>
    </w:p>
    <w:p w14:paraId="4F8C0F11" w14:textId="1ADB547E" w:rsidR="00EE7AF2" w:rsidRDefault="00EE7AF2" w:rsidP="00EE7AF2">
      <w:pPr>
        <w:rPr>
          <w:lang w:val="en-US"/>
        </w:rPr>
      </w:pPr>
      <w:r w:rsidRPr="00EE7AF2">
        <w:rPr>
          <w:lang w:val="en-US"/>
        </w:rPr>
        <w:t>Payroll Management Training (Certificate of participation)</w:t>
      </w:r>
      <w:r>
        <w:rPr>
          <w:lang w:val="en-US"/>
        </w:rPr>
        <w:t>- Iperformance Africa</w:t>
      </w:r>
    </w:p>
    <w:p w14:paraId="0DD44EC0" w14:textId="1656DE8D" w:rsidR="00EE7AF2" w:rsidRPr="00EE7AF2" w:rsidRDefault="00EE7AF2">
      <w:pPr>
        <w:rPr>
          <w:lang w:val="en-US"/>
        </w:rPr>
      </w:pPr>
      <w:r>
        <w:rPr>
          <w:lang w:val="en-US"/>
        </w:rPr>
        <w:t>Covered payroll processing, statutory deductions, payroll compliance.</w:t>
      </w:r>
    </w:p>
    <w:p w14:paraId="0000001C" w14:textId="77777777" w:rsidR="00C11214" w:rsidRDefault="00000000">
      <w:pPr>
        <w:pStyle w:val="Heading1"/>
      </w:pPr>
      <w:r>
        <w:t>KEY SKILLS</w:t>
      </w:r>
    </w:p>
    <w:p w14:paraId="0000001D" w14:textId="77777777" w:rsidR="00C11214" w:rsidRDefault="00000000">
      <w:r>
        <w:t>• Recruitment &amp; Talent Acquisition</w:t>
      </w:r>
      <w:r>
        <w:br/>
        <w:t>• Employee Onboarding &amp; Orientation</w:t>
      </w:r>
      <w:r>
        <w:br/>
        <w:t>• HR Policy Implementation</w:t>
      </w:r>
      <w:r>
        <w:br/>
        <w:t>• Employee Relations &amp; Engagement</w:t>
      </w:r>
      <w:r>
        <w:br/>
        <w:t>• HRIS Data Management</w:t>
      </w:r>
      <w:r>
        <w:br/>
        <w:t>• Disciplinary Case Handling</w:t>
      </w:r>
      <w:r>
        <w:br/>
        <w:t>• Administrative &amp; Clerical Support</w:t>
      </w:r>
      <w:r>
        <w:br/>
        <w:t>• Performance Management Support</w:t>
      </w:r>
      <w:r>
        <w:br/>
        <w:t>• Time Management &amp; Multitasking</w:t>
      </w:r>
      <w:r>
        <w:br/>
        <w:t>• Microsoft Office Suite (Word, Excel, PowerPoint)</w:t>
      </w:r>
    </w:p>
    <w:p w14:paraId="2173E668" w14:textId="77777777" w:rsidR="00EE7AF2" w:rsidRDefault="00EE7AF2">
      <w:pPr>
        <w:pStyle w:val="Heading1"/>
      </w:pPr>
    </w:p>
    <w:p w14:paraId="0000001E" w14:textId="58E34250" w:rsidR="00C11214" w:rsidRDefault="00000000">
      <w:pPr>
        <w:pStyle w:val="Heading1"/>
      </w:pPr>
      <w:r>
        <w:t>VOLUNTEER EXPERIENCE</w:t>
      </w:r>
    </w:p>
    <w:p w14:paraId="0000001F" w14:textId="77777777" w:rsidR="00C11214" w:rsidRDefault="00000000" w:rsidP="00453322">
      <w:pPr>
        <w:spacing w:after="0"/>
      </w:pPr>
      <w:proofErr w:type="spellStart"/>
      <w:r>
        <w:t>Younglife</w:t>
      </w:r>
      <w:proofErr w:type="spellEnd"/>
      <w:r>
        <w:t xml:space="preserve"> – Team Leader | 2016 – 2023</w:t>
      </w:r>
    </w:p>
    <w:p w14:paraId="00000020" w14:textId="77777777" w:rsidR="00C11214" w:rsidRDefault="00000000" w:rsidP="00453322">
      <w:pPr>
        <w:spacing w:after="0"/>
      </w:pPr>
      <w:r>
        <w:t>- Led a team of youth mentors in outreach programs.</w:t>
      </w:r>
      <w:r>
        <w:br/>
        <w:t>- Trained and guided volunteer leaders to manage community outreach efforts.</w:t>
      </w:r>
      <w:r>
        <w:br/>
        <w:t>- Recognized under the Developing Global Leaders Program.</w:t>
      </w:r>
    </w:p>
    <w:p w14:paraId="1F17F3EF" w14:textId="77777777" w:rsidR="00453322" w:rsidRDefault="00453322" w:rsidP="00453322">
      <w:pPr>
        <w:spacing w:after="0" w:line="240" w:lineRule="auto"/>
      </w:pPr>
    </w:p>
    <w:p w14:paraId="6547E8AB" w14:textId="314E2CC3" w:rsidR="00453322" w:rsidRDefault="00000000" w:rsidP="00453322">
      <w:pPr>
        <w:spacing w:after="0" w:line="240" w:lineRule="auto"/>
      </w:pPr>
      <w:r>
        <w:t>Generation Kenya – Mentor | 2025</w:t>
      </w:r>
    </w:p>
    <w:p w14:paraId="00000022" w14:textId="74F5C90D" w:rsidR="00C11214" w:rsidRDefault="00000000" w:rsidP="00453322">
      <w:pPr>
        <w:spacing w:after="0" w:line="240" w:lineRule="auto"/>
      </w:pPr>
      <w:r>
        <w:t xml:space="preserve"> </w:t>
      </w:r>
      <w:r w:rsidR="00453322">
        <w:t>-</w:t>
      </w:r>
      <w:r>
        <w:t>Recognized for mentoring in youth empowerment initiatives.</w:t>
      </w:r>
    </w:p>
    <w:p w14:paraId="00000023" w14:textId="77777777" w:rsidR="00C11214" w:rsidRDefault="00000000">
      <w:pPr>
        <w:pStyle w:val="Heading1"/>
      </w:pPr>
      <w:r>
        <w:t>REFEREES</w:t>
      </w:r>
    </w:p>
    <w:p w14:paraId="00000024" w14:textId="77777777" w:rsidR="00C11214" w:rsidRDefault="00000000">
      <w:r>
        <w:t>Jesse Kimani – Talent Acquisition Officer, Artcaffe Coffee &amp; Bakery | Tel: +254 722 309 928 Email: jesse.kimani@artcaffe.co.ke</w:t>
      </w:r>
      <w:r>
        <w:br/>
        <w:t xml:space="preserve">Julia Nyokabi – </w:t>
      </w:r>
      <w:proofErr w:type="spellStart"/>
      <w:r>
        <w:t>Younglife</w:t>
      </w:r>
      <w:proofErr w:type="spellEnd"/>
      <w:r>
        <w:t xml:space="preserve"> Kenya | Tel: +254 712 606 354 | Email: </w:t>
      </w:r>
      <w:hyperlink r:id="rId8">
        <w:r w:rsidR="00C11214">
          <w:rPr>
            <w:color w:val="0000FF"/>
            <w:u w:val="single"/>
          </w:rPr>
          <w:t>juliewnyokabi@gmail.com</w:t>
        </w:r>
      </w:hyperlink>
    </w:p>
    <w:p w14:paraId="00000025" w14:textId="77777777" w:rsidR="00C11214" w:rsidRDefault="00C11214"/>
    <w:p w14:paraId="00000026" w14:textId="77777777" w:rsidR="00C11214" w:rsidRDefault="00C11214"/>
    <w:sectPr w:rsidR="00C11214"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CD6CD" w14:textId="77777777" w:rsidR="004B212D" w:rsidRDefault="004B212D">
      <w:pPr>
        <w:spacing w:after="0" w:line="240" w:lineRule="auto"/>
      </w:pPr>
      <w:r>
        <w:separator/>
      </w:r>
    </w:p>
  </w:endnote>
  <w:endnote w:type="continuationSeparator" w:id="0">
    <w:p w14:paraId="7142AAF2" w14:textId="77777777" w:rsidR="004B212D" w:rsidRDefault="004B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819F6ED-4D05-4620-A928-BE2E70737E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4FA159-E1EB-4B4A-AC9B-8E1282C9499C}"/>
    <w:embedBold r:id="rId3" w:fontKey="{F1DDD9F2-5065-4D5D-9AAE-6573EB68CFF1}"/>
    <w:embedItalic r:id="rId4" w:fontKey="{675A9F3F-E7CA-4D90-8DA6-2560E1ABF2C1}"/>
    <w:embedBoldItalic r:id="rId5" w:fontKey="{A4ACD3EA-B8E1-4866-9A96-B8E84493CA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77777777" w:rsidR="00C11214" w:rsidRDefault="00C112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B7792" w14:textId="77777777" w:rsidR="004B212D" w:rsidRDefault="004B212D">
      <w:pPr>
        <w:spacing w:after="0" w:line="240" w:lineRule="auto"/>
      </w:pPr>
      <w:r>
        <w:separator/>
      </w:r>
    </w:p>
  </w:footnote>
  <w:footnote w:type="continuationSeparator" w:id="0">
    <w:p w14:paraId="17799F46" w14:textId="77777777" w:rsidR="004B212D" w:rsidRDefault="004B21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37C9A"/>
    <w:multiLevelType w:val="multilevel"/>
    <w:tmpl w:val="08C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44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214"/>
    <w:rsid w:val="00034A79"/>
    <w:rsid w:val="00241357"/>
    <w:rsid w:val="002F0478"/>
    <w:rsid w:val="00453322"/>
    <w:rsid w:val="004B212D"/>
    <w:rsid w:val="004B544D"/>
    <w:rsid w:val="00811686"/>
    <w:rsid w:val="008E2977"/>
    <w:rsid w:val="00AF4B6D"/>
    <w:rsid w:val="00BA6280"/>
    <w:rsid w:val="00C11214"/>
    <w:rsid w:val="00E96826"/>
    <w:rsid w:val="00EE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73DA"/>
  <w15:docId w15:val="{47562131-2275-497C-87EE-FA2C964E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liewnyokab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Fd8QamBZvaNFPWZlhfGEVTOSsw==">CgMxLjA4AHIhMTFEVVZNczRRcWp3TUpLLURyaTlXa3N1SXlJd2paYjBT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Sylvia Cindy</dc:creator>
  <cp:lastModifiedBy>Sylvia Cindy</cp:lastModifiedBy>
  <cp:revision>6</cp:revision>
  <dcterms:created xsi:type="dcterms:W3CDTF">2026-07-23T07:33:00Z</dcterms:created>
  <dcterms:modified xsi:type="dcterms:W3CDTF">2026-07-28T13:41:00Z</dcterms:modified>
</cp:coreProperties>
</file>