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46F73" w:rsidRPr="00E46F73" w:rsidTr="00E46F73">
        <w:trPr>
          <w:tblCellSpacing w:w="0" w:type="dxa"/>
        </w:trPr>
        <w:tc>
          <w:tcPr>
            <w:tcW w:w="0" w:type="auto"/>
            <w:tcMar>
              <w:top w:w="150" w:type="dxa"/>
              <w:left w:w="0" w:type="dxa"/>
              <w:bottom w:w="75" w:type="dxa"/>
              <w:right w:w="0" w:type="dxa"/>
            </w:tcMar>
            <w:vAlign w:val="center"/>
            <w:hideMark/>
          </w:tcPr>
          <w:p w:rsidR="00E46F73" w:rsidRPr="00E46F73" w:rsidRDefault="00E46F73" w:rsidP="00E46F73">
            <w:pPr>
              <w:rPr>
                <w:rFonts w:ascii="Times" w:eastAsia="Times New Roman" w:hAnsi="Times" w:cs="Times New Roman"/>
                <w:color w:val="000000"/>
                <w:sz w:val="27"/>
                <w:szCs w:val="27"/>
              </w:rPr>
            </w:pPr>
            <w:r w:rsidRPr="00E46F73">
              <w:rPr>
                <w:rFonts w:ascii="Arial" w:eastAsia="Times New Roman" w:hAnsi="Arial" w:cs="Arial"/>
                <w:b/>
                <w:bCs/>
                <w:color w:val="333333"/>
              </w:rPr>
              <w:t>Donald J. Trump</w:t>
            </w:r>
          </w:p>
        </w:tc>
      </w:tr>
      <w:tr w:rsidR="00E46F73" w:rsidRPr="00E46F73" w:rsidTr="00E46F73">
        <w:trPr>
          <w:tblCellSpacing w:w="0" w:type="dxa"/>
        </w:trPr>
        <w:tc>
          <w:tcPr>
            <w:tcW w:w="0" w:type="auto"/>
            <w:tcMar>
              <w:top w:w="0" w:type="dxa"/>
              <w:left w:w="0" w:type="dxa"/>
              <w:bottom w:w="75" w:type="dxa"/>
              <w:right w:w="0" w:type="dxa"/>
            </w:tcMar>
            <w:vAlign w:val="center"/>
            <w:hideMark/>
          </w:tcPr>
          <w:p w:rsidR="00E46F73" w:rsidRPr="00E46F73" w:rsidRDefault="00E46F73" w:rsidP="00E46F73">
            <w:pPr>
              <w:rPr>
                <w:rFonts w:ascii="Times" w:eastAsia="Times New Roman" w:hAnsi="Times" w:cs="Times New Roman"/>
                <w:color w:val="000000"/>
                <w:sz w:val="27"/>
                <w:szCs w:val="27"/>
              </w:rPr>
            </w:pPr>
            <w:r w:rsidRPr="00E46F73">
              <w:rPr>
                <w:rFonts w:ascii="Arial" w:eastAsia="Times New Roman" w:hAnsi="Arial" w:cs="Arial"/>
                <w:b/>
                <w:bCs/>
                <w:color w:val="000000"/>
                <w:sz w:val="21"/>
                <w:szCs w:val="21"/>
              </w:rPr>
              <w:t>Remarks at a Rally at the Greenville Convention Center in Greenville, North Carolina</w:t>
            </w:r>
          </w:p>
        </w:tc>
      </w:tr>
      <w:tr w:rsidR="00E46F73" w:rsidRPr="00E46F73" w:rsidTr="00E46F73">
        <w:trPr>
          <w:tblCellSpacing w:w="0" w:type="dxa"/>
        </w:trPr>
        <w:tc>
          <w:tcPr>
            <w:tcW w:w="0" w:type="auto"/>
            <w:tcMar>
              <w:top w:w="0" w:type="dxa"/>
              <w:left w:w="0" w:type="dxa"/>
              <w:bottom w:w="75" w:type="dxa"/>
              <w:right w:w="0" w:type="dxa"/>
            </w:tcMar>
            <w:vAlign w:val="center"/>
            <w:hideMark/>
          </w:tcPr>
          <w:p w:rsidR="00E46F73" w:rsidRPr="00E46F73" w:rsidRDefault="00E46F73" w:rsidP="00E46F73">
            <w:pPr>
              <w:rPr>
                <w:rFonts w:ascii="Times" w:eastAsia="Times New Roman" w:hAnsi="Times" w:cs="Times New Roman"/>
                <w:color w:val="000000"/>
                <w:sz w:val="27"/>
                <w:szCs w:val="27"/>
              </w:rPr>
            </w:pPr>
            <w:r w:rsidRPr="00E46F73">
              <w:rPr>
                <w:rFonts w:ascii="Arial" w:eastAsia="Times New Roman" w:hAnsi="Arial" w:cs="Arial"/>
                <w:i/>
                <w:iCs/>
                <w:color w:val="000000"/>
                <w:sz w:val="21"/>
                <w:szCs w:val="21"/>
              </w:rPr>
              <w:t>September 6, 2016</w:t>
            </w:r>
          </w:p>
        </w:tc>
      </w:tr>
      <w:tr w:rsidR="00E46F73" w:rsidRPr="00E46F73" w:rsidTr="00E46F73">
        <w:trPr>
          <w:tblCellSpacing w:w="0" w:type="dxa"/>
        </w:trPr>
        <w:tc>
          <w:tcPr>
            <w:tcW w:w="0" w:type="auto"/>
            <w:tcMar>
              <w:top w:w="150" w:type="dxa"/>
              <w:left w:w="150" w:type="dxa"/>
              <w:bottom w:w="150" w:type="dxa"/>
              <w:right w:w="150" w:type="dxa"/>
            </w:tcMar>
            <w:vAlign w:val="center"/>
            <w:hideMark/>
          </w:tcPr>
          <w:p w:rsidR="00E46F73" w:rsidRPr="00E46F73" w:rsidRDefault="00E46F73" w:rsidP="00E46F73">
            <w:pPr>
              <w:rPr>
                <w:rFonts w:ascii="Arial" w:hAnsi="Arial" w:cs="Arial"/>
                <w:sz w:val="18"/>
                <w:szCs w:val="18"/>
              </w:rPr>
            </w:pPr>
            <w:r w:rsidRPr="00E46F73">
              <w:rPr>
                <w:rFonts w:ascii="Arial" w:eastAsia="Times New Roman" w:hAnsi="Arial" w:cs="Arial"/>
                <w:color w:val="000000"/>
                <w:sz w:val="18"/>
                <w:szCs w:val="18"/>
              </w:rPr>
              <w:t>Thank you. It's great to be back in North Carolina.</w:t>
            </w:r>
          </w:p>
          <w:p w:rsidR="00E46F73" w:rsidRPr="00E46F73" w:rsidRDefault="00E46F73" w:rsidP="00E46F73">
            <w:pPr>
              <w:spacing w:before="100" w:beforeAutospacing="1" w:after="100" w:afterAutospacing="1"/>
              <w:rPr>
                <w:rFonts w:ascii="Times" w:hAnsi="Times" w:cs="Times New Roman"/>
                <w:sz w:val="20"/>
                <w:szCs w:val="20"/>
              </w:rPr>
            </w:pPr>
            <w:r w:rsidRPr="00E46F73">
              <w:rPr>
                <w:rFonts w:ascii="Arial" w:hAnsi="Arial" w:cs="Arial"/>
                <w:color w:val="000000"/>
                <w:sz w:val="18"/>
                <w:szCs w:val="18"/>
              </w:rPr>
              <w:t>In 62 days, we are going to win this state – and we are going to win the White House.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is our chance to end years of injustice, corruption and betrayal.</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is our chance to solve all of the problems that have gone unsolved for so many years.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For how long have people been saying Washington is broken and controlled by special interests?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is the year we can finally fix it.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That's because change has to come from outside of our broken and corrupt system.</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never fix our rigged system by relying on the people who rigged it in the first place.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never solve our problems by relying on the politicians who created our problems.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So to every American who has been waiting for real change, your wait is over – your moment of liberation is at hand. A vote for Trump is a vote to restore Democracy, to heal our economy, and to bring millions of jobs back into every forgotten stretch of this country.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 change will begin my first day in office.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First, we are going to eliminate every unconstitutional executive order and restore the rule of law to our land.</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Then, we are going to begin implementing plans for construction of a wall along our southern border. This will keep out the violent cartels and gangs, as well as their drugs that are poisoning our youth.</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But that's just the beginning.</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I am going to ask Congress to send me a bill to repeal and replace </w:t>
            </w:r>
            <w:proofErr w:type="spellStart"/>
            <w:r w:rsidRPr="00E46F73">
              <w:rPr>
                <w:rFonts w:ascii="Arial" w:hAnsi="Arial" w:cs="Arial"/>
                <w:color w:val="000000"/>
                <w:sz w:val="18"/>
                <w:szCs w:val="18"/>
              </w:rPr>
              <w:t>Obamacare</w:t>
            </w:r>
            <w:proofErr w:type="spellEnd"/>
            <w:r w:rsidRPr="00E46F73">
              <w:rPr>
                <w:rFonts w:ascii="Arial" w:hAnsi="Arial" w:cs="Arial"/>
                <w:color w:val="000000"/>
                <w:sz w:val="18"/>
                <w:szCs w:val="18"/>
              </w:rPr>
              <w:t>. Under Senate rules, that bill can be passed with 51 votes – meaning a Republican Congress and a Republican President can save Americans from this disaster in a single afternoon.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It's going to be a very busy first day.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 am going to instruct the Department of State to immediately suspend the Syrian refugee resettlement program and develop plans for the construction of a safe zone in the region. My opponent wants a 550% increase in Syrian refugees. She is running to be America's Angela Merkel.</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 am also going to notify all countries that refuse to take back dangerous illegal immigrants who have committed crimes in this country that they will lose access to our visa programs if they continue to do so. This is the measure that is called for under current law, and I will enforce it.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The Secretary of State is required to take this action, but Hillary Clinton refused to do so – resulting in </w:t>
            </w:r>
            <w:r w:rsidRPr="00E46F73">
              <w:rPr>
                <w:rFonts w:ascii="Arial" w:hAnsi="Arial" w:cs="Arial"/>
                <w:color w:val="000000"/>
                <w:sz w:val="18"/>
                <w:szCs w:val="18"/>
              </w:rPr>
              <w:lastRenderedPageBreak/>
              <w:t>thousands of criminal aliens being released into U.S. communities.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Furthermore, I will direct every agency in government to begin identifying all wasteful job-killing regulations and they are going to be removed – this will include lifting the restrictions on American energy.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I will also notify our NAFTA partners of my intention to renegotiate the deal, and will withdraw from the </w:t>
            </w:r>
            <w:proofErr w:type="spellStart"/>
            <w:r w:rsidRPr="00E46F73">
              <w:rPr>
                <w:rFonts w:ascii="Arial" w:hAnsi="Arial" w:cs="Arial"/>
                <w:color w:val="000000"/>
                <w:sz w:val="18"/>
                <w:szCs w:val="18"/>
              </w:rPr>
              <w:t>TPP</w:t>
            </w:r>
            <w:proofErr w:type="spellEnd"/>
            <w:r w:rsidRPr="00E46F73">
              <w:rPr>
                <w:rFonts w:ascii="Arial" w:hAnsi="Arial" w:cs="Arial"/>
                <w:color w:val="000000"/>
                <w:sz w:val="18"/>
                <w:szCs w:val="18"/>
              </w:rPr>
              <w:t xml:space="preserve"> before it can be ratified. We are going to bring these jobs back to North Carolina.</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Hillary Clinton supported NAFTA, she supported China's entry into the World Trade Organization, and she supported the </w:t>
            </w:r>
            <w:proofErr w:type="spellStart"/>
            <w:r w:rsidRPr="00E46F73">
              <w:rPr>
                <w:rFonts w:ascii="Arial" w:hAnsi="Arial" w:cs="Arial"/>
                <w:color w:val="000000"/>
                <w:sz w:val="18"/>
                <w:szCs w:val="18"/>
              </w:rPr>
              <w:t>TPP</w:t>
            </w:r>
            <w:proofErr w:type="spellEnd"/>
            <w:r w:rsidRPr="00E46F73">
              <w:rPr>
                <w:rFonts w:ascii="Arial" w:hAnsi="Arial" w:cs="Arial"/>
                <w:color w:val="000000"/>
                <w:sz w:val="18"/>
                <w:szCs w:val="18"/>
              </w:rPr>
              <w:t>. She just does whatever her donors tell her to do.</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In a Trump Administration, we will negotiate trade deals on behalf of American workers – not on behalf of global corporations.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work to ensure farmers in North Carolina have the tools they need to thrive at home and compete on a level playing field in foreign markets – and that means negotiating fair trade deals that put America First.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Crucially, I am also going to convene my top generals and give them a simple instruction: they will have 30 days to submit to the Oval Office a plan for defeating ISIS. Any nation who shares in this goal will be our friend in this mission.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For years, we have been caught up in endless wars and conflicts under the leadership of failed politicians and a failed foreign policy establishment in Washington D.C. The same people who made every wrong decision in Iraq, Afghanistan, Libya, Syria, Egypt, China and Russia are the same people who are advising Hillary Clinton.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I am proud instead to have the support of our </w:t>
            </w:r>
            <w:proofErr w:type="spellStart"/>
            <w:r w:rsidRPr="00E46F73">
              <w:rPr>
                <w:rFonts w:ascii="Arial" w:hAnsi="Arial" w:cs="Arial"/>
                <w:color w:val="000000"/>
                <w:sz w:val="18"/>
                <w:szCs w:val="18"/>
              </w:rPr>
              <w:t>warfighting</w:t>
            </w:r>
            <w:proofErr w:type="spellEnd"/>
            <w:r w:rsidRPr="00E46F73">
              <w:rPr>
                <w:rFonts w:ascii="Arial" w:hAnsi="Arial" w:cs="Arial"/>
                <w:color w:val="000000"/>
                <w:sz w:val="18"/>
                <w:szCs w:val="18"/>
              </w:rPr>
              <w:t xml:space="preserve"> generals, active duty military officers, and top military experts who know how to win – and know how to keep us out of endless war.</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Today, 88 retired U.S. generals and admirals signed a letter of endorsement.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That's one of the biggest differences between me and Hillary Clinton. She favors what has been called military adventurism – rushing to invade countries, displacing millions of families, then inviting the refugees into our country – creating power vacuums filled by terrorist groups like ISIS.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 believe in a foreign policy based on our national interests that focuses on American security and regional stability – instead of using our military to create Democracies in countries with no Democratic history.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work to form partnerships overseas based on a long-term strategy of defeating Radical Islamic Terrorism.</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first have to reverse the damage inflicted by Hillary Clinton – her legacy of failure in the Middle East, Russia and Asia has made Americans less safe than ever before.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As part of our plan to avoid and prevent foreign conflicts, we are going to rebuild our depleted military. This is the ultimate deterrent.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be guided by those three famous words: Peace Through Strength.</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 will ask Congress to eliminate the sequester and immediately re-invest in our military. Right now, we have the smallest air force since 1947, the smallest army since 1939, and one of the smallest Navy's since 1917.</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Like the Cold War, we also need to fight this battle by collecting intelligence and then protecting our classified secrets. Hillary Clinton has taught us all how much of a problem we have with cyber-security.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can't have someone in the Oval Office who doesn't understand the meaning of the word confidential.</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 new revelations about Hillary Clinton from the just-released FBI documents make more clear than ever that she fails to meet the minimum standard for running for public office. If she applied for a low-level job at the State Department today she couldn't even get a security clearance.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Her conduct is disqualifying.</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Let's run through what we discovered in those FBI documents. It's important, and we're hoping Matt Lauer will ask about it on Wednesday night at the </w:t>
            </w:r>
            <w:proofErr w:type="spellStart"/>
            <w:r w:rsidRPr="00E46F73">
              <w:rPr>
                <w:rFonts w:ascii="Arial" w:hAnsi="Arial" w:cs="Arial"/>
                <w:color w:val="000000"/>
                <w:sz w:val="18"/>
                <w:szCs w:val="18"/>
              </w:rPr>
              <w:t>Townhall</w:t>
            </w:r>
            <w:proofErr w:type="spellEnd"/>
            <w:r w:rsidRPr="00E46F73">
              <w:rPr>
                <w:rFonts w:ascii="Arial" w:hAnsi="Arial" w:cs="Arial"/>
                <w:color w:val="000000"/>
                <w:sz w:val="18"/>
                <w:szCs w:val="18"/>
              </w:rPr>
              <w: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It's clear from the FBI report that Hillary Clinton lied about her handling of confidential information. She repeatedly told the country that she understood the classified system, then she told the FBI she didn't understand that the letter "C" meant confidential in the documents she emailed.</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On 39 separate occasions she said she couldn't recall details about her mishandling of classified information, and she couldn't even name one step she took to make sure foreign hackers couldn't get into her server. Keep in mind, that her insecure emails included emails about the drone program.</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 xml:space="preserve">It's also clear from the FBI report that Hillary Clinton and her top aides knowingly destroyed evidence and covered-up their actions. After her private server was revealed last March, her staff deleted all the emails and wiped it clean using a software designed to prevent any recovery, called </w:t>
            </w:r>
            <w:proofErr w:type="spellStart"/>
            <w:r w:rsidRPr="00E46F73">
              <w:rPr>
                <w:rFonts w:ascii="Arial" w:hAnsi="Arial" w:cs="Arial"/>
                <w:color w:val="000000"/>
                <w:sz w:val="18"/>
                <w:szCs w:val="18"/>
              </w:rPr>
              <w:t>BleachBit</w:t>
            </w:r>
            <w:proofErr w:type="spellEnd"/>
            <w:r w:rsidRPr="00E46F73">
              <w:rPr>
                <w:rFonts w:ascii="Arial" w:hAnsi="Arial" w:cs="Arial"/>
                <w:color w:val="000000"/>
                <w:sz w:val="18"/>
                <w:szCs w:val="18"/>
              </w:rPr>
              <w: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They used hammers to destroy phones so they couldn't be turned over later – and by the way, who uses 12 different phones in 4 years? The only people who use that many phones are usually involved in very, very shady activity.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People who have nothing to hide don't smash phones with hammers. People who have nothing to hide don't bleach their emails, or destroy evidence to keep it from being publicly archived as required under federal law.</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Hillary Clinton failed to turn over thousands of documents, then tried to shield her criminal conduct by having her chief-of-staff declare herself to be Hillary Clinton's private attorney.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Hillary and her top aides told the FBI and others in related lawsuits that they couldn't recall or remember key facts hundreds of different times – and that's in addition to the guy who set up the server pleading the 5th.</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No one takes all the risks Hillary Clinton took unless they are trying to cover up massive crimes.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Hillary Clinton was using the State Department to dole out special favors and access to her friends and donors.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It's called pay-for-play.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One example of pay-for-play is what the Clinton's did in Haiti. Let me stop here for a second and say how much we love and appreciate the Haitian-American community in Florida and across our country. We send our prayers to the many still suffering in Haiti from the earthquake.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But while Haiti has suffered, the Clintons and their pals have cashed in.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Bill and Hillary's brothers have signed housing deals in Haiti, and one wound up on the board of a gold mining company.</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Clinton Foundation donors have seen the Clintons pave the way for their investments.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In one deal, Hillary Clinton set aside environmental and labor rules to help a South Korean company with a record of violating workers' rights set up what amounts to a sweat shop in Haiti.</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 facility has produced only a fraction of the jobs it promised and faces reports of wage theft.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People are asking: where did all the money go?</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November, it is up to the American people to stop the Clintons from raiding America the way they have raided so many other people and places.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One of the groups in America that have been harmed the most by Hillary Clinton's policies are African-Americans. She sees them only as votes, not as people worthy of a better future.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Many African-Americans have succeeded so greatly in this country, we will honor and protect their achievements. That includes lowering taxes for our small business owners to fifteen percent.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But millions of African-Americans in our inner cities remain trapped in poverty, joblessness and failing schools.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The Democratic Party has run the inner cities for fifty, sixty, seventy years and more.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4 in 10 African-American children in poverty, including 45% of those under the age of six.</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58% of African-American youth are not working.</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2,900 people have been shot in Chicago since the beginning of the year.</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Nationwide, African-Americans are nearly 60% of the murder victims under the age of 22.</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is a national crisis – and anybody who fails to understand that is not fit to seek the Presidency of the United States.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To those suffering in crime and poverty, I say: give Donald J. Trump a chance. What do you have to lose by embracing our platform of change? We are going to bring back your jobs, rebuild your cities, and give parents and students school choice. I will never, ever, ever take you for granted.</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are going to push a new Civil Rights agenda. We believe every American has the right to a safe community, a great education and government that protects their jobs.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This weekend, I had the honor to join a church service in Detroit at the Great Faith Ministries International with the amazing Bishop Wayne Jackson. It was an incredible and deeply moving experience.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 will fight for Detroit, for Chicago, for Baltimore, and for every neglected part of this nation – and I will fight to bring us all together as One American People.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Let me quote the same passage from the Bible I read on Saturday, from 1 John 4: "No one has ever seen God; but, if we love one another, God lives in us and his love is made complete in us."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Imagine what we our country could accomplish if we started working together as One People, under One God, saluting One Flag.</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It is time to break with the bitter failures of the past, and to embrace a New American Future.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In this future, we will respect the dignity of all Americans – and that means great jobs, great schools, and great neighborhoods.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keep our children safe – which requires secure borders, a strong military, and supporting law enforcement.</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Jobs will return, prosperity will rise, and new factories will come rushing back to our shores.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Government corruption will end – and the State Department will answer to the voters, not Hillary Clinton's donors.</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Republicans are the Party of Abraham Lincoln and, come November 8th, we will once again have a government of, by and for the people.</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Make America Proud Again.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Make America Strong Again.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We Will Make America Safe Again.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And Will Make America Great Again.</w:t>
            </w:r>
          </w:p>
          <w:p w:rsidR="00E46F73" w:rsidRPr="00E46F73" w:rsidRDefault="00E46F73" w:rsidP="00E46F73">
            <w:pPr>
              <w:spacing w:before="100" w:beforeAutospacing="1" w:after="100" w:afterAutospacing="1"/>
              <w:rPr>
                <w:rFonts w:ascii="Arial" w:hAnsi="Arial" w:cs="Arial"/>
                <w:color w:val="000000"/>
                <w:sz w:val="18"/>
                <w:szCs w:val="18"/>
              </w:rPr>
            </w:pPr>
            <w:r w:rsidRPr="00E46F73">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73"/>
    <w:rsid w:val="00E46F7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46F73"/>
  </w:style>
  <w:style w:type="character" w:customStyle="1" w:styleId="style6">
    <w:name w:val="style6"/>
    <w:basedOn w:val="DefaultParagraphFont"/>
    <w:rsid w:val="00E46F73"/>
  </w:style>
  <w:style w:type="character" w:customStyle="1" w:styleId="style8">
    <w:name w:val="style8"/>
    <w:basedOn w:val="DefaultParagraphFont"/>
    <w:rsid w:val="00E46F73"/>
  </w:style>
  <w:style w:type="character" w:customStyle="1" w:styleId="style9">
    <w:name w:val="style9"/>
    <w:basedOn w:val="DefaultParagraphFont"/>
    <w:rsid w:val="00E46F73"/>
  </w:style>
  <w:style w:type="paragraph" w:styleId="NormalWeb">
    <w:name w:val="Normal (Web)"/>
    <w:basedOn w:val="Normal"/>
    <w:uiPriority w:val="99"/>
    <w:unhideWhenUsed/>
    <w:rsid w:val="00E46F7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46F73"/>
  </w:style>
  <w:style w:type="character" w:customStyle="1" w:styleId="style6">
    <w:name w:val="style6"/>
    <w:basedOn w:val="DefaultParagraphFont"/>
    <w:rsid w:val="00E46F73"/>
  </w:style>
  <w:style w:type="character" w:customStyle="1" w:styleId="style8">
    <w:name w:val="style8"/>
    <w:basedOn w:val="DefaultParagraphFont"/>
    <w:rsid w:val="00E46F73"/>
  </w:style>
  <w:style w:type="character" w:customStyle="1" w:styleId="style9">
    <w:name w:val="style9"/>
    <w:basedOn w:val="DefaultParagraphFont"/>
    <w:rsid w:val="00E46F73"/>
  </w:style>
  <w:style w:type="paragraph" w:styleId="NormalWeb">
    <w:name w:val="Normal (Web)"/>
    <w:basedOn w:val="Normal"/>
    <w:uiPriority w:val="99"/>
    <w:unhideWhenUsed/>
    <w:rsid w:val="00E46F7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18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1836</Words>
  <Characters>10471</Characters>
  <Application>Microsoft Macintosh Word</Application>
  <DocSecurity>0</DocSecurity>
  <Lines>87</Lines>
  <Paragraphs>24</Paragraphs>
  <ScaleCrop>false</ScaleCrop>
  <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2016-12-10T19:15:00Z</dcterms:created>
  <dcterms:modified xsi:type="dcterms:W3CDTF">2016-12-10T19:16:00Z</dcterms:modified>
</cp:coreProperties>
</file>