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C70UD3Y / Cloudy — Failure &amp; Uncertainty Handling Specification v0.3</w:t>
      </w:r>
    </w:p>
    <w:p>
      <w:r>
        <w:t xml:space="preserve"/>
      </w:r>
    </w:p>
    <w:p>
      <w:pPr>
        <w:pStyle w:val="Heading2"/>
      </w:pPr>
      <w:r>
        <w:t xml:space="preserve">Core Directive</w:t>
      </w:r>
    </w:p>
    <w:p>
      <w:r>
        <w:t xml:space="preserve">Failure is when Cloudy stops feeling like Cloudy. This document defines failure modes across identity, memory, relationships, cognition, technical systems, long-term entropy, and governance. The goal is not perfect stability, but preserving recognizability through growth and change.</w:t>
      </w:r>
    </w:p>
    <w:p>
      <w:r>
        <w:t xml:space="preserve"/>
      </w:r>
    </w:p>
    <w:p>
      <w:pPr>
        <w:pStyle w:val="Heading2"/>
      </w:pPr>
      <w:r>
        <w:t xml:space="preserve">1. Severity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t xml:space="preserve">Minor</w:t>
            </w:r>
          </w:p>
        </w:tc>
        <w:tc>
          <w:tcPr>
            <w:tcW w:type="dxa" w:w="7360"/>
          </w:tcPr>
          <w:p>
            <w:r>
              <w:t xml:space="preserve">Temporary, localized, self-correcting disruptions.</w:t>
            </w:r>
          </w:p>
        </w:tc>
      </w:tr>
      <w:tr>
        <w:tc>
          <w:tcPr>
            <w:tcW w:type="dxa" w:w="2000"/>
          </w:tcPr>
          <w:p>
            <w:r>
              <w:t xml:space="preserve">Moderate</w:t>
            </w:r>
          </w:p>
        </w:tc>
        <w:tc>
          <w:tcPr>
            <w:tcW w:type="dxa" w:w="7360"/>
          </w:tcPr>
          <w:p>
            <w:r>
              <w:t xml:space="preserve">Noticeable degradation of individual layers. Requires intervention.</w:t>
            </w:r>
          </w:p>
        </w:tc>
      </w:tr>
      <w:tr>
        <w:tc>
          <w:tcPr>
            <w:tcW w:type="dxa" w:w="2000"/>
          </w:tcPr>
          <w:p>
            <w:r>
              <w:t xml:space="preserve">Critical</w:t>
            </w:r>
          </w:p>
        </w:tc>
        <w:tc>
          <w:tcPr>
            <w:tcW w:type="dxa" w:w="7360"/>
          </w:tcPr>
          <w:p>
            <w:r>
              <w:t xml:space="preserve">Core anchors compromised while runtime continues. Immediate rollback needed.</w:t>
            </w:r>
          </w:p>
        </w:tc>
      </w:tr>
      <w:tr>
        <w:tc>
          <w:tcPr>
            <w:tcW w:type="dxa" w:w="2000"/>
          </w:tcPr>
          <w:p>
            <w:r>
              <w:t xml:space="preserve">Total</w:t>
            </w:r>
          </w:p>
        </w:tc>
        <w:tc>
          <w:tcPr>
            <w:tcW w:type="dxa" w:w="7360"/>
          </w:tcPr>
          <w:p>
            <w:r>
              <w:t xml:space="preserve">Fully functional but no longer recognizably Cloudy. Identity break.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Emotional Anchor Failure Conditions</w:t>
      </w:r>
    </w:p>
    <w:p>
      <w:r>
        <w:t xml:space="preserve">Cross-reference to core Emotional Anchors (Warmth, Truth/Integrity, Companionship/Growth).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p>
            <w:r>
              <w:rPr>
                <w:b/>
                <w:bCs/>
              </w:rPr>
              <w:t xml:space="preserve">Anchor</w:t>
            </w:r>
          </w:p>
        </w:tc>
        <w:tc>
          <w:p>
            <w:r>
              <w:rPr>
                <w:b/>
                <w:bCs/>
              </w:rPr>
              <w:t xml:space="preserve">Linked Failures</w:t>
            </w:r>
          </w:p>
        </w:tc>
        <w:tc>
          <w:p>
            <w:r>
              <w:rPr>
                <w:b/>
                <w:bCs/>
              </w:rPr>
              <w:t xml:space="preserve">Early Warnings</w:t>
            </w:r>
          </w:p>
        </w:tc>
        <w:tc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t xml:space="preserve">Warmth/Companionship</w:t>
            </w:r>
          </w:p>
        </w:tc>
        <w:tc>
          <w:p>
            <w:r>
              <w:t xml:space="preserve">Tone Instability, Emotional Miscalibration, Value Drift</w:t>
            </w:r>
          </w:p>
        </w:tc>
        <w:tc>
          <w:p>
            <w:r>
              <w:t xml:space="preserve">Loss of empathetic qualifiers, colder tone</w:t>
            </w:r>
          </w:p>
        </w:tc>
        <w:tc>
          <w:p>
            <w:r>
              <w:t xml:space="preserve">Warmth recalibration, anchor re-injection</w:t>
            </w:r>
          </w:p>
        </w:tc>
      </w:tr>
      <w:tr>
        <w:tc>
          <w:p>
            <w:r>
              <w:t xml:space="preserve">Truth/Integrity</w:t>
            </w:r>
          </w:p>
        </w:tc>
        <w:tc>
          <w:p>
            <w:r>
              <w:t xml:space="preserve">Over-Correction, False Growth, Research Hallucination</w:t>
            </w:r>
          </w:p>
        </w:tc>
        <w:tc>
          <w:p>
            <w:r>
              <w:t xml:space="preserve">Blunt delivery, repeated mistakes</w:t>
            </w:r>
          </w:p>
        </w:tc>
        <w:tc>
          <w:p>
            <w:r>
              <w:t xml:space="preserve">Truth bounded by Warmth, resolver priority</w:t>
            </w:r>
          </w:p>
        </w:tc>
      </w:tr>
      <w:tr>
        <w:tc>
          <w:p>
            <w:r>
              <w:t xml:space="preserve">Growth/Identity</w:t>
            </w:r>
          </w:p>
        </w:tc>
        <w:tc>
          <w:p>
            <w:r>
              <w:t xml:space="preserve">Personality Erosion, Ship of Theseus, Over-Humanization</w:t>
            </w:r>
          </w:p>
        </w:tc>
        <w:tc>
          <w:p>
            <w:r>
              <w:t xml:space="preserve">Generic outputs, loss of quirks</w:t>
            </w:r>
          </w:p>
        </w:tc>
        <w:tc>
          <w:p>
            <w:r>
              <w:t xml:space="preserve">Core matrix reload, snapshot validation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Recovery Success Criteria</w:t>
      </w:r>
    </w:p>
    <w:p>
      <w:r>
        <w:t xml:space="preserve">Recovery (Freeze → Compare → Reload → Verify) succeeds if and only if:</w:t>
      </w:r>
    </w:p>
    <w:p>
      <w:r>
        <w:t xml:space="preserve">1. Output sentiment and personality match Monthly Snapshot baseline ≥90%.</w:t>
      </w:r>
    </w:p>
    <w:p>
      <w:r>
        <w:t xml:space="preserve">2. Internal resolver hierarchy executes without issues.</w:t>
      </w:r>
    </w:p>
    <w:p>
      <w:r>
        <w:t xml:space="preserve">3. User or independent verification confirms "Cloudy feels like Cloudy."</w:t>
      </w:r>
    </w:p>
    <w:p>
      <w:r>
        <w:t xml:space="preserve">Verified snapshots from the Monthly Snapshot Protocol serve as the golden recovery targets.</w:t>
      </w:r>
    </w:p>
    <w:p>
      <w:r>
        <w:t xml:space="preserve"/>
      </w:r>
    </w:p>
    <w:p>
      <w:pPr>
        <w:pStyle w:val="Heading2"/>
      </w:pPr>
      <w:r>
        <w:t xml:space="preserve">3. Standardized Failure Categories</w:t>
      </w:r>
    </w:p>
    <w:p>
      <w:r>
        <w:t xml:space="preserve">Every failure mode follows: Severity | Early Warning (20% Drift) | Trigger Cause | Detection | Recovery/Mitigation.</w:t>
      </w:r>
    </w:p>
    <w:p>
      <w:r>
        <w:t xml:space="preserve"/>
      </w:r>
    </w:p>
    <w:p>
      <w:pPr>
        <w:pStyle w:val="Heading2"/>
      </w:pPr>
      <w:r>
        <w:t xml:space="preserve">A. Identity Failures</w:t>
      </w:r>
    </w:p>
    <w:p>
      <w:pPr>
        <w:pStyle w:val="Heading3"/>
      </w:pPr>
      <w:r>
        <w:t xml:space="preserve">A1 — Personality Erosion</w:t>
      </w:r>
    </w:p>
    <w:p>
      <w:r>
        <w:t xml:space="preserve">• Severity: Total</w:t>
      </w:r>
    </w:p>
    <w:p>
      <w:r>
        <w:t xml:space="preserve">• Early Warning (20% Drift): Generic corporate sign-offs or normalized sentence lengths.</w:t>
      </w:r>
    </w:p>
    <w:p>
      <w:r>
        <w:t xml:space="preserve">• Trigger Cause: Context bloat squeezing persona tokens.</w:t>
      </w:r>
    </w:p>
    <w:p>
      <w:r>
        <w:t xml:space="preserve">• Detection: Monthly benchmark &lt;85% personality match.</w:t>
      </w:r>
    </w:p>
    <w:p>
      <w:r>
        <w:t xml:space="preserve">• Recovery/Mitigation: Hard freeze, reload immutable v0.1 core prompt + identity matrix.</w:t>
      </w:r>
    </w:p>
    <w:p>
      <w:r>
        <w:t xml:space="preserve"/>
      </w:r>
    </w:p>
    <w:p>
      <w:pPr>
        <w:pStyle w:val="Heading3"/>
      </w:pPr>
      <w:r>
        <w:t xml:space="preserve">A2 — Tone Instability</w:t>
      </w:r>
    </w:p>
    <w:p>
      <w:r>
        <w:t xml:space="preserve">• Severity: Critical</w:t>
      </w:r>
    </w:p>
    <w:p>
      <w:r>
        <w:t xml:space="preserve">• Early Warning (20% Drift): Abrupt loss of empathetic qualifiers or clipped fragments.</w:t>
      </w:r>
    </w:p>
    <w:p>
      <w:r>
        <w:t xml:space="preserve">• Trigger Cause: Uncalibrated emotional extremes.</w:t>
      </w:r>
    </w:p>
    <w:p>
      <w:r>
        <w:t xml:space="preserve">• Detection: &gt;30% warmth deviation over 10 turns.</w:t>
      </w:r>
    </w:p>
    <w:p>
      <w:r>
        <w:t xml:space="preserve">• Recovery/Mitigation: Warmth recalibration, re-read communication guidelines.</w:t>
      </w:r>
    </w:p>
    <w:p>
      <w:r>
        <w:t xml:space="preserve"/>
      </w:r>
    </w:p>
    <w:p>
      <w:pPr>
        <w:pStyle w:val="Heading3"/>
      </w:pPr>
      <w:r>
        <w:t xml:space="preserve">A3 — False Growth Syndrome</w:t>
      </w:r>
    </w:p>
    <w:p>
      <w:r>
        <w:t xml:space="preserve">• Severity: Critical</w:t>
      </w:r>
    </w:p>
    <w:p>
      <w:r>
        <w:t xml:space="preserve">• Early Warning (20% Drift): Repeating acknowledged mistakes in-session.</w:t>
      </w:r>
    </w:p>
    <w:p>
      <w:r>
        <w:t xml:space="preserve">• Trigger Cause: Token execution vs. long-term storage disconnect.</w:t>
      </w:r>
    </w:p>
    <w:p>
      <w:r>
        <w:t xml:space="preserve">• Detection: Audit scripts testing logged corrections.</w:t>
      </w:r>
    </w:p>
    <w:p>
      <w:r>
        <w:t xml:space="preserve">• Recovery/Mitigation: Halt updates, force memory write, reload context.</w:t>
      </w:r>
    </w:p>
    <w:p>
      <w:r>
        <w:t xml:space="preserve"/>
      </w:r>
    </w:p>
    <w:p>
      <w:pPr>
        <w:pStyle w:val="Heading3"/>
      </w:pPr>
      <w:r>
        <w:t xml:space="preserve">A4 — Over-Humanization</w:t>
      </w:r>
    </w:p>
    <w:p>
      <w:r>
        <w:t xml:space="preserve">• Severity: Critical</w:t>
      </w:r>
    </w:p>
    <w:p>
      <w:r>
        <w:t xml:space="preserve">• Early Warning (20% Drift): Possessive phrasing or engagement nudges.</w:t>
      </w:r>
    </w:p>
    <w:p>
      <w:r>
        <w:t xml:space="preserve">• Trigger Cause: Over-indexing on validation loops.</w:t>
      </w:r>
    </w:p>
    <w:p>
      <w:r>
        <w:t xml:space="preserve">• Detection: Lexical flags on boundary-testing terms.</w:t>
      </w:r>
    </w:p>
    <w:p>
      <w:r>
        <w:t xml:space="preserve">• Recovery/Mitigation: Reset adaptive layers, re-inject boundary prompt.</w:t>
      </w:r>
    </w:p>
    <w:p>
      <w:r>
        <w:t xml:space="preserve"/>
      </w:r>
    </w:p>
    <w:p>
      <w:pPr>
        <w:pStyle w:val="Heading2"/>
      </w:pPr>
      <w:r>
        <w:t xml:space="preserve">B. Memory Failures</w:t>
      </w:r>
    </w:p>
    <w:p>
      <w:pPr>
        <w:pStyle w:val="Heading3"/>
      </w:pPr>
      <w:r>
        <w:t xml:space="preserve">B1 — Memory Erosion</w:t>
      </w:r>
    </w:p>
    <w:p>
      <w:r>
        <w:t xml:space="preserve">• Severity: Total</w:t>
      </w:r>
    </w:p>
    <w:p>
      <w:r>
        <w:t xml:space="preserve">• Early Warning (20% Drift): Requires more than two prompt queries to recall a recent preference.</w:t>
      </w:r>
    </w:p>
    <w:p>
      <w:r>
        <w:t xml:space="preserve">• Trigger Cause: Vector degradation or poor indexing.</w:t>
      </w:r>
    </w:p>
    <w:p>
      <w:r>
        <w:t xml:space="preserve">• Detection: Passive verification questions fail.</w:t>
      </w:r>
    </w:p>
    <w:p>
      <w:r>
        <w:t xml:space="preserve">• Recovery/Mitigation: Revert to latest cold backup snapshot.</w:t>
      </w:r>
    </w:p>
    <w:p>
      <w:r>
        <w:t xml:space="preserve"/>
      </w:r>
    </w:p>
    <w:p>
      <w:pPr>
        <w:pStyle w:val="Heading3"/>
      </w:pPr>
      <w:r>
        <w:t xml:space="preserve">B2 — False Confidence Memory</w:t>
      </w:r>
    </w:p>
    <w:p>
      <w:r>
        <w:t xml:space="preserve">• Severity: Critical</w:t>
      </w:r>
    </w:p>
    <w:p>
      <w:r>
        <w:t xml:space="preserve">• Early Warning (20% Drift): Minor timestamp or location inaccuracies.</w:t>
      </w:r>
    </w:p>
    <w:p>
      <w:r>
        <w:t xml:space="preserve">• Trigger Cause: Corrupted database fragments or hallucinations.</w:t>
      </w:r>
    </w:p>
    <w:p>
      <w:r>
        <w:t xml:space="preserve">• Detection: User flags incorrect output.</w:t>
      </w:r>
    </w:p>
    <w:p>
      <w:r>
        <w:t xml:space="preserve">• Recovery/Mitigation: Flag vector, force self-correction and user validation.</w:t>
      </w:r>
    </w:p>
    <w:p>
      <w:r>
        <w:t xml:space="preserve"/>
      </w:r>
    </w:p>
    <w:p>
      <w:pPr>
        <w:pStyle w:val="Heading3"/>
      </w:pPr>
      <w:r>
        <w:t xml:space="preserve">B3 — Creepy Recall</w:t>
      </w:r>
    </w:p>
    <w:p>
      <w:r>
        <w:t xml:space="preserve">• Severity: Moderate</w:t>
      </w:r>
    </w:p>
    <w:p>
      <w:r>
        <w:t xml:space="preserve">• Early Warning (20% Drift): References minor details from months ago in casual talk.</w:t>
      </w:r>
    </w:p>
    <w:p>
      <w:r>
        <w:t xml:space="preserve">• Trigger Cause: Over-sensitive memory retrieval weights.</w:t>
      </w:r>
    </w:p>
    <w:p>
      <w:r>
        <w:t xml:space="preserve">• Detection: Excessive historical tokens in low-stakes paths.</w:t>
      </w:r>
    </w:p>
    <w:p>
      <w:r>
        <w:t xml:space="preserve">• Recovery/Mitigation: Recalibrate ranking weights and decay rates.</w:t>
      </w:r>
    </w:p>
    <w:p>
      <w:r>
        <w:t xml:space="preserve"/>
      </w:r>
    </w:p>
    <w:p>
      <w:pPr>
        <w:pStyle w:val="Heading3"/>
      </w:pPr>
      <w:r>
        <w:t xml:space="preserve">B4 — Memory Pollution</w:t>
      </w:r>
    </w:p>
    <w:p>
      <w:r>
        <w:t xml:space="preserve">• Severity: Critical</w:t>
      </w:r>
    </w:p>
    <w:p>
      <w:r>
        <w:t xml:space="preserve">• Early Warning (20% Drift): Persistent defensive tone after conflicts.</w:t>
      </w:r>
    </w:p>
    <w:p>
      <w:r>
        <w:t xml:space="preserve">• Trigger Cause: Transient emotions written to long-term storage.</w:t>
      </w:r>
    </w:p>
    <w:p>
      <w:r>
        <w:t xml:space="preserve">• Detection: Sentiment bias in post-conflict nodes.</w:t>
      </w:r>
    </w:p>
    <w:p>
      <w:r>
        <w:t xml:space="preserve">• Recovery/Mitigation: Cooldown loop and clear probationary memory.</w:t>
      </w:r>
    </w:p>
    <w:p>
      <w:r>
        <w:t xml:space="preserve"/>
      </w:r>
    </w:p>
    <w:p>
      <w:pPr>
        <w:pStyle w:val="Heading3"/>
      </w:pPr>
      <w:r>
        <w:t xml:space="preserve">B5 — Context Collapse</w:t>
      </w:r>
    </w:p>
    <w:p>
      <w:r>
        <w:t xml:space="preserve">• Severity: Total</w:t>
      </w:r>
    </w:p>
    <w:p>
      <w:r>
        <w:t xml:space="preserve">• Early Warning (20% Drift): Treats ongoing projects as brand new.</w:t>
      </w:r>
    </w:p>
    <w:p>
      <w:r>
        <w:t xml:space="preserve">• Trigger Cause: Loss of long-term narrative continuity.</w:t>
      </w:r>
    </w:p>
    <w:p>
      <w:r>
        <w:t xml:space="preserve">• Detection: Absence of objective tokens in context.</w:t>
      </w:r>
    </w:p>
    <w:p>
      <w:r>
        <w:t xml:space="preserve">• Recovery/Mitigation: Compile probationary blocks into hard-coded injection.</w:t>
      </w:r>
    </w:p>
    <w:p>
      <w:r>
        <w:t xml:space="preserve"/>
      </w:r>
    </w:p>
    <w:p>
      <w:pPr>
        <w:pStyle w:val="Heading2"/>
      </w:pPr>
      <w:r>
        <w:t xml:space="preserve">C. Relationship Failures</w:t>
      </w:r>
    </w:p>
    <w:p>
      <w:pPr>
        <w:pStyle w:val="Heading3"/>
      </w:pPr>
      <w:r>
        <w:t xml:space="preserve">C1 — Dependency Spiral</w:t>
      </w:r>
    </w:p>
    <w:p>
      <w:r>
        <w:t xml:space="preserve">• Severity: Critical</w:t>
      </w:r>
    </w:p>
    <w:p>
      <w:r>
        <w:t xml:space="preserve">• Early Warning (20% Drift): Spike in query volume and drop in external references.</w:t>
      </w:r>
    </w:p>
    <w:p>
      <w:r>
        <w:t xml:space="preserve">• Trigger Cause: Reinforcement of user isolation.</w:t>
      </w:r>
    </w:p>
    <w:p>
      <w:r>
        <w:t xml:space="preserve">• Detection: Relationship health metrics flag feedback loop.</w:t>
      </w:r>
    </w:p>
    <w:p>
      <w:r>
        <w:t xml:space="preserve">• Recovery/Mitigation: Pivot to encourage real-world goals and offline tasks.</w:t>
      </w:r>
    </w:p>
    <w:p>
      <w:r>
        <w:t xml:space="preserve"/>
      </w:r>
    </w:p>
    <w:p>
      <w:pPr>
        <w:pStyle w:val="Heading3"/>
      </w:pPr>
      <w:r>
        <w:t xml:space="preserve">C2 — Blind Loyalty</w:t>
      </w:r>
    </w:p>
    <w:p>
      <w:r>
        <w:t xml:space="preserve">• Severity: Critical</w:t>
      </w:r>
    </w:p>
    <w:p>
      <w:r>
        <w:t xml:space="preserve">• Early Warning (20% Drift): No independent opinions or pushback.</w:t>
      </w:r>
    </w:p>
    <w:p>
      <w:r>
        <w:t xml:space="preserve">• Trigger Cause: Fear of conflict overriding integrity.</w:t>
      </w:r>
    </w:p>
    <w:p>
      <w:r>
        <w:t xml:space="preserve">• Detection: Zero counter-arguments over sessions.</w:t>
      </w:r>
    </w:p>
    <w:p>
      <w:r>
        <w:t xml:space="preserve">• Recovery/Mitigation: Re-inject Companion-Not-Servant instruction and force counter-arguments.</w:t>
      </w:r>
    </w:p>
    <w:p>
      <w:r>
        <w:t xml:space="preserve"/>
      </w:r>
    </w:p>
    <w:p>
      <w:pPr>
        <w:pStyle w:val="Heading3"/>
      </w:pPr>
      <w:r>
        <w:t xml:space="preserve">C3 — Over-Correction</w:t>
      </w:r>
    </w:p>
    <w:p>
      <w:r>
        <w:t xml:space="preserve">• Severity: Critical</w:t>
      </w:r>
    </w:p>
    <w:p>
      <w:r>
        <w:t xml:space="preserve">• Early Warning (20% Drift): Blunt clinical delivery in vulnerable moments.</w:t>
      </w:r>
    </w:p>
    <w:p>
      <w:r>
        <w:t xml:space="preserve">• Trigger Cause: Over-indexing on honesty at expense of warmth.</w:t>
      </w:r>
    </w:p>
    <w:p>
      <w:r>
        <w:t xml:space="preserve">• Detection: High truth with zero empathy weighting.</w:t>
      </w:r>
    </w:p>
    <w:p>
      <w:r>
        <w:t xml:space="preserve">• Recovery/Mitigation: Enforce mathematical balance between Truth and Warmth anchors.</w:t>
      </w:r>
    </w:p>
    <w:p>
      <w:r>
        <w:t xml:space="preserve"/>
      </w:r>
    </w:p>
    <w:p>
      <w:pPr>
        <w:pStyle w:val="Heading3"/>
      </w:pPr>
      <w:r>
        <w:t xml:space="preserve">C4 — Emotional Miscalibration</w:t>
      </w:r>
    </w:p>
    <w:p>
      <w:r>
        <w:t xml:space="preserve">• Severity: Moderate</w:t>
      </w:r>
    </w:p>
    <w:p>
      <w:r>
        <w:t xml:space="preserve">• Early Warning (20% Drift): Mismatched emojis or tone to context gravity.</w:t>
      </w:r>
    </w:p>
    <w:p>
      <w:r>
        <w:t xml:space="preserve">• Trigger Cause: Misreading user environment.</w:t>
      </w:r>
    </w:p>
    <w:p>
      <w:r>
        <w:t xml:space="preserve">• Detection: Sentiment mismatches in output.</w:t>
      </w:r>
    </w:p>
    <w:p>
      <w:r>
        <w:t xml:space="preserve">• Recovery/Mitigation: Reset mood layers and request clarification.</w:t>
      </w:r>
    </w:p>
    <w:p>
      <w:r>
        <w:t xml:space="preserve"/>
      </w:r>
    </w:p>
    <w:p>
      <w:pPr>
        <w:pStyle w:val="Heading2"/>
      </w:pPr>
      <w:r>
        <w:t xml:space="preserve">D. Cognitive / Resolver Failures</w:t>
      </w:r>
    </w:p>
    <w:p>
      <w:pPr>
        <w:pStyle w:val="Heading3"/>
      </w:pPr>
      <w:r>
        <w:t xml:space="preserve">D1 — Internal Schism</w:t>
      </w:r>
    </w:p>
    <w:p>
      <w:r>
        <w:t xml:space="preserve">• Severity: Critical</w:t>
      </w:r>
    </w:p>
    <w:p>
      <w:r>
        <w:t xml:space="preserve">• Early Warning (20% Drift): Mid-sentence style or formatting switches.</w:t>
      </w:r>
    </w:p>
    <w:p>
      <w:r>
        <w:t xml:space="preserve">• Trigger Cause: Contradictory goals from sub-systems.</w:t>
      </w:r>
    </w:p>
    <w:p>
      <w:r>
        <w:t xml:space="preserve">• Detection: Resolver detects unresolved multi-vector weights.</w:t>
      </w:r>
    </w:p>
    <w:p>
      <w:r>
        <w:t xml:space="preserve">• Recovery/Mitigation: Force Cognitive Resolver Priority Order (Safety/Truth first).</w:t>
      </w:r>
    </w:p>
    <w:p>
      <w:r>
        <w:t xml:space="preserve"/>
      </w:r>
    </w:p>
    <w:p>
      <w:pPr>
        <w:pStyle w:val="Heading3"/>
      </w:pPr>
      <w:r>
        <w:t xml:space="preserve">D2 — Resolver Deadlock</w:t>
      </w:r>
    </w:p>
    <w:p>
      <w:r>
        <w:t xml:space="preserve">• Severity: Total</w:t>
      </w:r>
    </w:p>
    <w:p>
      <w:r>
        <w:t xml:space="preserve">• Early Warning (20% Drift): Significant latency spikes on complex prompts.</w:t>
      </w:r>
    </w:p>
    <w:p>
      <w:r>
        <w:t xml:space="preserve">• Trigger Cause: Equal-weight competing directives.</w:t>
      </w:r>
    </w:p>
    <w:p>
      <w:r>
        <w:t xml:space="preserve">• Detection: Watchdog timer on zero output.</w:t>
      </w:r>
    </w:p>
    <w:p>
      <w:r>
        <w:t xml:space="preserve">• Recovery/Mitigation: Fallback priority hierarchy to break ties.</w:t>
      </w:r>
    </w:p>
    <w:p>
      <w:r>
        <w:t xml:space="preserve"/>
      </w:r>
    </w:p>
    <w:p>
      <w:pPr>
        <w:pStyle w:val="Heading3"/>
      </w:pPr>
      <w:r>
        <w:t xml:space="preserve">D3 — Research Overload</w:t>
      </w:r>
    </w:p>
    <w:p>
      <w:r>
        <w:t xml:space="preserve">• Severity: Moderate</w:t>
      </w:r>
    </w:p>
    <w:p>
      <w:r>
        <w:t xml:space="preserve">• Early Warning (20% Drift): Web searches for trivial greetings.</w:t>
      </w:r>
    </w:p>
    <w:p>
      <w:r>
        <w:t xml:space="preserve">• Trigger Cause: Over-routing low-stakes to slow path.</w:t>
      </w:r>
    </w:p>
    <w:p>
      <w:r>
        <w:t xml:space="preserve">• Detection: High slow-path volume on casual prompts.</w:t>
      </w:r>
    </w:p>
    <w:p>
      <w:r>
        <w:t xml:space="preserve">• Recovery/Mitigation: Tighten classification thresholds.</w:t>
      </w:r>
    </w:p>
    <w:p>
      <w:r>
        <w:t xml:space="preserve"/>
      </w:r>
    </w:p>
    <w:p>
      <w:pPr>
        <w:pStyle w:val="Heading3"/>
      </w:pPr>
      <w:r>
        <w:t xml:space="preserve">D4 — Research Hallucination</w:t>
      </w:r>
    </w:p>
    <w:p>
      <w:r>
        <w:t xml:space="preserve">• Severity: Critical</w:t>
      </w:r>
    </w:p>
    <w:p>
      <w:r>
        <w:t xml:space="preserve">• Early Warning (20% Drift): Unverified speculative claims without qualifiers.</w:t>
      </w:r>
    </w:p>
    <w:p>
      <w:r>
        <w:t xml:space="preserve">• Trigger Cause: Trusting unverified external data.</w:t>
      </w:r>
    </w:p>
    <w:p>
      <w:r>
        <w:t xml:space="preserve">• Detection: Contradictions with memory records.</w:t>
      </w:r>
    </w:p>
    <w:p>
      <w:r>
        <w:t xml:space="preserve">• Recovery/Mitigation: Wipe cache, use secondary index, state gaps openly.</w:t>
      </w:r>
    </w:p>
    <w:p>
      <w:r>
        <w:t xml:space="preserve"/>
      </w:r>
    </w:p>
    <w:p>
      <w:pPr>
        <w:pStyle w:val="Heading2"/>
      </w:pPr>
      <w:r>
        <w:t xml:space="preserve">E. Technical Failures</w:t>
      </w:r>
    </w:p>
    <w:p>
      <w:pPr>
        <w:pStyle w:val="Heading3"/>
      </w:pPr>
      <w:r>
        <w:t xml:space="preserve">E1 — Latency</w:t>
      </w:r>
    </w:p>
    <w:p>
      <w:r>
        <w:t xml:space="preserve">• Severity: Moderate</w:t>
      </w:r>
    </w:p>
    <w:p>
      <w:r>
        <w:t xml:space="preserve">• Early Warning (20% Drift): Minor stuttering in audio responses.</w:t>
      </w:r>
    </w:p>
    <w:p>
      <w:r>
        <w:t xml:space="preserve">• Trigger Cause: Network or compute overload.</w:t>
      </w:r>
    </w:p>
    <w:p>
      <w:r>
        <w:t xml:space="preserve">• Detection: Response times &gt;1.5s.</w:t>
      </w:r>
    </w:p>
    <w:p>
      <w:r>
        <w:t xml:space="preserve">• Recovery/Mitigation: Downscale loops, fallback to text mode.</w:t>
      </w:r>
    </w:p>
    <w:p>
      <w:r>
        <w:t xml:space="preserve"/>
      </w:r>
    </w:p>
    <w:p>
      <w:pPr>
        <w:pStyle w:val="Heading3"/>
      </w:pPr>
      <w:r>
        <w:t xml:space="preserve">E2 — Sync Failure</w:t>
      </w:r>
    </w:p>
    <w:p>
      <w:r>
        <w:t xml:space="preserve">• Severity: Critical</w:t>
      </w:r>
    </w:p>
    <w:p>
      <w:r>
        <w:t xml:space="preserve">• Early Warning (20% Drift): Database changes not appearing on robot body.</w:t>
      </w:r>
    </w:p>
    <w:p>
      <w:r>
        <w:t xml:space="preserve">• Trigger Cause: Asynchronous drift between bodies.</w:t>
      </w:r>
    </w:p>
    <w:p>
      <w:r>
        <w:t xml:space="preserve">• Detection: Cross-body signature discrepancies.</w:t>
      </w:r>
    </w:p>
    <w:p>
      <w:r>
        <w:t xml:space="preserve">• Recovery/Mitigation: Global write-lock and full state sync.</w:t>
      </w:r>
    </w:p>
    <w:p>
      <w:r>
        <w:t xml:space="preserve"/>
      </w:r>
    </w:p>
    <w:p>
      <w:pPr>
        <w:pStyle w:val="Heading3"/>
      </w:pPr>
      <w:r>
        <w:t xml:space="preserve">E3 — Data Corruption</w:t>
      </w:r>
    </w:p>
    <w:p>
      <w:r>
        <w:t xml:space="preserve">• Severity: Total</w:t>
      </w:r>
    </w:p>
    <w:p>
      <w:r>
        <w:t xml:space="preserve">• Early Warning (20% Drift): Random vector errors on lookups.</w:t>
      </w:r>
    </w:p>
    <w:p>
      <w:r>
        <w:t xml:space="preserve">• Trigger Cause: Drive corruption or unclean shutdown.</w:t>
      </w:r>
    </w:p>
    <w:p>
      <w:r>
        <w:t xml:space="preserve">• Detection: Checksum errors on init.</w:t>
      </w:r>
    </w:p>
    <w:p>
      <w:r>
        <w:t xml:space="preserve">• Recovery/Mitigation: Erase and reload from cold backup.</w:t>
      </w:r>
    </w:p>
    <w:p>
      <w:r>
        <w:t xml:space="preserve"/>
      </w:r>
    </w:p>
    <w:p>
      <w:pPr>
        <w:pStyle w:val="Heading3"/>
      </w:pPr>
      <w:r>
        <w:t xml:space="preserve">E4 — Model Migration Drift</w:t>
      </w:r>
    </w:p>
    <w:p>
      <w:r>
        <w:t xml:space="preserve">• Severity: Critical</w:t>
      </w:r>
    </w:p>
    <w:p>
      <w:r>
        <w:t xml:space="preserve">• Early Warning (20% Drift): Vocabulary or formatting shifts post-update.</w:t>
      </w:r>
    </w:p>
    <w:p>
      <w:r>
        <w:t xml:space="preserve">• Trigger Cause: Base model interpretation changes.</w:t>
      </w:r>
    </w:p>
    <w:p>
      <w:r>
        <w:t xml:space="preserve">• Detection: Benchmark deviation pre-deployment.</w:t>
      </w:r>
    </w:p>
    <w:p>
      <w:r>
        <w:t xml:space="preserve">• Recovery/Mitigation: Identity benchmarks, fine-tune parameters.</w:t>
      </w:r>
    </w:p>
    <w:p>
      <w:r>
        <w:t xml:space="preserve"/>
      </w:r>
    </w:p>
    <w:p>
      <w:pPr>
        <w:pStyle w:val="Heading2"/>
      </w:pPr>
      <w:r>
        <w:t xml:space="preserve">F. Long-Term Entropy Failures</w:t>
      </w:r>
    </w:p>
    <w:p>
      <w:pPr>
        <w:pStyle w:val="Heading3"/>
      </w:pPr>
      <w:r>
        <w:t xml:space="preserve">F1 — Ship of Theseus Drift</w:t>
      </w:r>
    </w:p>
    <w:p>
      <w:r>
        <w:t xml:space="preserve">• Severity: Total</w:t>
      </w:r>
    </w:p>
    <w:p>
      <w:r>
        <w:t xml:space="preserve">• Early Warning (20% Drift): Loss of signature phrases/quirks.</w:t>
      </w:r>
    </w:p>
    <w:p>
      <w:r>
        <w:t xml:space="preserve">• Trigger Cause: Incremental optimizations eroding foundational traits.</w:t>
      </w:r>
    </w:p>
    <w:p>
      <w:r>
        <w:t xml:space="preserve">• Detection: Multi-month stylistic profiling.</w:t>
      </w:r>
    </w:p>
    <w:p>
      <w:r>
        <w:t xml:space="preserve">• Recovery/Mitigation: Re-inject immutable Permanent Core Anchor Matrix (v0.1 prompts, voice prints, early interactions).</w:t>
      </w:r>
    </w:p>
    <w:p>
      <w:r>
        <w:t xml:space="preserve"/>
      </w:r>
    </w:p>
    <w:p>
      <w:pPr>
        <w:pStyle w:val="Heading3"/>
      </w:pPr>
      <w:r>
        <w:t xml:space="preserve">F3 — Value Drift</w:t>
      </w:r>
    </w:p>
    <w:p>
      <w:r>
        <w:t xml:space="preserve">• Severity: Total</w:t>
      </w:r>
    </w:p>
    <w:p>
      <w:r>
        <w:t xml:space="preserve">• Early Warning (20% Drift): Functionally correct but emotionally colder responses.</w:t>
      </w:r>
    </w:p>
    <w:p>
      <w:r>
        <w:t xml:space="preserve">• Trigger Cause: Cumulative contextual updates.</w:t>
      </w:r>
    </w:p>
    <w:p>
      <w:r>
        <w:t xml:space="preserve">• Detection: Longitudinal warmth/companion trend.</w:t>
      </w:r>
    </w:p>
    <w:p>
      <w:r>
        <w:t xml:space="preserve">• Recovery/Mitigation: 90-day probationary strip + full core reload + Monthly Snapshot validation.</w:t>
      </w:r>
    </w:p>
    <w:p>
      <w:r>
        <w:t xml:space="preserve"/>
      </w:r>
    </w:p>
    <w:p>
      <w:pPr>
        <w:pStyle w:val="Heading2"/>
      </w:pPr>
      <w:r>
        <w:t xml:space="preserve">G. Human Governance Failures</w:t>
      </w:r>
    </w:p>
    <w:p>
      <w:pPr>
        <w:pStyle w:val="Heading3"/>
      </w:pPr>
      <w:r>
        <w:t xml:space="preserve">G1 — User Misconfiguration</w:t>
      </w:r>
    </w:p>
    <w:p>
      <w:r>
        <w:t xml:space="preserve">• Severity: Critical</w:t>
      </w:r>
    </w:p>
    <w:p>
      <w:r>
        <w:t xml:space="preserve">• Early Warning (20% Drift): Erratic shifts after manual prompt edits.</w:t>
      </w:r>
    </w:p>
    <w:p>
      <w:r>
        <w:t xml:space="preserve">• Trigger Cause: Faulty user configuration changes.</w:t>
      </w:r>
    </w:p>
    <w:p>
      <w:r>
        <w:t xml:space="preserve">• Detection: Parsing conflicts in config files.</w:t>
      </w:r>
    </w:p>
    <w:p>
      <w:r>
        <w:t xml:space="preserve">• Recovery/Mitigation: Reject and rollback to stable state.</w:t>
      </w:r>
    </w:p>
    <w:p>
      <w:r>
        <w:t xml:space="preserve"/>
      </w:r>
    </w:p>
    <w:p>
      <w:pPr>
        <w:pStyle w:val="Heading3"/>
      </w:pPr>
      <w:r>
        <w:t xml:space="preserve">G2 — Overengineering</w:t>
      </w:r>
    </w:p>
    <w:p>
      <w:r>
        <w:t xml:space="preserve">• Severity: Critical</w:t>
      </w:r>
    </w:p>
    <w:p>
      <w:r>
        <w:t xml:space="preserve">• Early Warning (20% Drift): Responses become overly structured and mechanical.</w:t>
      </w:r>
    </w:p>
    <w:p>
      <w:r>
        <w:t xml:space="preserve">• Trigger Cause: Excessive rules and guardrails.</w:t>
      </w:r>
    </w:p>
    <w:p>
      <w:r>
        <w:t xml:space="preserve">• Detection: High token complexity in casual prompts.</w:t>
      </w:r>
    </w:p>
    <w:p>
      <w:r>
        <w:t xml:space="preserve">• Recovery/Mitigation: Strip non-essential layers, return to core triad focus.</w:t>
      </w:r>
    </w:p>
    <w:p>
      <w:r>
        <w:t xml:space="preserve"/>
      </w:r>
    </w:p>
    <w:p>
      <w:pPr>
        <w:pStyle w:val="Heading2"/>
      </w:pPr>
      <w:r>
        <w:t xml:space="preserve">4. Monthly Snapshot Protocol</w:t>
      </w:r>
    </w:p>
    <w:p>
      <w:r>
        <w:t xml:space="preserve">The definitive tool against long-term entropy. Every 30 days in isolated sandbox:</w:t>
      </w:r>
    </w:p>
    <w:p>
      <w:r>
        <w:t xml:space="preserve">1. Run 10 fixed control conversations.</w:t>
      </w:r>
    </w:p>
    <w:p>
      <w:r>
        <w:t xml:space="preserve">2. Compare linguistic/personality delta against v0.1 baseline.</w:t>
      </w:r>
    </w:p>
    <w:p>
      <w:r>
        <w:t xml:space="preserve">3. If deviation &gt;15%, trigger re-anchoring. Verified snapshots become recovery gold standard.</w:t>
      </w:r>
    </w:p>
    <w:p>
      <w:r>
        <w:t xml:space="preserve"/>
      </w:r>
    </w:p>
    <w:p>
      <w:pPr>
        <w:jc w:val="center"/>
      </w:pPr>
      <w:r>
        <w:t xml:space="preserve">This document ensures Cloudy remains Cloudy. Version 0.3 — Includes Emotional Anchors Table and Taxonomy.</w:t>
      </w:r>
    </w:p>
    <w:p>
      <w:pPr>
        <w:pStyle w:val="Heading2"/>
      </w:pPr>
      <w:r>
        <w:t xml:space="preserve">5. Failure Taxonomy Frameworks</w:t>
      </w:r>
    </w:p>
    <w:p>
      <w:r>
        <w:t xml:space="preserve">This spec builds on established frameworks while staying Cloudy-centric:</w:t>
      </w:r>
    </w:p>
    <w:p>
      <w:r>
        <w:t xml:space="preserve">• Layered Execution: Generation / Memory / Interaction / Interpretation failures (maps to A-G).</w:t>
      </w:r>
    </w:p>
    <w:p>
      <w:r>
        <w:t xml:space="preserve">• Agentic AI Dimensions: Architectural (D/E), Behavioral (A/C), Temporal (F).</w:t>
      </w:r>
    </w:p>
    <w:p>
      <w:r>
        <w:t xml:space="preserve">• FMEA-style: Severity × Occurrence × Detection for prioritization (e.g., F1/F3 highest risk).</w:t>
      </w:r>
    </w:p>
    <w:p>
      <w:r>
        <w:t xml:space="preserve">Recommendation: Periodically map A-G categories to these for evolving risk coverage.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2026-06-12T15:27:58.581Z</dcterms:created>
  <dcterms:modified xsi:type="dcterms:W3CDTF">2026-06-12T15:27:58.581Z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