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A0CD" w14:textId="5F790EFE" w:rsidR="00A27D99" w:rsidRDefault="00A27D99" w:rsidP="00A27D99">
      <w:pPr>
        <w:jc w:val="center"/>
      </w:pPr>
      <w:r>
        <w:t>Project 1 Skip List Structure</w:t>
      </w:r>
    </w:p>
    <w:p w14:paraId="1AFAB6BE" w14:textId="77777777" w:rsidR="00213E9E" w:rsidRDefault="00213E9E" w:rsidP="00213E9E"/>
    <w:p w14:paraId="424114CB" w14:textId="3B283AD8" w:rsidR="00213E9E" w:rsidRDefault="00213E9E" w:rsidP="00213E9E">
      <w:r>
        <w:t>21 Sep 2021 start 230</w:t>
      </w:r>
      <w:r w:rsidR="00BA3369">
        <w:t xml:space="preserve"> stop 330 start 410</w:t>
      </w:r>
      <w:r w:rsidR="00383521">
        <w:t xml:space="preserve"> stop 430</w:t>
      </w:r>
      <w:r w:rsidR="00027F6C">
        <w:t xml:space="preserve"> start 910</w:t>
      </w:r>
      <w:r w:rsidR="00A303BE">
        <w:t xml:space="preserve"> stop 1040 start 700</w:t>
      </w:r>
    </w:p>
    <w:p w14:paraId="62803677" w14:textId="77777777" w:rsidR="00213E9E" w:rsidRDefault="00213E9E" w:rsidP="00A27D99">
      <w:pPr>
        <w:jc w:val="center"/>
      </w:pPr>
    </w:p>
    <w:p w14:paraId="5DE5FC91" w14:textId="5B1738F1" w:rsidR="00A27D99" w:rsidRDefault="00A27D99"/>
    <w:p w14:paraId="0D7D1715" w14:textId="4E9C77A8" w:rsidR="00A27D99" w:rsidRDefault="00A27D99">
      <w:r>
        <w:t>Implementation order</w:t>
      </w:r>
      <w:r w:rsidR="001C7601">
        <w:t xml:space="preserve"> of classes</w:t>
      </w:r>
      <w:r>
        <w:t>:</w:t>
      </w:r>
    </w:p>
    <w:p w14:paraId="24F05AEE" w14:textId="21F58394" w:rsidR="00A27D99" w:rsidRDefault="00A27D99" w:rsidP="00EE488D">
      <w:pPr>
        <w:pStyle w:val="ListParagraph"/>
        <w:numPr>
          <w:ilvl w:val="0"/>
          <w:numId w:val="3"/>
        </w:numPr>
      </w:pPr>
      <w:r>
        <w:t>Command Processor class</w:t>
      </w:r>
      <w:r w:rsidR="00EE488D">
        <w:t xml:space="preserve"> </w:t>
      </w:r>
      <w:r w:rsidR="00EE488D">
        <w:fldChar w:fldCharType="begin">
          <w:ffData>
            <w:name w:val="Check1"/>
            <w:enabled/>
            <w:calcOnExit w:val="0"/>
            <w:checkBox>
              <w:sizeAuto/>
              <w:default w:val="1"/>
            </w:checkBox>
          </w:ffData>
        </w:fldChar>
      </w:r>
      <w:bookmarkStart w:id="0" w:name="Check1"/>
      <w:r w:rsidR="00EE488D">
        <w:instrText xml:space="preserve"> FORMCHECKBOX </w:instrText>
      </w:r>
      <w:r w:rsidR="00701BE4">
        <w:fldChar w:fldCharType="separate"/>
      </w:r>
      <w:r w:rsidR="00EE488D">
        <w:fldChar w:fldCharType="end"/>
      </w:r>
      <w:bookmarkEnd w:id="0"/>
    </w:p>
    <w:p w14:paraId="63604B4F" w14:textId="69A48CEA" w:rsidR="00A27D99" w:rsidRDefault="00A27D99" w:rsidP="00A27D99">
      <w:pPr>
        <w:pStyle w:val="ListParagraph"/>
        <w:numPr>
          <w:ilvl w:val="0"/>
          <w:numId w:val="3"/>
        </w:numPr>
      </w:pPr>
      <w:r>
        <w:t>KV Pair class</w:t>
      </w:r>
      <w:r w:rsidR="004D5EB7">
        <w:t xml:space="preserve"> </w:t>
      </w:r>
      <w:r w:rsidR="004D5EB7">
        <w:fldChar w:fldCharType="begin">
          <w:ffData>
            <w:name w:val="Check1"/>
            <w:enabled/>
            <w:calcOnExit w:val="0"/>
            <w:checkBox>
              <w:sizeAuto/>
              <w:default w:val="1"/>
            </w:checkBox>
          </w:ffData>
        </w:fldChar>
      </w:r>
      <w:r w:rsidR="004D5EB7">
        <w:instrText xml:space="preserve"> FORMCHECKBOX </w:instrText>
      </w:r>
      <w:r w:rsidR="00701BE4">
        <w:fldChar w:fldCharType="separate"/>
      </w:r>
      <w:r w:rsidR="004D5EB7">
        <w:fldChar w:fldCharType="end"/>
      </w:r>
    </w:p>
    <w:p w14:paraId="2599A21F" w14:textId="1DFC2308" w:rsidR="00A27D99" w:rsidRDefault="00A27D99" w:rsidP="00A27D99">
      <w:pPr>
        <w:pStyle w:val="ListParagraph"/>
        <w:numPr>
          <w:ilvl w:val="0"/>
          <w:numId w:val="3"/>
        </w:numPr>
      </w:pPr>
      <w:r>
        <w:t>Skip List class</w:t>
      </w:r>
    </w:p>
    <w:p w14:paraId="0FE24650" w14:textId="4CE4FFCF" w:rsidR="00A27D99" w:rsidRDefault="00A27D99" w:rsidP="00A27D99">
      <w:pPr>
        <w:pStyle w:val="ListParagraph"/>
        <w:numPr>
          <w:ilvl w:val="0"/>
          <w:numId w:val="3"/>
        </w:numPr>
      </w:pPr>
      <w:r>
        <w:t>Database class</w:t>
      </w:r>
    </w:p>
    <w:p w14:paraId="0836930D" w14:textId="10799DB6" w:rsidR="008D3AA7" w:rsidRDefault="008D3AA7" w:rsidP="008D3AA7">
      <w:pPr>
        <w:pStyle w:val="ListParagraph"/>
        <w:numPr>
          <w:ilvl w:val="1"/>
          <w:numId w:val="3"/>
        </w:numPr>
      </w:pPr>
      <w:r>
        <w:t xml:space="preserve">For </w:t>
      </w:r>
      <w:r w:rsidR="00701BE4">
        <w:t xml:space="preserve">intersection and region search we can use the intersect and region from rectangle class and intersection and region search </w:t>
      </w:r>
    </w:p>
    <w:p w14:paraId="0A516BE2" w14:textId="54853F75" w:rsidR="00A27D99" w:rsidRDefault="008B6D40" w:rsidP="001C7601">
      <w:pPr>
        <w:pStyle w:val="ListParagraph"/>
        <w:numPr>
          <w:ilvl w:val="0"/>
          <w:numId w:val="3"/>
        </w:numPr>
      </w:pPr>
      <w:r>
        <w:t>Rectangle helper</w:t>
      </w:r>
    </w:p>
    <w:p w14:paraId="16E04B7D" w14:textId="43B42C30" w:rsidR="001C7601" w:rsidRDefault="001C7601" w:rsidP="001C7601">
      <w:r>
        <w:t>Test classes completed:</w:t>
      </w:r>
    </w:p>
    <w:p w14:paraId="721000D4" w14:textId="69294993" w:rsidR="001C7601" w:rsidRDefault="001C7601" w:rsidP="001C7601">
      <w:pPr>
        <w:pStyle w:val="ListParagraph"/>
        <w:numPr>
          <w:ilvl w:val="0"/>
          <w:numId w:val="18"/>
        </w:numPr>
      </w:pPr>
      <w:r>
        <w:t>Command Processor Tes</w:t>
      </w:r>
      <w:r w:rsidR="009D3688">
        <w:t>t</w:t>
      </w:r>
    </w:p>
    <w:p w14:paraId="7CFE0DBE" w14:textId="74A592CB" w:rsidR="001C7601" w:rsidRDefault="001C7601" w:rsidP="001C7601">
      <w:pPr>
        <w:pStyle w:val="ListParagraph"/>
        <w:numPr>
          <w:ilvl w:val="0"/>
          <w:numId w:val="18"/>
        </w:numPr>
      </w:pPr>
      <w:r>
        <w:t>KV Pair Test</w:t>
      </w:r>
    </w:p>
    <w:p w14:paraId="0EFD64DE" w14:textId="7837409B" w:rsidR="001C7601" w:rsidRDefault="001C7601" w:rsidP="001C7601">
      <w:pPr>
        <w:pStyle w:val="ListParagraph"/>
        <w:numPr>
          <w:ilvl w:val="0"/>
          <w:numId w:val="18"/>
        </w:numPr>
      </w:pPr>
      <w:r>
        <w:t>Skip</w:t>
      </w:r>
      <w:r w:rsidR="00FD6B0C">
        <w:t xml:space="preserve"> </w:t>
      </w:r>
      <w:r>
        <w:t>List test</w:t>
      </w:r>
    </w:p>
    <w:p w14:paraId="678116ED" w14:textId="2892F5B4" w:rsidR="001C7601" w:rsidRDefault="001C7601" w:rsidP="001C7601">
      <w:pPr>
        <w:pStyle w:val="ListParagraph"/>
        <w:numPr>
          <w:ilvl w:val="0"/>
          <w:numId w:val="18"/>
        </w:numPr>
      </w:pPr>
      <w:r>
        <w:t>Database test</w:t>
      </w:r>
    </w:p>
    <w:p w14:paraId="28E8CB17" w14:textId="02F8BE99" w:rsidR="001C7601" w:rsidRDefault="001C7601" w:rsidP="001C7601">
      <w:pPr>
        <w:pStyle w:val="ListParagraph"/>
        <w:numPr>
          <w:ilvl w:val="0"/>
          <w:numId w:val="18"/>
        </w:numPr>
      </w:pPr>
      <w:r>
        <w:t>Rectangle helper test</w:t>
      </w:r>
    </w:p>
    <w:p w14:paraId="72626E33" w14:textId="17B9ED4B" w:rsidR="00A27D99" w:rsidRPr="00EE488D" w:rsidRDefault="00A27D99">
      <w:pPr>
        <w:rPr>
          <w:b/>
          <w:bCs/>
          <w:u w:val="single"/>
        </w:rPr>
      </w:pPr>
      <w:r w:rsidRPr="00EE488D">
        <w:rPr>
          <w:b/>
          <w:bCs/>
          <w:u w:val="single"/>
        </w:rPr>
        <w:t xml:space="preserve">Command Processor: </w:t>
      </w:r>
    </w:p>
    <w:p w14:paraId="52D102C1" w14:textId="7AFC8A56" w:rsidR="00A27D99" w:rsidRDefault="00A27D99">
      <w:r>
        <w:t>Objective of this class is to parse the text file into line-by-line comments. If the command is not in the file, an appropriate message will be displayed.</w:t>
      </w:r>
    </w:p>
    <w:p w14:paraId="4553F5EF" w14:textId="410EB2DB" w:rsidR="00A27D99" w:rsidRDefault="00A27D99"/>
    <w:p w14:paraId="6BF05E03" w14:textId="4A973B15" w:rsidR="00A27D99" w:rsidRDefault="00A27D99">
      <w:r>
        <w:t xml:space="preserve">Boiled down </w:t>
      </w:r>
      <w:r w:rsidR="00EE488D">
        <w:t>explanation</w:t>
      </w:r>
      <w:r>
        <w:t xml:space="preserve">. This method should take in the line of text read from the rectangle class and then call the method associated with the said line. </w:t>
      </w:r>
    </w:p>
    <w:p w14:paraId="4271BEDC" w14:textId="77777777" w:rsidR="00A120B8" w:rsidRDefault="00A120B8" w:rsidP="00A27D99"/>
    <w:p w14:paraId="437DE829" w14:textId="40B031C2" w:rsidR="00A27D99" w:rsidRDefault="00A120B8" w:rsidP="00A27D99">
      <w:r>
        <w:t>Find if the line contains the keyword over and over for all keywords</w:t>
      </w:r>
    </w:p>
    <w:p w14:paraId="0440D950" w14:textId="3967626F" w:rsidR="00A120B8" w:rsidRDefault="00A120B8" w:rsidP="00A27D99">
      <w:r>
        <w:t>If parameter contains *keyword*</w:t>
      </w:r>
    </w:p>
    <w:p w14:paraId="4E381603" w14:textId="53445B00" w:rsidR="00A120B8" w:rsidRDefault="00A120B8" w:rsidP="00A27D99">
      <w:r>
        <w:tab/>
        <w:t>Call field.method</w:t>
      </w:r>
    </w:p>
    <w:p w14:paraId="212B9CE9" w14:textId="6185FC66" w:rsidR="00A120B8" w:rsidRDefault="00A120B8" w:rsidP="00A27D99">
      <w:r>
        <w:tab/>
        <w:t>Return</w:t>
      </w:r>
    </w:p>
    <w:p w14:paraId="26BD4224" w14:textId="77777777" w:rsidR="00A120B8" w:rsidRDefault="00A120B8" w:rsidP="00A120B8">
      <w:r>
        <w:t>Else if  parameter contains *keyword*</w:t>
      </w:r>
    </w:p>
    <w:p w14:paraId="459F2789" w14:textId="6EFEA81B" w:rsidR="00A120B8" w:rsidRDefault="00A120B8" w:rsidP="00A120B8">
      <w:r>
        <w:tab/>
        <w:t>Call field.method</w:t>
      </w:r>
    </w:p>
    <w:p w14:paraId="05BC7F0D" w14:textId="77777777" w:rsidR="00A120B8" w:rsidRDefault="00A120B8" w:rsidP="00A120B8">
      <w:r>
        <w:tab/>
        <w:t>Return</w:t>
      </w:r>
    </w:p>
    <w:p w14:paraId="564B8FF8" w14:textId="77777777" w:rsidR="00A120B8" w:rsidRDefault="00A120B8" w:rsidP="00A120B8">
      <w:r>
        <w:t xml:space="preserve">Else </w:t>
      </w:r>
    </w:p>
    <w:p w14:paraId="5350BCDF" w14:textId="2F8E5ED4" w:rsidR="00A120B8" w:rsidRDefault="00A120B8" w:rsidP="00A120B8">
      <w:pPr>
        <w:pStyle w:val="ListParagraph"/>
        <w:numPr>
          <w:ilvl w:val="0"/>
          <w:numId w:val="4"/>
        </w:numPr>
      </w:pPr>
      <w:r>
        <w:t>parameter not in text file, in the line is not a valid command</w:t>
      </w:r>
    </w:p>
    <w:p w14:paraId="7356DA85" w14:textId="61B770AF" w:rsidR="00A120B8" w:rsidRDefault="00A120B8" w:rsidP="00A120B8">
      <w:pPr>
        <w:pStyle w:val="ListParagraph"/>
        <w:numPr>
          <w:ilvl w:val="0"/>
          <w:numId w:val="4"/>
        </w:numPr>
      </w:pPr>
      <w:r>
        <w:t>Print out message</w:t>
      </w:r>
    </w:p>
    <w:p w14:paraId="556AE162" w14:textId="4553E663" w:rsidR="00196BB6" w:rsidRDefault="00196BB6" w:rsidP="00196BB6"/>
    <w:p w14:paraId="3EBA4346" w14:textId="2C81452F" w:rsidR="00196BB6" w:rsidRDefault="00196BB6" w:rsidP="00196BB6">
      <w:r>
        <w:t xml:space="preserve">We need to take the string characters out of the string and </w:t>
      </w:r>
      <w:r w:rsidR="00C90F48">
        <w:t xml:space="preserve">take the commands, the keys and the values and set them equal to their variables to be able to add to the KVPair pair variable. We will then pass this pair into the methods from the database class. </w:t>
      </w:r>
    </w:p>
    <w:p w14:paraId="7647D83D" w14:textId="3D3F96E5" w:rsidR="00D92968" w:rsidRDefault="00D92968" w:rsidP="00196BB6"/>
    <w:p w14:paraId="4B8C970C" w14:textId="4F16B1F1" w:rsidR="00D92968" w:rsidRDefault="00D92968" w:rsidP="00196BB6">
      <w:r>
        <w:lastRenderedPageBreak/>
        <w:t xml:space="preserve">Stop 15 2021 1030pm. Got the string to parse correctly other than when there aren’t enough inputs to match the needed inputs for commands, keys and </w:t>
      </w:r>
      <w:r w:rsidR="00654A77">
        <w:t xml:space="preserve">values. Need to figure out a way to decide if the array is smaller than a certain amount, skip a section. And proceed. </w:t>
      </w:r>
    </w:p>
    <w:p w14:paraId="5E39901B" w14:textId="62C57910" w:rsidR="00A120B8" w:rsidRDefault="00A120B8" w:rsidP="00A27D99"/>
    <w:p w14:paraId="4CC252C6" w14:textId="58E077B8" w:rsidR="00EE488D" w:rsidRDefault="00EE488D" w:rsidP="00A27D99">
      <w:r w:rsidRPr="00EE488D">
        <w:rPr>
          <w:b/>
          <w:bCs/>
          <w:u w:val="single"/>
        </w:rPr>
        <w:t>KV Pair:</w:t>
      </w:r>
      <w:r w:rsidR="004D5EB7" w:rsidRPr="004D5EB7">
        <w:t xml:space="preserve"> implemented by instructor.</w:t>
      </w:r>
    </w:p>
    <w:p w14:paraId="483A6606" w14:textId="77777777" w:rsidR="004D5EB7" w:rsidRDefault="004D5EB7" w:rsidP="00A27D99"/>
    <w:p w14:paraId="52342E55" w14:textId="17348F28" w:rsidR="00EE488D" w:rsidRDefault="004D5EB7" w:rsidP="00A27D99">
      <w:pPr>
        <w:rPr>
          <w:b/>
          <w:bCs/>
          <w:u w:val="single"/>
        </w:rPr>
      </w:pPr>
      <w:r w:rsidRPr="004D5EB7">
        <w:rPr>
          <w:b/>
          <w:bCs/>
          <w:u w:val="single"/>
        </w:rPr>
        <w:t>Skip List Class:</w:t>
      </w:r>
    </w:p>
    <w:p w14:paraId="3557DFEE" w14:textId="07367087" w:rsidR="004D5EB7" w:rsidRPr="004D5EB7" w:rsidRDefault="004D5EB7" w:rsidP="00A27D99">
      <w:r>
        <w:t xml:space="preserve">Implements the skip list data structure and has an inner skip node class. </w:t>
      </w:r>
    </w:p>
    <w:p w14:paraId="4F433187" w14:textId="561F8CDF" w:rsidR="004D5EB7" w:rsidRDefault="004D5EB7" w:rsidP="004D5EB7">
      <w:r w:rsidRPr="004D5EB7">
        <w:t>Start with insert method from book</w:t>
      </w:r>
      <w:r>
        <w:t>:</w:t>
      </w:r>
    </w:p>
    <w:p w14:paraId="136C35FC" w14:textId="788C99CD" w:rsidR="004D5EB7" w:rsidRDefault="00840CE8" w:rsidP="004D5EB7">
      <w:pPr>
        <w:pStyle w:val="ListParagraph"/>
        <w:numPr>
          <w:ilvl w:val="0"/>
          <w:numId w:val="7"/>
        </w:numPr>
      </w:pPr>
      <w:r>
        <w:t xml:space="preserve">Insert method almost complete. </w:t>
      </w:r>
    </w:p>
    <w:p w14:paraId="44F53420" w14:textId="7A592F9C" w:rsidR="00840CE8" w:rsidRDefault="00840CE8" w:rsidP="004D5EB7">
      <w:pPr>
        <w:pStyle w:val="ListParagraph"/>
        <w:numPr>
          <w:ilvl w:val="0"/>
          <w:numId w:val="7"/>
        </w:numPr>
      </w:pPr>
      <w:r>
        <w:t xml:space="preserve">ERROR. Whenever the randomized </w:t>
      </w:r>
      <w:r w:rsidR="00447065">
        <w:t xml:space="preserve">node level generator skips a level, (say its highest is 1 and it skips to four) it throws an array out of bounds exception instead of adding multiple nodes to get to the correct head length. </w:t>
      </w:r>
    </w:p>
    <w:p w14:paraId="4A846A5C" w14:textId="217B49EF" w:rsidR="00447065" w:rsidRDefault="00447065" w:rsidP="00447065"/>
    <w:p w14:paraId="190CCCE0" w14:textId="4E5D03B1" w:rsidR="00E52E2D" w:rsidRDefault="00E52E2D" w:rsidP="00447065">
      <w:r>
        <w:t>Remove method</w:t>
      </w:r>
    </w:p>
    <w:p w14:paraId="57DD5D5A" w14:textId="6F2B20DE" w:rsidR="00E52E2D" w:rsidRDefault="00E52E2D" w:rsidP="00E52E2D">
      <w:pPr>
        <w:pStyle w:val="ListParagraph"/>
        <w:numPr>
          <w:ilvl w:val="0"/>
          <w:numId w:val="8"/>
        </w:numPr>
      </w:pPr>
      <w:r>
        <w:t>Update array is built as part of the searching record to be deleted</w:t>
      </w:r>
    </w:p>
    <w:p w14:paraId="6498CFF2" w14:textId="32645086" w:rsidR="00E52E2D" w:rsidRDefault="00E52E2D" w:rsidP="00E52E2D">
      <w:pPr>
        <w:pStyle w:val="ListParagraph"/>
        <w:numPr>
          <w:ilvl w:val="0"/>
          <w:numId w:val="8"/>
        </w:numPr>
      </w:pPr>
      <w:r>
        <w:t>Then, the nodes specified by the update array have their forward pointers adjusted to point around the node being deleted.</w:t>
      </w:r>
    </w:p>
    <w:p w14:paraId="4D7203EA" w14:textId="74AF01E5" w:rsidR="00E52E2D" w:rsidRDefault="00E52E2D" w:rsidP="00E52E2D">
      <w:pPr>
        <w:pStyle w:val="ListParagraph"/>
        <w:numPr>
          <w:ilvl w:val="0"/>
          <w:numId w:val="8"/>
        </w:numPr>
      </w:pPr>
      <w:r>
        <w:t>Start with the deepest level of the head and add that to a new UPDATE array</w:t>
      </w:r>
    </w:p>
    <w:p w14:paraId="78E8ACE4" w14:textId="135A7CC8" w:rsidR="00E52E2D" w:rsidRDefault="00E52E2D" w:rsidP="00E52E2D">
      <w:pPr>
        <w:pStyle w:val="ListParagraph"/>
        <w:numPr>
          <w:ilvl w:val="1"/>
          <w:numId w:val="8"/>
        </w:numPr>
      </w:pPr>
      <w:r>
        <w:t>The update array tracks the nodes that point to the node with the key</w:t>
      </w:r>
    </w:p>
    <w:p w14:paraId="4248C5BD" w14:textId="55467869" w:rsidR="00E52E2D" w:rsidRDefault="00E52E2D" w:rsidP="00E52E2D">
      <w:pPr>
        <w:pStyle w:val="ListParagraph"/>
        <w:numPr>
          <w:ilvl w:val="1"/>
          <w:numId w:val="8"/>
        </w:numPr>
      </w:pPr>
      <w:r>
        <w:t>If no node exists, we return</w:t>
      </w:r>
    </w:p>
    <w:p w14:paraId="5386D9CB" w14:textId="51710BB2" w:rsidR="00E52E2D" w:rsidRDefault="00E52E2D" w:rsidP="00E52E2D">
      <w:pPr>
        <w:pStyle w:val="ListParagraph"/>
        <w:numPr>
          <w:ilvl w:val="0"/>
          <w:numId w:val="8"/>
        </w:numPr>
      </w:pPr>
      <w:r>
        <w:t xml:space="preserve">We compare the key to the key that has the highest node that head points to. </w:t>
      </w:r>
    </w:p>
    <w:p w14:paraId="78DA9CE1" w14:textId="0B863EFF" w:rsidR="00E52E2D" w:rsidRDefault="00E52E2D" w:rsidP="00E52E2D">
      <w:pPr>
        <w:pStyle w:val="ListParagraph"/>
        <w:numPr>
          <w:ilvl w:val="0"/>
          <w:numId w:val="8"/>
        </w:numPr>
      </w:pPr>
      <w:r>
        <w:t>If what it points to is less, we move forward or if it doesn’t point to anything, we reduce by one level or stop if there are no more levels</w:t>
      </w:r>
    </w:p>
    <w:p w14:paraId="0E53536C" w14:textId="797FFF69" w:rsidR="00E52E2D" w:rsidRDefault="00E52E2D" w:rsidP="00E52E2D">
      <w:pPr>
        <w:pStyle w:val="ListParagraph"/>
        <w:numPr>
          <w:ilvl w:val="0"/>
          <w:numId w:val="8"/>
        </w:numPr>
      </w:pPr>
      <w:r>
        <w:t>After the update array is filled with keys to nodes</w:t>
      </w:r>
      <w:r w:rsidR="009D1176">
        <w:t xml:space="preserve">, we disconnect the pointers to the node we want </w:t>
      </w:r>
      <w:r w:rsidR="00615F45">
        <w:t xml:space="preserve">to </w:t>
      </w:r>
      <w:r w:rsidR="009D1176">
        <w:t>remove</w:t>
      </w:r>
    </w:p>
    <w:p w14:paraId="3DF26C35" w14:textId="74867A56" w:rsidR="009D1176" w:rsidRDefault="009D1176" w:rsidP="00E52E2D">
      <w:pPr>
        <w:pStyle w:val="ListParagraph"/>
        <w:numPr>
          <w:ilvl w:val="0"/>
          <w:numId w:val="8"/>
        </w:numPr>
      </w:pPr>
      <w:r>
        <w:t>Then connect these pointers to the ones that precede the key, if any</w:t>
      </w:r>
    </w:p>
    <w:p w14:paraId="66101AD8" w14:textId="0942E261" w:rsidR="009D1176" w:rsidRDefault="009D1176" w:rsidP="00005D6A"/>
    <w:p w14:paraId="65F34F5E" w14:textId="6E880134" w:rsidR="00005D6A" w:rsidRDefault="00005D6A" w:rsidP="00005D6A">
      <w:r>
        <w:t>Remove by key method Database:</w:t>
      </w:r>
    </w:p>
    <w:p w14:paraId="386BA23E" w14:textId="77777777" w:rsidR="00ED2C6D" w:rsidRDefault="00ED2C6D" w:rsidP="00005D6A">
      <w:pPr>
        <w:pStyle w:val="ListParagraph"/>
        <w:numPr>
          <w:ilvl w:val="0"/>
          <w:numId w:val="19"/>
        </w:numPr>
      </w:pPr>
    </w:p>
    <w:p w14:paraId="72A30EC4" w14:textId="1D78A556" w:rsidR="00005D6A" w:rsidRDefault="00E55266" w:rsidP="00005D6A">
      <w:pPr>
        <w:pStyle w:val="ListParagraph"/>
        <w:numPr>
          <w:ilvl w:val="0"/>
          <w:numId w:val="19"/>
        </w:numPr>
      </w:pPr>
      <w:r>
        <w:softHyphen/>
      </w:r>
      <w:r>
        <w:softHyphen/>
        <w:t>check to see if the key is in the skip list data structure</w:t>
      </w:r>
    </w:p>
    <w:p w14:paraId="1F477696" w14:textId="08626234" w:rsidR="00E55266" w:rsidRDefault="00E55266" w:rsidP="00E55266">
      <w:pPr>
        <w:pStyle w:val="ListParagraph"/>
        <w:numPr>
          <w:ilvl w:val="1"/>
          <w:numId w:val="19"/>
        </w:numPr>
      </w:pPr>
      <w:r>
        <w:t xml:space="preserve">if true, call the remove skip list method. </w:t>
      </w:r>
    </w:p>
    <w:p w14:paraId="415E1D9D" w14:textId="59089A35" w:rsidR="00E55266" w:rsidRDefault="00E55266" w:rsidP="00E55266">
      <w:pPr>
        <w:pStyle w:val="ListParagraph"/>
        <w:numPr>
          <w:ilvl w:val="0"/>
          <w:numId w:val="19"/>
        </w:numPr>
      </w:pPr>
      <w:r>
        <w:t>Else print out no string in the list that matches</w:t>
      </w:r>
    </w:p>
    <w:p w14:paraId="3A10C902" w14:textId="77777777" w:rsidR="00036A97" w:rsidRDefault="00036A97" w:rsidP="00036A97"/>
    <w:p w14:paraId="5D1B61A3" w14:textId="40745826" w:rsidR="00ED2C6D" w:rsidRDefault="00ED2C6D" w:rsidP="00ED2C6D">
      <w:r>
        <w:t xml:space="preserve">Search method in </w:t>
      </w:r>
      <w:r w:rsidR="00036A97">
        <w:t>SkipList:</w:t>
      </w:r>
    </w:p>
    <w:p w14:paraId="4A667F26" w14:textId="32141FE0" w:rsidR="00036A97" w:rsidRDefault="00036A97" w:rsidP="00ED2C6D">
      <w:r>
        <w:t>For the entire length of the a</w:t>
      </w:r>
    </w:p>
    <w:p w14:paraId="03867A25" w14:textId="77777777" w:rsidR="00036A97" w:rsidRDefault="00036A97" w:rsidP="00ED2C6D"/>
    <w:p w14:paraId="483B18E7" w14:textId="6436F0B4" w:rsidR="00E52E2D" w:rsidRDefault="00E52E2D" w:rsidP="00447065"/>
    <w:p w14:paraId="2ABD15AA" w14:textId="32F4E04B" w:rsidR="00005D6A" w:rsidRDefault="00005D6A" w:rsidP="00447065"/>
    <w:p w14:paraId="774D664C" w14:textId="6F5A75A1" w:rsidR="00005D6A" w:rsidRDefault="00005D6A" w:rsidP="00447065"/>
    <w:p w14:paraId="7C5FA3C9" w14:textId="7C1B516C" w:rsidR="00005D6A" w:rsidRDefault="00005D6A" w:rsidP="00447065"/>
    <w:p w14:paraId="3F0FA2BB" w14:textId="55E2BB92" w:rsidR="00005D6A" w:rsidRDefault="00005D6A" w:rsidP="00447065"/>
    <w:p w14:paraId="7642AF7F" w14:textId="77777777" w:rsidR="00005D6A" w:rsidRDefault="00005D6A" w:rsidP="00447065"/>
    <w:p w14:paraId="33C007FB" w14:textId="68FEFBCD" w:rsidR="00535387" w:rsidRDefault="00535387" w:rsidP="00447065"/>
    <w:p w14:paraId="190EDC97" w14:textId="6A313CA8" w:rsidR="00535387" w:rsidRDefault="00535387" w:rsidP="00447065"/>
    <w:p w14:paraId="4F79FB16" w14:textId="5453B882"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t>Please download the starter code from </w:t>
      </w:r>
      <w:hyperlink r:id="rId5" w:tgtFrame="_blank" w:tooltip="Project1_Starter.zip" w:history="1">
        <w:r w:rsidRPr="00535387">
          <w:rPr>
            <w:rFonts w:ascii="Lato" w:eastAsia="Times New Roman" w:hAnsi="Lato" w:cs="Times New Roman"/>
            <w:color w:val="0000FF"/>
            <w:u w:val="single"/>
          </w:rPr>
          <w:t>here</w:t>
        </w:r>
      </w:hyperlink>
      <w:hyperlink r:id="rId6"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3CBC3617" wp14:editId="7CBF5CB0">
                  <wp:extent cx="304800" cy="304800"/>
                  <wp:effectExtent l="0" t="0" r="0" b="0"/>
                  <wp:docPr id="6" name="Rectangl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37BBA" id="Rectangle 6" o:spid="_x0000_s1026" href="https://canvas.vt.edu/courses/135977/files/1957246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bdr w:val="none" w:sz="0" w:space="0" w:color="auto" w:frame="1"/>
          </w:rPr>
          <w:t>Download here</w:t>
        </w:r>
      </w:hyperlink>
    </w:p>
    <w:p w14:paraId="15A2658B"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Many applications areas such as computer graphics, geographic information systems, and VLSI design require the ability to store and query a collection of rectangles. In 2D, typical queries include the ability to find all rectangles that cover a query point or query rectangle, and to report all intersections from among the set of rectangles. Adding and removing rectangles from the collection are also fundamental operations.</w:t>
      </w:r>
    </w:p>
    <w:p w14:paraId="121E44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this project, you will create a simple spatial database for handling inserting, deleting, and performing queries on a collection of rectangles. The data structure used to store the collection will be the Skip List (see </w:t>
      </w:r>
      <w:hyperlink r:id="rId7" w:tgtFrame="_blank" w:history="1">
        <w:r w:rsidRPr="00535387">
          <w:rPr>
            <w:rFonts w:ascii="Lato" w:eastAsia="Times New Roman" w:hAnsi="Lato" w:cs="Times New Roman"/>
            <w:color w:val="0000FF"/>
            <w:u w:val="single"/>
          </w:rPr>
          <w:t>Section 18.01</w:t>
        </w:r>
      </w:hyperlink>
      <w:r w:rsidRPr="00535387">
        <w:rPr>
          <w:rFonts w:ascii="Lato" w:eastAsia="Times New Roman" w:hAnsi="Lato" w:cs="Times New Roman"/>
          <w:color w:val="222222"/>
        </w:rPr>
        <w:t> of the textbook for more information about Skip Lists). The Skip List fills the same role as a Binary Search Tree in applications that need to insert, remove, and search for data objects based on some search key such as a name. The Skip List is roughly as complex as a BST to implement, but it generally gives better performance since its worst case behavior depends purely on chance, not on the order of insertion for the data. Thus, the Skip List provides a good organization for answering non-spatial queries on the collection (in particular, for organizing the objects by name). However, as you will discover, the Skip List performs poorly on spatial queries. </w:t>
      </w:r>
      <w:r w:rsidRPr="00535387">
        <w:rPr>
          <w:rFonts w:ascii="inherit" w:eastAsia="Times New Roman" w:hAnsi="inherit" w:cs="Times New Roman"/>
          <w:color w:val="222222"/>
        </w:rPr>
        <w:t>In Project 2, you will implement a more sophisticated data structure that is capable of processing the spatial operations more efficiently.</w:t>
      </w:r>
    </w:p>
    <w:p w14:paraId="2E2BA6B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Invocation and I/O Files</w:t>
      </w:r>
    </w:p>
    <w:p w14:paraId="5BA828FA"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program will be invoked from the command-line as:</w:t>
      </w:r>
    </w:p>
    <w:p w14:paraId="5D38DEE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%&gt; java Rectangle1 {commandFile}</w:t>
      </w:r>
    </w:p>
    <w:p w14:paraId="69CB3255"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where:</w:t>
      </w:r>
    </w:p>
    <w:p w14:paraId="3356C37E"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r w:rsidRPr="00535387">
        <w:rPr>
          <w:rFonts w:ascii="Monaco" w:eastAsia="Times New Roman" w:hAnsi="Monaco" w:cs="Courier New"/>
          <w:color w:val="EE0612"/>
          <w:sz w:val="20"/>
          <w:szCs w:val="20"/>
          <w:bdr w:val="single" w:sz="6" w:space="0" w:color="C7CDD1" w:frame="1"/>
          <w:shd w:val="clear" w:color="auto" w:fill="F5F5F5"/>
        </w:rPr>
        <w:t>Rectangle1</w:t>
      </w:r>
      <w:r w:rsidRPr="00535387">
        <w:rPr>
          <w:rFonts w:ascii="Lato" w:eastAsia="Times New Roman" w:hAnsi="Lato" w:cs="Times New Roman"/>
          <w:color w:val="222222"/>
        </w:rPr>
        <w:t> is then name of the program. The file where you have your </w:t>
      </w:r>
      <w:r w:rsidRPr="00535387">
        <w:rPr>
          <w:rFonts w:ascii="Monaco" w:eastAsia="Times New Roman" w:hAnsi="Monaco" w:cs="Courier New"/>
          <w:color w:val="EE0612"/>
          <w:sz w:val="20"/>
          <w:szCs w:val="20"/>
          <w:bdr w:val="single" w:sz="6" w:space="0" w:color="C7CDD1" w:frame="1"/>
          <w:shd w:val="clear" w:color="auto" w:fill="F5F5F5"/>
        </w:rPr>
        <w:t>main()</w:t>
      </w:r>
      <w:r w:rsidRPr="00535387">
        <w:rPr>
          <w:rFonts w:ascii="Lato" w:eastAsia="Times New Roman" w:hAnsi="Lato" w:cs="Times New Roman"/>
          <w:color w:val="222222"/>
        </w:rPr>
        <w:t> method must be called </w:t>
      </w:r>
      <w:r w:rsidRPr="00535387">
        <w:rPr>
          <w:rFonts w:ascii="Monaco" w:eastAsia="Times New Roman" w:hAnsi="Monaco" w:cs="Courier New"/>
          <w:color w:val="EE0612"/>
          <w:sz w:val="20"/>
          <w:szCs w:val="20"/>
          <w:bdr w:val="single" w:sz="6" w:space="0" w:color="C7CDD1" w:frame="1"/>
          <w:shd w:val="clear" w:color="auto" w:fill="F5F5F5"/>
        </w:rPr>
        <w:t>Rectangle1.java</w:t>
      </w:r>
    </w:p>
    <w:p w14:paraId="22967FBC" w14:textId="77777777" w:rsidR="00535387" w:rsidRPr="00535387" w:rsidRDefault="00535387" w:rsidP="00535387">
      <w:pPr>
        <w:numPr>
          <w:ilvl w:val="0"/>
          <w:numId w:val="9"/>
        </w:numPr>
        <w:spacing w:before="180" w:after="180"/>
        <w:ind w:left="1095"/>
        <w:rPr>
          <w:rFonts w:ascii="Lato" w:eastAsia="Times New Roman" w:hAnsi="Lato" w:cs="Times New Roman"/>
          <w:color w:val="222222"/>
        </w:rPr>
      </w:pPr>
      <w:r w:rsidRPr="00535387">
        <w:rPr>
          <w:rFonts w:ascii="Monaco" w:eastAsia="Times New Roman" w:hAnsi="Monaco" w:cs="Courier New"/>
          <w:color w:val="EE0612"/>
          <w:sz w:val="20"/>
          <w:szCs w:val="20"/>
          <w:bdr w:val="single" w:sz="6" w:space="0" w:color="C7CDD1" w:frame="1"/>
          <w:shd w:val="clear" w:color="auto" w:fill="F5F5F5"/>
        </w:rPr>
        <w:t>commandFile</w:t>
      </w:r>
      <w:r w:rsidRPr="00535387">
        <w:rPr>
          <w:rFonts w:ascii="Lato" w:eastAsia="Times New Roman" w:hAnsi="Lato" w:cs="Times New Roman"/>
          <w:color w:val="222222"/>
        </w:rPr>
        <w:t> is the name of the command file to read.</w:t>
      </w:r>
    </w:p>
    <w:p w14:paraId="02AF034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Your program will read from the text file </w:t>
      </w:r>
      <w:r w:rsidRPr="00535387">
        <w:rPr>
          <w:rFonts w:ascii="Monaco" w:eastAsia="Times New Roman" w:hAnsi="Monaco" w:cs="Courier New"/>
          <w:color w:val="EE0612"/>
          <w:sz w:val="20"/>
          <w:szCs w:val="20"/>
          <w:bdr w:val="single" w:sz="6" w:space="0" w:color="C7CDD1" w:frame="1"/>
          <w:shd w:val="clear" w:color="auto" w:fill="F5F5F5"/>
        </w:rPr>
        <w:t>{command-file}</w:t>
      </w:r>
      <w:r w:rsidRPr="00535387">
        <w:rPr>
          <w:rFonts w:ascii="Lato" w:eastAsia="Times New Roman" w:hAnsi="Lato" w:cs="Times New Roman"/>
          <w:color w:val="222222"/>
        </w:rPr>
        <w:t> a series of commands, with one command per line. The program should terminate after reading the end of the file. You are guaranteed that the commands in the file will be syntactically correct in all graded test cases. The commands are free-format in that any number of spaces may come before, between, or after the command name and its parameters. All commands should generate the required output message. </w:t>
      </w:r>
      <w:r w:rsidRPr="00535387">
        <w:rPr>
          <w:rFonts w:ascii="Lato" w:eastAsia="Times New Roman" w:hAnsi="Lato" w:cs="Times New Roman"/>
          <w:b/>
          <w:bCs/>
          <w:color w:val="222222"/>
        </w:rPr>
        <w:t>All output should be written to standard output. Every command that is processed should generate some sort of output message to indicate whether the command was successful or not.</w:t>
      </w:r>
    </w:p>
    <w:p w14:paraId="0F1E56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lastRenderedPageBreak/>
        <w:t>The command file may contain any mix of the following additional commands. In the following description, terms in </w:t>
      </w:r>
      <w:r w:rsidRPr="00535387">
        <w:rPr>
          <w:rFonts w:ascii="Monaco" w:eastAsia="Times New Roman" w:hAnsi="Monaco" w:cs="Courier New"/>
          <w:color w:val="EE0612"/>
          <w:sz w:val="20"/>
          <w:szCs w:val="20"/>
          <w:bdr w:val="single" w:sz="6" w:space="0" w:color="C7CDD1" w:frame="1"/>
          <w:shd w:val="clear" w:color="auto" w:fill="F5F5F5"/>
        </w:rPr>
        <w:t>{ }</w:t>
      </w:r>
      <w:r w:rsidRPr="00535387">
        <w:rPr>
          <w:rFonts w:ascii="Lato" w:eastAsia="Times New Roman" w:hAnsi="Lato" w:cs="Times New Roman"/>
          <w:color w:val="222222"/>
        </w:rPr>
        <w:t> are parameters to the command.</w:t>
      </w:r>
    </w:p>
    <w:p w14:paraId="19F0CD93" w14:textId="77777777" w:rsidR="00535387" w:rsidRPr="00535387" w:rsidRDefault="00535387" w:rsidP="00535387">
      <w:pPr>
        <w:numPr>
          <w:ilvl w:val="0"/>
          <w:numId w:val="10"/>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insert {name} {x} {y} {w} {h}</w:t>
      </w:r>
    </w:p>
    <w:p w14:paraId="460B41E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Insert a rectangle named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 with upper left corner </w:t>
      </w:r>
      <w:r w:rsidRPr="00535387">
        <w:rPr>
          <w:rFonts w:ascii="Monaco" w:eastAsia="Times New Roman" w:hAnsi="Monaco" w:cs="Courier New"/>
          <w:color w:val="EE0612"/>
          <w:sz w:val="20"/>
          <w:szCs w:val="20"/>
          <w:bdr w:val="single" w:sz="6" w:space="0" w:color="C7CDD1" w:frame="1"/>
          <w:shd w:val="clear" w:color="auto" w:fill="F5F5F5"/>
        </w:rPr>
        <w:t>(x, y)</w:t>
      </w:r>
      <w:r w:rsidRPr="00535387">
        <w:rPr>
          <w:rFonts w:ascii="Lato" w:eastAsia="Times New Roman" w:hAnsi="Lato" w:cs="Times New Roman"/>
          <w:color w:val="222222"/>
        </w:rPr>
        <w:t>, width </w:t>
      </w:r>
      <w:r w:rsidRPr="00535387">
        <w:rPr>
          <w:rFonts w:ascii="Monaco" w:eastAsia="Times New Roman" w:hAnsi="Monaco" w:cs="Courier New"/>
          <w:color w:val="EE0612"/>
          <w:sz w:val="20"/>
          <w:szCs w:val="20"/>
          <w:bdr w:val="single" w:sz="6" w:space="0" w:color="C7CDD1" w:frame="1"/>
          <w:shd w:val="clear" w:color="auto" w:fill="F5F5F5"/>
        </w:rPr>
        <w:t>w</w:t>
      </w:r>
      <w:r w:rsidRPr="00535387">
        <w:rPr>
          <w:rFonts w:ascii="Lato" w:eastAsia="Times New Roman" w:hAnsi="Lato" w:cs="Times New Roman"/>
          <w:color w:val="222222"/>
        </w:rPr>
        <w:t> and height </w:t>
      </w:r>
      <w:r w:rsidRPr="00535387">
        <w:rPr>
          <w:rFonts w:ascii="Monaco" w:eastAsia="Times New Roman" w:hAnsi="Monaco" w:cs="Courier New"/>
          <w:color w:val="EE0612"/>
          <w:sz w:val="20"/>
          <w:szCs w:val="20"/>
          <w:bdr w:val="single" w:sz="6" w:space="0" w:color="C7CDD1" w:frame="1"/>
          <w:shd w:val="clear" w:color="auto" w:fill="F5F5F5"/>
        </w:rPr>
        <w:t>h</w:t>
      </w:r>
      <w:r w:rsidRPr="00535387">
        <w:rPr>
          <w:rFonts w:ascii="Lato" w:eastAsia="Times New Roman" w:hAnsi="Lato" w:cs="Times New Roman"/>
          <w:color w:val="222222"/>
        </w:rPr>
        <w:t>. It is permissible for two or more rectangles to have the same name, and it is permissible for two or more rectangles to have the same spatial dimensions and position. The name must begin with a letter, and may contain letters, digits, and underscore characters. Names are case sensitive. A rectangle should be rejected for insertion if its height or width are not greater than 0. All rectangles must fit within the “world box” that is 1024 by 1024 units in size and has upper left corner at (0, 0). If a rectangle is all or partly out of this box, it should be rejected for insertion.</w:t>
      </w:r>
    </w:p>
    <w:p w14:paraId="38EB983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successful</w:t>
      </w:r>
    </w:p>
    <w:p w14:paraId="413BBF1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0 2 4      #valid insert</w:t>
      </w:r>
    </w:p>
    <w:p w14:paraId="2C1E9CE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inserted: (a, 1, 0, 2, 4) #expected output</w:t>
      </w:r>
    </w:p>
    <w:p w14:paraId="2D7682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367517D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insert failed</w:t>
      </w:r>
    </w:p>
    <w:p w14:paraId="451F461A"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insert a -1 -1 2 4    #invalid insert, coord &lt; 0</w:t>
      </w:r>
    </w:p>
    <w:p w14:paraId="5BD12E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(a, -1, -1, 2, 4) #expected output</w:t>
      </w:r>
    </w:p>
    <w:p w14:paraId="02F11920" w14:textId="77777777" w:rsidR="00535387" w:rsidRPr="00535387" w:rsidRDefault="00535387" w:rsidP="00535387">
      <w:pPr>
        <w:numPr>
          <w:ilvl w:val="0"/>
          <w:numId w:val="11"/>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{name}</w:t>
      </w:r>
    </w:p>
    <w:p w14:paraId="765D9E70"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Remove the rectangle with name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 If two or more rectangles have the same name, then any one such rectangle may be removed. If no rectangle exists with this name, it should be so reported.</w:t>
      </w:r>
    </w:p>
    <w:p w14:paraId="009429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successful</w:t>
      </w:r>
    </w:p>
    <w:p w14:paraId="4F00334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a                           #rect called A exists</w:t>
      </w:r>
    </w:p>
    <w:p w14:paraId="55BC044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28FC38A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F1584D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remove failed</w:t>
      </w:r>
    </w:p>
    <w:p w14:paraId="27959B0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b                 #rect called b DOES NOT exists</w:t>
      </w:r>
    </w:p>
    <w:p w14:paraId="3168FF2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(b) #expected output</w:t>
      </w:r>
    </w:p>
    <w:p w14:paraId="24109FE8" w14:textId="77777777" w:rsidR="00535387" w:rsidRPr="00535387" w:rsidRDefault="00535387" w:rsidP="00535387">
      <w:pPr>
        <w:numPr>
          <w:ilvl w:val="0"/>
          <w:numId w:val="12"/>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remove {x} {y} {w} {h}</w:t>
      </w:r>
    </w:p>
    <w:p w14:paraId="2CD357FB"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lastRenderedPageBreak/>
        <w:t>Remove the rectangle with the specified dimensions. If two or more rectangles have the same dimensions, then any one such rectangle may be removed. If no rectangle exists with these dimensions, it should be so reported.</w:t>
      </w:r>
    </w:p>
    <w:p w14:paraId="42E303B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successful</w:t>
      </w:r>
    </w:p>
    <w:p w14:paraId="1A123A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1 0 2 4                     #rect exists at those coords</w:t>
      </w:r>
    </w:p>
    <w:p w14:paraId="485D207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removed: (a, 1, 0, 2, 4) #expected output</w:t>
      </w:r>
    </w:p>
    <w:p w14:paraId="37B36EF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9B5C01D"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remove failed</w:t>
      </w:r>
    </w:p>
    <w:p w14:paraId="4C98216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remove 2 0 4 8                     #rect does not exists at those coords</w:t>
      </w:r>
    </w:p>
    <w:p w14:paraId="03474D6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not found: (2, 0, 4, 8) #expected output</w:t>
      </w:r>
    </w:p>
    <w:p w14:paraId="61715D74" w14:textId="77777777" w:rsidR="00535387" w:rsidRPr="00535387" w:rsidRDefault="00535387" w:rsidP="00535387">
      <w:pPr>
        <w:numPr>
          <w:ilvl w:val="0"/>
          <w:numId w:val="13"/>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regionsearch {x} {y} {w} {h} </w:t>
      </w:r>
    </w:p>
    <w:p w14:paraId="551B20B4"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rectangles currently in the database that intersect the query rectangle specified by the </w:t>
      </w:r>
      <w:r w:rsidRPr="00535387">
        <w:rPr>
          <w:rFonts w:ascii="Monaco" w:eastAsia="Times New Roman" w:hAnsi="Monaco" w:cs="Courier New"/>
          <w:color w:val="EE0612"/>
          <w:sz w:val="20"/>
          <w:szCs w:val="20"/>
          <w:bdr w:val="single" w:sz="6" w:space="0" w:color="C7CDD1" w:frame="1"/>
          <w:shd w:val="clear" w:color="auto" w:fill="F5F5F5"/>
        </w:rPr>
        <w:t>regionsearch</w:t>
      </w:r>
      <w:r w:rsidRPr="00535387">
        <w:rPr>
          <w:rFonts w:ascii="Lato" w:eastAsia="Times New Roman" w:hAnsi="Lato" w:cs="Times New Roman"/>
          <w:color w:val="222222"/>
        </w:rPr>
        <w:t> parameters. For each such rectangle, list out its name and coordinates. A </w:t>
      </w:r>
      <w:r w:rsidRPr="00535387">
        <w:rPr>
          <w:rFonts w:ascii="Monaco" w:eastAsia="Times New Roman" w:hAnsi="Monaco" w:cs="Courier New"/>
          <w:color w:val="EE0612"/>
          <w:sz w:val="20"/>
          <w:szCs w:val="20"/>
          <w:bdr w:val="single" w:sz="6" w:space="0" w:color="C7CDD1" w:frame="1"/>
          <w:shd w:val="clear" w:color="auto" w:fill="F5F5F5"/>
        </w:rPr>
        <w:t>regionsearch</w:t>
      </w:r>
      <w:r w:rsidRPr="00535387">
        <w:rPr>
          <w:rFonts w:ascii="Lato" w:eastAsia="Times New Roman" w:hAnsi="Lato" w:cs="Times New Roman"/>
          <w:color w:val="222222"/>
        </w:rPr>
        <w:t> command should be rejected if the height or width are not greater than 0. However, it is (syntactically) acceptable for the regionsearch rectangle to be all or partly outside of the 1024 by 1024 world box.</w:t>
      </w:r>
    </w:p>
    <w:p w14:paraId="0CC28A0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#regionsearch valid with rects</w:t>
      </w:r>
    </w:p>
    <w:p w14:paraId="1E3548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regionsearch 900 5 1000 1000             #valid region that contains rects</w:t>
      </w:r>
    </w:p>
    <w:p w14:paraId="7D3653F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(900, 5, 1000, 1000): #expected output header</w:t>
      </w:r>
    </w:p>
    <w:p w14:paraId="283FD1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0, 0, 1000, 10)                            # rectangles listed</w:t>
      </w:r>
    </w:p>
    <w:p w14:paraId="3350DF0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(b, 0, 0, 910, 10)</w:t>
      </w:r>
    </w:p>
    <w:p w14:paraId="40896A2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2BB67F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#regionsearch valid without rects</w:t>
      </w:r>
    </w:p>
    <w:p w14:paraId="1A902ED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regionsearch 0 500 20 1             #valid region that containing no rects</w:t>
      </w:r>
    </w:p>
    <w:p w14:paraId="2862E71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Rectangles intersecting region (0, 500, 20, 1): #expected output header</w:t>
      </w:r>
    </w:p>
    <w:p w14:paraId="7547710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 no rectangles listed</w:t>
      </w:r>
    </w:p>
    <w:p w14:paraId="50C740E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711BC6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#regionsearch invalid</w:t>
      </w:r>
    </w:p>
    <w:p w14:paraId="4E75972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lastRenderedPageBreak/>
        <w:t xml:space="preserve">  regionsearch 0 0 -10 20                     #rect does not exists at those coords</w:t>
      </w:r>
    </w:p>
    <w:p w14:paraId="1033B36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bdr w:val="none" w:sz="0" w:space="0" w:color="auto" w:frame="1"/>
        </w:rPr>
        <w:t xml:space="preserve">  Rectangle rejected: (0, 0, -10, 20)   #expected output</w:t>
      </w:r>
    </w:p>
    <w:p w14:paraId="2A76CEF6" w14:textId="77777777" w:rsidR="00535387" w:rsidRPr="00535387" w:rsidRDefault="00535387" w:rsidP="00535387">
      <w:pPr>
        <w:numPr>
          <w:ilvl w:val="0"/>
          <w:numId w:val="14"/>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intersections</w:t>
      </w:r>
    </w:p>
    <w:p w14:paraId="2AEE8AF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Report all pairs of rectangles within the database that intersect.</w:t>
      </w:r>
    </w:p>
    <w:p w14:paraId="1C55BFC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intersections</w:t>
      </w:r>
    </w:p>
    <w:p w14:paraId="20AC23C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6E4FF8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#expected output when intersections exist</w:t>
      </w:r>
    </w:p>
    <w:p w14:paraId="1A2CACE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everytime.</w:t>
      </w:r>
    </w:p>
    <w:p w14:paraId="3EF1C3E1"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10, 10, 15, 15| b, 11, 11, 5, 5)</w:t>
      </w:r>
    </w:p>
    <w:p w14:paraId="5BF45DC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(c, 0, 0, 1000, 10 | d, 0, 0, 10, 1000)</w:t>
      </w:r>
    </w:p>
    <w:p w14:paraId="48BEDA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5CC05CD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#expected output when NO intersections exist</w:t>
      </w:r>
    </w:p>
    <w:p w14:paraId="5AB5C94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Intersection pairs:                     #Header is printed everytime.</w:t>
      </w:r>
    </w:p>
    <w:p w14:paraId="0AF816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7FD37E" w14:textId="77777777" w:rsidR="00535387" w:rsidRPr="00535387" w:rsidRDefault="00535387" w:rsidP="00535387">
      <w:pPr>
        <w:numPr>
          <w:ilvl w:val="0"/>
          <w:numId w:val="15"/>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search {name}</w:t>
      </w:r>
    </w:p>
    <w:p w14:paraId="44E16875"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t>Return the information about the rectangle(s), if any, that have name </w:t>
      </w:r>
      <w:r w:rsidRPr="00535387">
        <w:rPr>
          <w:rFonts w:ascii="Monaco" w:eastAsia="Times New Roman" w:hAnsi="Monaco" w:cs="Courier New"/>
          <w:color w:val="EE0612"/>
          <w:sz w:val="20"/>
          <w:szCs w:val="20"/>
          <w:bdr w:val="single" w:sz="6" w:space="0" w:color="C7CDD1" w:frame="1"/>
          <w:shd w:val="clear" w:color="auto" w:fill="F5F5F5"/>
        </w:rPr>
        <w:t>{name}</w:t>
      </w:r>
      <w:r w:rsidRPr="00535387">
        <w:rPr>
          <w:rFonts w:ascii="Lato" w:eastAsia="Times New Roman" w:hAnsi="Lato" w:cs="Times New Roman"/>
          <w:color w:val="222222"/>
        </w:rPr>
        <w:t>.</w:t>
      </w:r>
    </w:p>
    <w:p w14:paraId="1671289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#regionsearch valid with rects</w:t>
      </w:r>
    </w:p>
    <w:p w14:paraId="0E30269E"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search a</w:t>
      </w:r>
    </w:p>
    <w:p w14:paraId="6846407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A249AA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#if DB has rectangles that have name 'a'</w:t>
      </w:r>
    </w:p>
    <w:p w14:paraId="194DEF0F"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(a, 10, 10, 15, 15)</w:t>
      </w:r>
      <w:r w:rsidRPr="00535387">
        <w:rPr>
          <w:rFonts w:ascii="Monaco" w:eastAsia="Times New Roman" w:hAnsi="Monaco" w:cs="Courier New"/>
          <w:color w:val="2D3B45"/>
          <w:sz w:val="20"/>
          <w:szCs w:val="20"/>
          <w:bdr w:val="none" w:sz="0" w:space="0" w:color="auto" w:frame="1"/>
        </w:rPr>
        <w:br/>
        <w:t xml:space="preserve">  (a, 50, 21, 52, 1)</w:t>
      </w:r>
      <w:r w:rsidRPr="00535387">
        <w:rPr>
          <w:rFonts w:ascii="Monaco" w:eastAsia="Times New Roman" w:hAnsi="Monaco" w:cs="Courier New"/>
          <w:color w:val="2D3B45"/>
          <w:sz w:val="20"/>
          <w:szCs w:val="20"/>
          <w:bdr w:val="none" w:sz="0" w:space="0" w:color="auto" w:frame="1"/>
        </w:rPr>
        <w:br/>
        <w:t> </w:t>
      </w:r>
    </w:p>
    <w:p w14:paraId="5DD8C5A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#if DB does NOT have rectangles that have name 'a'</w:t>
      </w:r>
    </w:p>
    <w:p w14:paraId="602267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22E1456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Rectangle not found: a</w:t>
      </w:r>
    </w:p>
    <w:p w14:paraId="3730006B" w14:textId="77777777" w:rsidR="00535387" w:rsidRPr="00535387" w:rsidRDefault="00535387" w:rsidP="00535387">
      <w:pPr>
        <w:numPr>
          <w:ilvl w:val="0"/>
          <w:numId w:val="16"/>
        </w:numPr>
        <w:spacing w:before="180" w:after="180"/>
        <w:ind w:left="1095"/>
        <w:rPr>
          <w:rFonts w:ascii="Lato" w:eastAsia="Times New Roman" w:hAnsi="Lato" w:cs="Times New Roman"/>
          <w:color w:val="222222"/>
        </w:rPr>
      </w:pPr>
      <w:r w:rsidRPr="00535387">
        <w:rPr>
          <w:rFonts w:ascii="Monaco" w:eastAsia="Times New Roman" w:hAnsi="Monaco" w:cs="Courier New"/>
          <w:b/>
          <w:bCs/>
          <w:color w:val="EE0612"/>
          <w:sz w:val="20"/>
          <w:szCs w:val="20"/>
          <w:bdr w:val="single" w:sz="6" w:space="0" w:color="C7CDD1" w:frame="1"/>
          <w:shd w:val="clear" w:color="auto" w:fill="F5F5F5"/>
        </w:rPr>
        <w:t>dump</w:t>
      </w:r>
    </w:p>
    <w:p w14:paraId="478CE2B6" w14:textId="77777777" w:rsidR="00535387" w:rsidRPr="00535387" w:rsidRDefault="00535387" w:rsidP="00535387">
      <w:pPr>
        <w:spacing w:before="180" w:after="180"/>
        <w:ind w:left="1095"/>
        <w:rPr>
          <w:rFonts w:ascii="Lato" w:eastAsia="Times New Roman" w:hAnsi="Lato" w:cs="Times New Roman"/>
          <w:color w:val="222222"/>
        </w:rPr>
      </w:pPr>
      <w:r w:rsidRPr="00535387">
        <w:rPr>
          <w:rFonts w:ascii="Lato" w:eastAsia="Times New Roman" w:hAnsi="Lato" w:cs="Times New Roman"/>
          <w:color w:val="222222"/>
        </w:rPr>
        <w:lastRenderedPageBreak/>
        <w:t>Return a “dump” of the Skip List. The Skip List dump should print out each Skip List node, from left to right. For each Skip List node, print that node’s value and the number of pointers that it contains (depth).</w:t>
      </w:r>
    </w:p>
    <w:p w14:paraId="02E231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#regionsearch valid with rects</w:t>
      </w:r>
    </w:p>
    <w:p w14:paraId="3A9CEBC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dump</w:t>
      </w:r>
    </w:p>
    <w:p w14:paraId="310DD92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B50B649"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#if skiplist has nodes:</w:t>
      </w:r>
    </w:p>
    <w:p w14:paraId="626DF7CB"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SkipList dump:</w:t>
      </w:r>
    </w:p>
    <w:p w14:paraId="2FC80887"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(null) #header node</w:t>
      </w:r>
    </w:p>
    <w:p w14:paraId="27FBFE7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3, Value (a, 1, 0, 2, 4)</w:t>
      </w:r>
    </w:p>
    <w:p w14:paraId="095D9910"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2, Value (b, 2, 0, 4, 8)</w:t>
      </w:r>
    </w:p>
    <w:p w14:paraId="66C5A40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SkipList size is: 2</w:t>
      </w:r>
    </w:p>
    <w:p w14:paraId="47325046"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03E5BF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#if skiplist has no nodes:</w:t>
      </w:r>
    </w:p>
    <w:p w14:paraId="235A8745"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63041DA2"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SkipList dump:</w:t>
      </w:r>
    </w:p>
    <w:p w14:paraId="2FF1B934"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Node has depth 1, Value (null)</w:t>
      </w:r>
    </w:p>
    <w:p w14:paraId="675AC233"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535387">
        <w:rPr>
          <w:rFonts w:ascii="Monaco" w:eastAsia="Times New Roman" w:hAnsi="Monaco" w:cs="Courier New"/>
          <w:color w:val="2D3B45"/>
          <w:sz w:val="20"/>
          <w:szCs w:val="20"/>
          <w:bdr w:val="none" w:sz="0" w:space="0" w:color="auto" w:frame="1"/>
        </w:rPr>
        <w:t xml:space="preserve">  SkipList size is: 0</w:t>
      </w:r>
    </w:p>
    <w:p w14:paraId="1FD91537"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To test your program, here are two command files along with their corresponding correct output:</w:t>
      </w:r>
    </w:p>
    <w:p w14:paraId="660FAE07" w14:textId="153E0BE9" w:rsidR="00535387" w:rsidRPr="00535387" w:rsidRDefault="00701BE4" w:rsidP="00535387">
      <w:pPr>
        <w:rPr>
          <w:rFonts w:ascii="Lato" w:eastAsia="Times New Roman" w:hAnsi="Lato" w:cs="Times New Roman"/>
          <w:color w:val="222222"/>
        </w:rPr>
      </w:pPr>
      <w:hyperlink r:id="rId8" w:tgtFrame="_blank" w:tooltip="P1test1.txt" w:history="1">
        <w:r w:rsidR="00535387" w:rsidRPr="00535387">
          <w:rPr>
            <w:rFonts w:ascii="Lato" w:eastAsia="Times New Roman" w:hAnsi="Lato" w:cs="Times New Roman"/>
            <w:color w:val="0000FF"/>
            <w:u w:val="single"/>
          </w:rPr>
          <w:t>P1test1.txt</w:t>
        </w:r>
      </w:hyperlink>
      <w:hyperlink r:id="rId9"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1B73DB83" wp14:editId="2138A5D1">
                  <wp:extent cx="304800" cy="304800"/>
                  <wp:effectExtent l="0" t="0" r="0" b="0"/>
                  <wp:docPr id="5" name="Rectangl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2D5F3" id="Rectangle 5" o:spid="_x0000_s1026" href="https://canvas.vt.edu/courses/135977/files/1940779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P1test1.txt</w:t>
        </w:r>
      </w:hyperlink>
      <w:r w:rsidR="00535387" w:rsidRPr="00535387">
        <w:rPr>
          <w:rFonts w:ascii="Lato" w:eastAsia="Times New Roman" w:hAnsi="Lato" w:cs="Times New Roman"/>
          <w:color w:val="222222"/>
        </w:rPr>
        <w:t>       </w:t>
      </w:r>
      <w:hyperlink r:id="rId10" w:tgtFrame="_blank" w:tooltip="P1test1Output.txt" w:history="1">
        <w:r w:rsidR="00535387" w:rsidRPr="00535387">
          <w:rPr>
            <w:rFonts w:ascii="Lato" w:eastAsia="Times New Roman" w:hAnsi="Lato" w:cs="Times New Roman"/>
            <w:color w:val="0000FF"/>
            <w:u w:val="single"/>
          </w:rPr>
          <w:t>P1test1Output.txt</w:t>
        </w:r>
      </w:hyperlink>
      <w:hyperlink r:id="rId11"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6B8F6A6" wp14:editId="154F3402">
                  <wp:extent cx="304800" cy="304800"/>
                  <wp:effectExtent l="0" t="0" r="0" b="0"/>
                  <wp:docPr id="4" name="Rectangl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45E95" id="Rectangle 4" o:spid="_x0000_s1026" href="https://canvas.vt.edu/courses/135977/files/19407789/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P1test1Output.txt</w:t>
        </w:r>
      </w:hyperlink>
    </w:p>
    <w:p w14:paraId="02943497" w14:textId="6977A1A5" w:rsidR="00535387" w:rsidRPr="00535387" w:rsidRDefault="00701BE4" w:rsidP="00535387">
      <w:pPr>
        <w:rPr>
          <w:rFonts w:ascii="Lato" w:eastAsia="Times New Roman" w:hAnsi="Lato" w:cs="Times New Roman"/>
          <w:color w:val="222222"/>
        </w:rPr>
      </w:pPr>
      <w:hyperlink r:id="rId12" w:tgtFrame="_blank" w:tooltip="P1test2.txt" w:history="1">
        <w:r w:rsidR="00535387" w:rsidRPr="00535387">
          <w:rPr>
            <w:rFonts w:ascii="Lato" w:eastAsia="Times New Roman" w:hAnsi="Lato" w:cs="Times New Roman"/>
            <w:color w:val="0000FF"/>
            <w:u w:val="single"/>
          </w:rPr>
          <w:t>P1test2.txt</w:t>
        </w:r>
      </w:hyperlink>
      <w:hyperlink r:id="rId13"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40DB11C6" wp14:editId="53150BEF">
                  <wp:extent cx="304800" cy="304800"/>
                  <wp:effectExtent l="0" t="0" r="0" b="0"/>
                  <wp:docPr id="3" name="Rectangl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0FFA1" id="Rectangle 3" o:spid="_x0000_s1026" href="https://canvas.vt.edu/courses/135977/files/1940778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bdr w:val="none" w:sz="0" w:space="0" w:color="auto" w:frame="1"/>
          </w:rPr>
          <w:t>Download P1test2.txt</w:t>
        </w:r>
      </w:hyperlink>
      <w:r w:rsidR="00535387" w:rsidRPr="00535387">
        <w:rPr>
          <w:rFonts w:ascii="Lato" w:eastAsia="Times New Roman" w:hAnsi="Lato" w:cs="Times New Roman"/>
          <w:color w:val="222222"/>
        </w:rPr>
        <w:t>       </w:t>
      </w:r>
      <w:hyperlink r:id="rId14" w:tgtFrame="_blank" w:tooltip="P1test2Output.txt" w:history="1">
        <w:r w:rsidR="00535387" w:rsidRPr="00535387">
          <w:rPr>
            <w:rFonts w:ascii="Lato" w:eastAsia="Times New Roman" w:hAnsi="Lato" w:cs="Times New Roman"/>
            <w:color w:val="0000FF"/>
            <w:u w:val="single"/>
          </w:rPr>
          <w:t>P1test2Output.txt</w:t>
        </w:r>
      </w:hyperlink>
      <w:hyperlink r:id="rId15" w:history="1">
        <w:r w:rsidR="00535387" w:rsidRPr="00535387">
          <w:rPr>
            <w:rFonts w:ascii="Lato" w:eastAsia="Times New Roman" w:hAnsi="Lato" w:cs="Times New Roman"/>
            <w:color w:val="0000FF"/>
          </w:rPr>
          <w:t> </w:t>
        </w:r>
        <w:r w:rsidR="00535387" w:rsidRPr="00535387">
          <w:rPr>
            <w:rFonts w:ascii="Lato" w:eastAsia="Times New Roman" w:hAnsi="Lato" w:cs="Times New Roman"/>
            <w:color w:val="0000FF"/>
          </w:rPr>
          <w:fldChar w:fldCharType="begin"/>
        </w:r>
        <w:r w:rsidR="00535387"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00535387" w:rsidRPr="00535387">
          <w:rPr>
            <w:rFonts w:ascii="Lato" w:eastAsia="Times New Roman" w:hAnsi="Lato" w:cs="Times New Roman"/>
            <w:color w:val="0000FF"/>
          </w:rPr>
          <w:fldChar w:fldCharType="separate"/>
        </w:r>
        <w:r w:rsidR="00535387" w:rsidRPr="00535387">
          <w:rPr>
            <w:rFonts w:ascii="Lato" w:eastAsia="Times New Roman" w:hAnsi="Lato" w:cs="Times New Roman"/>
            <w:noProof/>
            <w:color w:val="0000FF"/>
          </w:rPr>
          <mc:AlternateContent>
            <mc:Choice Requires="wps">
              <w:drawing>
                <wp:inline distT="0" distB="0" distL="0" distR="0" wp14:anchorId="2F45C01B" wp14:editId="0E550920">
                  <wp:extent cx="304800" cy="304800"/>
                  <wp:effectExtent l="0" t="0" r="0" b="0"/>
                  <wp:docPr id="2" name="Rectangl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C697D" id="Rectangle 2" o:spid="_x0000_s1026" href="https://canvas.vt.edu/courses/135977/files/19407788/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" o:button="t" filled="f" stroked="f">
                  <v:fill o:detectmouseclick="t"/>
                  <o:lock v:ext="edit" aspectratio="t"/>
                  <w10:anchorlock/>
                </v:rect>
              </w:pict>
            </mc:Fallback>
          </mc:AlternateContent>
        </w:r>
        <w:r w:rsidR="00535387" w:rsidRPr="00535387">
          <w:rPr>
            <w:rFonts w:ascii="Lato" w:eastAsia="Times New Roman" w:hAnsi="Lato" w:cs="Times New Roman"/>
            <w:color w:val="0000FF"/>
          </w:rPr>
          <w:fldChar w:fldCharType="end"/>
        </w:r>
        <w:r w:rsidR="00535387" w:rsidRPr="00535387">
          <w:rPr>
            <w:rFonts w:ascii="Lato" w:eastAsia="Times New Roman" w:hAnsi="Lato" w:cs="Times New Roman"/>
            <w:color w:val="0000FF"/>
            <w:bdr w:val="none" w:sz="0" w:space="0" w:color="auto" w:frame="1"/>
          </w:rPr>
          <w:t>Download P1test2Output.txt</w:t>
        </w:r>
      </w:hyperlink>
    </w:p>
    <w:p w14:paraId="0AB2238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w:t>
      </w:r>
    </w:p>
    <w:p w14:paraId="6F08CA81"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Design Considerations</w:t>
      </w:r>
    </w:p>
    <w:p w14:paraId="3F4DA20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 xml:space="preserve">The rectangles will be maintained in a Skip List, sorted by the name. Use String's compareTo method to determine the relative ordering of two names, and to determine if two names are identical. You are using the Skip List to maintain your list of rectangles, </w:t>
      </w:r>
      <w:r w:rsidRPr="00535387">
        <w:rPr>
          <w:rFonts w:ascii="Lato" w:eastAsia="Times New Roman" w:hAnsi="Lato" w:cs="Times New Roman"/>
          <w:color w:val="222222"/>
        </w:rPr>
        <w:lastRenderedPageBreak/>
        <w:t>but the Skip List is a general container class. Therefore, it should not be implemented to know anything about rectangles. It should be implemented as a generic container class. </w:t>
      </w:r>
    </w:p>
    <w:p w14:paraId="204CC154"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Be aware that for this project, the Skip List is being asked to do two things. First, the Skip List will handle searches on rectangle name, which acts as the record’s key value. The Skip List can do this efficiently, as it will organize its records using the name as the search key. But you also need to do several things that the Skip List cannot handle well, including removing by rectangle shape, doing a region search, and computing rectangle intersections. So you will need to add functions to the Skip List to handle these actions, but these particular methods can go away in Project 2. You should design in anticipation of adding a second data structure in Project 2 to handle these actions. Make sure you handle these actions in a general way that does not require the Skip List to understand its data type.</w:t>
      </w:r>
    </w:p>
    <w:p w14:paraId="3BA179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The biggest implementation difficulty that you are likely to encounter relates to traversing the Skip List during the intersections command. The problem is that you need to make a complete traversal of the Skip List for each rectangle in the Skip List (comparing it to all of the other rectangles). This leads to the question of how do you remember where you are in the “outer loop” of the operation during the processing of the “inner loop” of the operation. One design choice (you don't need to do it) is to augment the Skip List with an iterator class. An iterator object tracks a current position within the Skip List, and has a method that permits the position of the iterator object within the Skip List to move forward. In this way, one iterator object can be tracking the current rectangle in the “outer loop” of the process, while a second iterator can be used to track the current rectangle for the “inner loop.”</w:t>
      </w:r>
    </w:p>
    <w:p w14:paraId="3CBEF001"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For the </w:t>
      </w:r>
      <w:r w:rsidRPr="00535387">
        <w:rPr>
          <w:rFonts w:ascii="Monaco" w:eastAsia="Times New Roman" w:hAnsi="Monaco" w:cs="Courier New"/>
          <w:color w:val="EE0612"/>
          <w:sz w:val="20"/>
          <w:szCs w:val="20"/>
          <w:bdr w:val="single" w:sz="6" w:space="0" w:color="C7CDD1" w:frame="1"/>
          <w:shd w:val="clear" w:color="auto" w:fill="F5F5F5"/>
        </w:rPr>
        <w:t>regionsearch</w:t>
      </w:r>
      <w:r w:rsidRPr="00535387">
        <w:rPr>
          <w:rFonts w:ascii="Lato" w:eastAsia="Times New Roman" w:hAnsi="Lato" w:cs="Times New Roman"/>
          <w:color w:val="222222"/>
        </w:rPr>
        <w:t> and </w:t>
      </w:r>
      <w:r w:rsidRPr="00535387">
        <w:rPr>
          <w:rFonts w:ascii="Monaco" w:eastAsia="Times New Roman" w:hAnsi="Monaco" w:cs="Courier New"/>
          <w:color w:val="EE0612"/>
          <w:sz w:val="20"/>
          <w:szCs w:val="20"/>
          <w:bdr w:val="single" w:sz="6" w:space="0" w:color="C7CDD1" w:frame="1"/>
          <w:shd w:val="clear" w:color="auto" w:fill="F5F5F5"/>
        </w:rPr>
        <w:t>intersections</w:t>
      </w:r>
      <w:r w:rsidRPr="00535387">
        <w:rPr>
          <w:rFonts w:ascii="Lato" w:eastAsia="Times New Roman" w:hAnsi="Lato" w:cs="Times New Roman"/>
          <w:color w:val="222222"/>
        </w:rPr>
        <w:t> commands, you need to determine intersections between two rectangles. Rectangles whose edges abut one another, but which do not overlap, are not considered to intersect. For example, (10, 10, 5, 5) and (15, 10, 5, 5) do NOT overlap, while (10, 10, 5, 5) and (14, 10, 5 5) do overlap. Note that rectangles (10, 10, 5, 5) and (11, 11, 1, 1) also overlap.</w:t>
      </w:r>
    </w:p>
    <w:p w14:paraId="040A1B4D"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Programming Standards</w:t>
      </w:r>
    </w:p>
    <w:p w14:paraId="12C610A6"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 must conform to good programming/documentation standards. Web-CAT will provide feedback on its evaluation of your coding style, and be used for style grading. Some additional specific advice on a good standard to use: </w:t>
      </w:r>
    </w:p>
    <w:p w14:paraId="53796235" w14:textId="77777777" w:rsidR="00535387" w:rsidRPr="00535387" w:rsidRDefault="00535387" w:rsidP="00535387">
      <w:pPr>
        <w:numPr>
          <w:ilvl w:val="0"/>
          <w:numId w:val="17"/>
        </w:numPr>
        <w:spacing w:before="100" w:beforeAutospacing="1" w:after="100" w:afterAutospacing="1"/>
        <w:ind w:left="1095"/>
        <w:rPr>
          <w:rFonts w:ascii="Lato" w:eastAsia="Times New Roman" w:hAnsi="Lato" w:cs="Times New Roman"/>
          <w:color w:val="222222"/>
        </w:rPr>
      </w:pPr>
      <w:r w:rsidRPr="00535387">
        <w:rPr>
          <w:rFonts w:ascii="Lato" w:eastAsia="Times New Roman" w:hAnsi="Lato" w:cs="Times New Roman"/>
          <w:color w:val="222222"/>
        </w:rPr>
        <w:t>You should include a Javadoc comment for all your classes and public methods describing what the method/class does, the purpose of each parameter, and pre- and post-conditions for methods.</w:t>
      </w:r>
    </w:p>
    <w:p w14:paraId="72B9640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should include a header comment, preceding main(), specifying the compiler and operating system used and the date completed. </w:t>
      </w:r>
    </w:p>
    <w:p w14:paraId="4D3FDD33"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lastRenderedPageBreak/>
        <w:t>Your header comment should describe what your program does; don’t just plagiarize language from this spec. </w:t>
      </w:r>
    </w:p>
    <w:p w14:paraId="2615DA40"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should include a comment explaining the purpose of every variable or named constant you use in your program. </w:t>
      </w:r>
    </w:p>
    <w:p w14:paraId="2F62923B"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should use meaningful identifier names that suggest the meaning or purpose of the constant, variable, function, etc. Use a consistent convention for how identifier names appear, such as “camel casing”. </w:t>
      </w:r>
    </w:p>
    <w:p w14:paraId="7390B81F"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Always use named constants or enumerated types instead of literal constants in the code. </w:t>
      </w:r>
    </w:p>
    <w:p w14:paraId="11F48389"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Precede every major block of your code with a comment explaining its purpose. You don’t have to describe how it works unless you do something so sneaky it deserves special recognition. </w:t>
      </w:r>
    </w:p>
    <w:p w14:paraId="6C66E56D" w14:textId="77777777" w:rsidR="00535387" w:rsidRPr="00535387" w:rsidRDefault="00535387" w:rsidP="00535387">
      <w:pPr>
        <w:numPr>
          <w:ilvl w:val="0"/>
          <w:numId w:val="17"/>
        </w:numPr>
        <w:spacing w:before="180" w:after="180"/>
        <w:ind w:left="1095"/>
        <w:rPr>
          <w:rFonts w:ascii="Lato" w:eastAsia="Times New Roman" w:hAnsi="Lato" w:cs="Times New Roman"/>
          <w:color w:val="222222"/>
        </w:rPr>
      </w:pPr>
      <w:r w:rsidRPr="00535387">
        <w:rPr>
          <w:rFonts w:ascii="Lato" w:eastAsia="Times New Roman" w:hAnsi="Lato" w:cs="Times New Roman"/>
          <w:color w:val="222222"/>
        </w:rPr>
        <w:t>You must use indentation and blank lines to make control structures more readable. </w:t>
      </w:r>
    </w:p>
    <w:p w14:paraId="427C6B74" w14:textId="77777777" w:rsidR="00535387" w:rsidRPr="00535387" w:rsidRDefault="00535387" w:rsidP="00535387">
      <w:pPr>
        <w:spacing w:before="180" w:after="180"/>
        <w:rPr>
          <w:rFonts w:ascii="Lato" w:eastAsia="Times New Roman" w:hAnsi="Lato" w:cs="Times New Roman"/>
          <w:color w:val="222222"/>
        </w:rPr>
      </w:pPr>
      <w:r w:rsidRPr="00535387">
        <w:rPr>
          <w:rFonts w:ascii="inherit" w:eastAsia="Times New Roman" w:hAnsi="inherit" w:cs="Times New Roman"/>
          <w:color w:val="222222"/>
        </w:rPr>
        <w:t>We can’t help you with your code unless we can understand it. Therefore, you should no bring your code to the GTAs or the instructors for debugging help unless it is properly documented and exhibits good programming style. Be sure to begin your internal documentation right from the start.</w:t>
      </w:r>
    </w:p>
    <w:p w14:paraId="3A33078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 may only use code you have written, either specifically for this project or for earlier programs, or the codebase provided by the instructor. Note that the textbook code is not designed for the specific purpose of this assignment, and is therefore likely to require modification. However, it provides a useful starting point. </w:t>
      </w:r>
    </w:p>
    <w:p w14:paraId="52B3827B"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Deliverables</w:t>
      </w:r>
    </w:p>
    <w:p w14:paraId="4BA17F60"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 will implement your project using Eclipse or any other IDE, and you will submit your project using the Eclipse plugin to Web-CAT or directly through Canvas. Links to the Web-CAT client are posted at the class website. I</w:t>
      </w:r>
      <w:r w:rsidRPr="00535387">
        <w:rPr>
          <w:rFonts w:ascii="Lato" w:eastAsia="Times New Roman" w:hAnsi="Lato" w:cs="Times New Roman"/>
          <w:color w:val="222222"/>
          <w:u w:val="single"/>
        </w:rPr>
        <w:t>f you make multiple submissions, only your last submission will be evaluated</w:t>
      </w:r>
      <w:r w:rsidRPr="00535387">
        <w:rPr>
          <w:rFonts w:ascii="Lato" w:eastAsia="Times New Roman" w:hAnsi="Lato" w:cs="Times New Roman"/>
          <w:color w:val="222222"/>
        </w:rPr>
        <w:t>. There is no limit to the number of submissions that you may make. </w:t>
      </w:r>
    </w:p>
    <w:p w14:paraId="0DA065C9" w14:textId="3B2C6B78" w:rsidR="00535387" w:rsidRPr="00535387" w:rsidRDefault="00535387" w:rsidP="00535387">
      <w:pPr>
        <w:rPr>
          <w:rFonts w:ascii="Lato" w:eastAsia="Times New Roman" w:hAnsi="Lato" w:cs="Times New Roman"/>
          <w:color w:val="222222"/>
        </w:rPr>
      </w:pPr>
      <w:r w:rsidRPr="00535387">
        <w:rPr>
          <w:rFonts w:ascii="Lato" w:eastAsia="Times New Roman" w:hAnsi="Lato" w:cs="Times New Roman"/>
          <w:color w:val="222222"/>
        </w:rPr>
        <w:t>You are required to submit your own test cases with your program, and part of your grade will be determined by how well your test cases test your program, as defined by Web-CAT’s evaluation of code coverage. Of course, your program must pass your own test cases. To write your own test cases, you will need to download the </w:t>
      </w:r>
      <w:hyperlink r:id="rId16" w:tgtFrame="_blank" w:tooltip="student.jar" w:history="1">
        <w:r w:rsidRPr="00535387">
          <w:rPr>
            <w:rFonts w:ascii="Lato" w:eastAsia="Times New Roman" w:hAnsi="Lato" w:cs="Times New Roman"/>
            <w:color w:val="0000FF"/>
            <w:u w:val="single"/>
          </w:rPr>
          <w:t>student.jar</w:t>
        </w:r>
      </w:hyperlink>
      <w:hyperlink r:id="rId17" w:history="1">
        <w:r w:rsidRPr="00535387">
          <w:rPr>
            <w:rFonts w:ascii="Lato" w:eastAsia="Times New Roman" w:hAnsi="Lato" w:cs="Times New Roman"/>
            <w:color w:val="0000FF"/>
          </w:rPr>
          <w:t> </w:t>
        </w:r>
        <w:r w:rsidRPr="00535387">
          <w:rPr>
            <w:rFonts w:ascii="Lato" w:eastAsia="Times New Roman" w:hAnsi="Lato" w:cs="Times New Roman"/>
            <w:color w:val="0000FF"/>
          </w:rPr>
          <w:fldChar w:fldCharType="begin"/>
        </w:r>
        <w:r w:rsidRPr="00535387">
          <w:rPr>
            <w:rFonts w:ascii="Lato" w:eastAsia="Times New Roman" w:hAnsi="Lato" w:cs="Times New Roman"/>
            <w:color w:val="0000FF"/>
          </w:rPr>
          <w:instrText xml:space="preserve"> INCLUDEPICTURE "/var/folders/59/jw15m7f56q30yq10q3109llw0000gn/T/com.microsoft.Word/WebArchiveCopyPasteTempFiles/svg_icon_download.svg" \* MERGEFORMATINET </w:instrText>
        </w:r>
        <w:r w:rsidRPr="00535387">
          <w:rPr>
            <w:rFonts w:ascii="Lato" w:eastAsia="Times New Roman" w:hAnsi="Lato" w:cs="Times New Roman"/>
            <w:color w:val="0000FF"/>
          </w:rPr>
          <w:fldChar w:fldCharType="separate"/>
        </w:r>
        <w:r w:rsidRPr="00535387">
          <w:rPr>
            <w:rFonts w:ascii="Lato" w:eastAsia="Times New Roman" w:hAnsi="Lato" w:cs="Times New Roman"/>
            <w:noProof/>
            <w:color w:val="0000FF"/>
          </w:rPr>
          <mc:AlternateContent>
            <mc:Choice Requires="wps">
              <w:drawing>
                <wp:inline distT="0" distB="0" distL="0" distR="0" wp14:anchorId="21E7AA38" wp14:editId="0BEA6B8B">
                  <wp:extent cx="304800" cy="304800"/>
                  <wp:effectExtent l="0" t="0" r="0" b="0"/>
                  <wp:docPr id="1" name="Rectangl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BA3B6" id="Rectangle 1" o:spid="_x0000_s1026" href="https://canvas.vt.edu/courses/135977/files/1967933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" o:button="t" filled="f" stroked="f">
                  <v:fill o:detectmouseclick="t"/>
                  <o:lock v:ext="edit" aspectratio="t"/>
                  <w10:anchorlock/>
                </v:rect>
              </w:pict>
            </mc:Fallback>
          </mc:AlternateContent>
        </w:r>
        <w:r w:rsidRPr="00535387">
          <w:rPr>
            <w:rFonts w:ascii="Lato" w:eastAsia="Times New Roman" w:hAnsi="Lato" w:cs="Times New Roman"/>
            <w:color w:val="0000FF"/>
          </w:rPr>
          <w:fldChar w:fldCharType="end"/>
        </w:r>
        <w:r w:rsidRPr="00535387">
          <w:rPr>
            <w:rFonts w:ascii="Lato" w:eastAsia="Times New Roman" w:hAnsi="Lato" w:cs="Times New Roman"/>
            <w:color w:val="0000FF"/>
          </w:rPr>
          <w:t> </w:t>
        </w:r>
        <w:r w:rsidRPr="00535387">
          <w:rPr>
            <w:rFonts w:ascii="Lato" w:eastAsia="Times New Roman" w:hAnsi="Lato" w:cs="Times New Roman"/>
            <w:color w:val="0000FF"/>
            <w:bdr w:val="none" w:sz="0" w:space="0" w:color="auto" w:frame="1"/>
          </w:rPr>
          <w:t>Download student.jar</w:t>
        </w:r>
      </w:hyperlink>
      <w:r w:rsidRPr="00535387">
        <w:rPr>
          <w:rFonts w:ascii="Lato" w:eastAsia="Times New Roman" w:hAnsi="Lato" w:cs="Times New Roman"/>
          <w:color w:val="222222"/>
        </w:rPr>
        <w:t>file and add it to your build path. </w:t>
      </w:r>
    </w:p>
    <w:p w14:paraId="5D6D96A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Part of your grade will also be determined by test cases that are provided by the graders. Web-CAT will report to you which test files have passed correctly, and which have not. Note that you will not be given a copy </w:t>
      </w:r>
      <w:r w:rsidRPr="00535387">
        <w:rPr>
          <w:rFonts w:ascii="inherit" w:eastAsia="Times New Roman" w:hAnsi="inherit" w:cs="Times New Roman"/>
          <w:color w:val="222222"/>
        </w:rPr>
        <w:t xml:space="preserve">of these test files, only a brief description of what </w:t>
      </w:r>
      <w:r w:rsidRPr="00535387">
        <w:rPr>
          <w:rFonts w:ascii="inherit" w:eastAsia="Times New Roman" w:hAnsi="inherit" w:cs="Times New Roman"/>
          <w:color w:val="222222"/>
        </w:rPr>
        <w:lastRenderedPageBreak/>
        <w:t>each accomplished in order to guide your own testing process in case you did not pass one of our tests.</w:t>
      </w:r>
    </w:p>
    <w:p w14:paraId="503A4FB3"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When structuring the source files of your project, use a flat directory structure; that is, your source files will all be contained in the project “src” directory. Any subdirectories in the project will be ignored. </w:t>
      </w:r>
    </w:p>
    <w:p w14:paraId="68107299" w14:textId="77777777" w:rsidR="00535387" w:rsidRPr="00535387" w:rsidRDefault="00535387" w:rsidP="00535387">
      <w:pPr>
        <w:spacing w:before="90" w:after="90"/>
        <w:outlineLvl w:val="1"/>
        <w:rPr>
          <w:rFonts w:ascii="Lato" w:eastAsia="Times New Roman" w:hAnsi="Lato" w:cs="Times New Roman"/>
          <w:color w:val="222222"/>
          <w:sz w:val="43"/>
          <w:szCs w:val="43"/>
        </w:rPr>
      </w:pPr>
      <w:r w:rsidRPr="00535387">
        <w:rPr>
          <w:rFonts w:ascii="Lato" w:eastAsia="Times New Roman" w:hAnsi="Lato" w:cs="Times New Roman"/>
          <w:color w:val="222222"/>
          <w:sz w:val="43"/>
          <w:szCs w:val="43"/>
        </w:rPr>
        <w:t>Pledge</w:t>
      </w:r>
    </w:p>
    <w:p w14:paraId="5A0938FD" w14:textId="77777777" w:rsidR="00535387" w:rsidRPr="00535387" w:rsidRDefault="00535387" w:rsidP="00535387">
      <w:pPr>
        <w:spacing w:before="180" w:after="180"/>
        <w:rPr>
          <w:rFonts w:ascii="Lato" w:eastAsia="Times New Roman" w:hAnsi="Lato" w:cs="Times New Roman"/>
          <w:color w:val="222222"/>
        </w:rPr>
      </w:pPr>
      <w:r w:rsidRPr="00535387">
        <w:rPr>
          <w:rFonts w:ascii="Lato" w:eastAsia="Times New Roman" w:hAnsi="Lato" w:cs="Times New Roman"/>
          <w:color w:val="222222"/>
        </w:rPr>
        <w:t>Your project submission must include a statement, pledging your conformance to the Honor Code requirements for this course. Specifically, you must include the following pledge statement near the beginning of the file containing the function main() in your program. The text of the pledge will also be posted online. Programs that do not contain this pledge will not be graded.</w:t>
      </w:r>
    </w:p>
    <w:p w14:paraId="2EDC20D8" w14:textId="77777777" w:rsidR="00535387" w:rsidRPr="00535387" w:rsidRDefault="00535387" w:rsidP="0053538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535387">
        <w:rPr>
          <w:rFonts w:ascii="Monaco" w:eastAsia="Times New Roman" w:hAnsi="Monaco" w:cs="Courier New"/>
          <w:color w:val="2D3B45"/>
          <w:sz w:val="20"/>
          <w:szCs w:val="20"/>
        </w:rPr>
        <w:t>// On my honor:</w:t>
      </w:r>
      <w:r w:rsidRPr="00535387">
        <w:rPr>
          <w:rFonts w:ascii="Monaco" w:eastAsia="Times New Roman" w:hAnsi="Monaco" w:cs="Courier New"/>
          <w:color w:val="2D3B45"/>
          <w:sz w:val="20"/>
          <w:szCs w:val="20"/>
        </w:rPr>
        <w:br/>
        <w:t>// - I have not used source code obtained from another student,</w:t>
      </w:r>
      <w:r w:rsidRPr="00535387">
        <w:rPr>
          <w:rFonts w:ascii="Monaco" w:eastAsia="Times New Roman" w:hAnsi="Monaco" w:cs="Courier New"/>
          <w:color w:val="2D3B45"/>
          <w:sz w:val="20"/>
          <w:szCs w:val="20"/>
        </w:rPr>
        <w:br/>
        <w:t>// or any other unauthorized source, either modified or unmodified.</w:t>
      </w:r>
      <w:r w:rsidRPr="00535387">
        <w:rPr>
          <w:rFonts w:ascii="Monaco" w:eastAsia="Times New Roman" w:hAnsi="Monaco" w:cs="Courier New"/>
          <w:color w:val="2D3B45"/>
          <w:sz w:val="20"/>
          <w:szCs w:val="20"/>
        </w:rPr>
        <w:br/>
        <w:t>// - All source code and documentation used in my program is</w:t>
      </w:r>
      <w:r w:rsidRPr="00535387">
        <w:rPr>
          <w:rFonts w:ascii="Monaco" w:eastAsia="Times New Roman" w:hAnsi="Monaco" w:cs="Courier New"/>
          <w:color w:val="2D3B45"/>
          <w:sz w:val="20"/>
          <w:szCs w:val="20"/>
        </w:rPr>
        <w:br/>
        <w:t>// either my original work, or was derived by me from the</w:t>
      </w:r>
      <w:r w:rsidRPr="00535387">
        <w:rPr>
          <w:rFonts w:ascii="Monaco" w:eastAsia="Times New Roman" w:hAnsi="Monaco" w:cs="Courier New"/>
          <w:color w:val="2D3B45"/>
          <w:sz w:val="20"/>
          <w:szCs w:val="20"/>
        </w:rPr>
        <w:br/>
        <w:t>// source code published in the textbook for this course.</w:t>
      </w:r>
      <w:r w:rsidRPr="00535387">
        <w:rPr>
          <w:rFonts w:ascii="Monaco" w:eastAsia="Times New Roman" w:hAnsi="Monaco" w:cs="Courier New"/>
          <w:color w:val="2D3B45"/>
          <w:sz w:val="20"/>
          <w:szCs w:val="20"/>
        </w:rPr>
        <w:br/>
        <w:t>// - I have not discussed coding details about this project with</w:t>
      </w:r>
      <w:r w:rsidRPr="00535387">
        <w:rPr>
          <w:rFonts w:ascii="Monaco" w:eastAsia="Times New Roman" w:hAnsi="Monaco" w:cs="Courier New"/>
          <w:color w:val="2D3B45"/>
          <w:sz w:val="20"/>
          <w:szCs w:val="20"/>
        </w:rPr>
        <w:br/>
        <w:t>// anyone other than the instructor, ACM/UPE tutors or the TAs assigned</w:t>
      </w:r>
      <w:r w:rsidRPr="00535387">
        <w:rPr>
          <w:rFonts w:ascii="Monaco" w:eastAsia="Times New Roman" w:hAnsi="Monaco" w:cs="Courier New"/>
          <w:color w:val="2D3B45"/>
          <w:sz w:val="20"/>
          <w:szCs w:val="20"/>
        </w:rPr>
        <w:br/>
        <w:t>// to this course. I understand that I may discuss the concepts</w:t>
      </w:r>
      <w:r w:rsidRPr="00535387">
        <w:rPr>
          <w:rFonts w:ascii="Monaco" w:eastAsia="Times New Roman" w:hAnsi="Monaco" w:cs="Courier New"/>
          <w:color w:val="2D3B45"/>
          <w:sz w:val="20"/>
          <w:szCs w:val="20"/>
        </w:rPr>
        <w:br/>
        <w:t>// of this program with other students, and that another student</w:t>
      </w:r>
      <w:r w:rsidRPr="00535387">
        <w:rPr>
          <w:rFonts w:ascii="Monaco" w:eastAsia="Times New Roman" w:hAnsi="Monaco" w:cs="Courier New"/>
          <w:color w:val="2D3B45"/>
          <w:sz w:val="20"/>
          <w:szCs w:val="20"/>
        </w:rPr>
        <w:br/>
        <w:t>// may help me debug my program so long as neither of us writes</w:t>
      </w:r>
      <w:r w:rsidRPr="00535387">
        <w:rPr>
          <w:rFonts w:ascii="Monaco" w:eastAsia="Times New Roman" w:hAnsi="Monaco" w:cs="Courier New"/>
          <w:color w:val="2D3B45"/>
          <w:sz w:val="20"/>
          <w:szCs w:val="20"/>
        </w:rPr>
        <w:br/>
        <w:t>// anything during the discussion or modifies any computer file</w:t>
      </w:r>
      <w:r w:rsidRPr="00535387">
        <w:rPr>
          <w:rFonts w:ascii="Monaco" w:eastAsia="Times New Roman" w:hAnsi="Monaco" w:cs="Courier New"/>
          <w:color w:val="2D3B45"/>
          <w:sz w:val="20"/>
          <w:szCs w:val="20"/>
        </w:rPr>
        <w:br/>
        <w:t>// during the discussion. I have violated neither the spirit nor</w:t>
      </w:r>
      <w:r w:rsidRPr="00535387">
        <w:rPr>
          <w:rFonts w:ascii="Monaco" w:eastAsia="Times New Roman" w:hAnsi="Monaco" w:cs="Courier New"/>
          <w:color w:val="2D3B45"/>
          <w:sz w:val="20"/>
          <w:szCs w:val="20"/>
        </w:rPr>
        <w:br/>
        <w:t>// letter of this restriction.</w:t>
      </w:r>
    </w:p>
    <w:p w14:paraId="7DF0F4E2" w14:textId="77777777" w:rsidR="00535387" w:rsidRPr="004D5EB7" w:rsidRDefault="00535387" w:rsidP="00447065"/>
    <w:p w14:paraId="7E954CCC" w14:textId="77777777" w:rsidR="00A120B8" w:rsidRDefault="00A120B8" w:rsidP="00A27D99"/>
    <w:p w14:paraId="4B0B4619" w14:textId="77777777" w:rsidR="00A27D99" w:rsidRDefault="00A27D99"/>
    <w:sectPr w:rsidR="00A2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A6C"/>
    <w:multiLevelType w:val="multilevel"/>
    <w:tmpl w:val="305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2118"/>
    <w:multiLevelType w:val="hybridMultilevel"/>
    <w:tmpl w:val="9BF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748FB"/>
    <w:multiLevelType w:val="hybridMultilevel"/>
    <w:tmpl w:val="F74A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B3F0A"/>
    <w:multiLevelType w:val="multilevel"/>
    <w:tmpl w:val="5F7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49B7"/>
    <w:multiLevelType w:val="hybridMultilevel"/>
    <w:tmpl w:val="5A6E9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72C54"/>
    <w:multiLevelType w:val="multilevel"/>
    <w:tmpl w:val="882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1EB2"/>
    <w:multiLevelType w:val="hybridMultilevel"/>
    <w:tmpl w:val="847E5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AB39AA"/>
    <w:multiLevelType w:val="multilevel"/>
    <w:tmpl w:val="DB3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F74E9"/>
    <w:multiLevelType w:val="hybridMultilevel"/>
    <w:tmpl w:val="E0C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34D1"/>
    <w:multiLevelType w:val="hybridMultilevel"/>
    <w:tmpl w:val="C48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03D95"/>
    <w:multiLevelType w:val="multilevel"/>
    <w:tmpl w:val="742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7291A"/>
    <w:multiLevelType w:val="multilevel"/>
    <w:tmpl w:val="238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760E5"/>
    <w:multiLevelType w:val="multilevel"/>
    <w:tmpl w:val="FCC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65E6D"/>
    <w:multiLevelType w:val="multilevel"/>
    <w:tmpl w:val="8AA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E58B6"/>
    <w:multiLevelType w:val="hybridMultilevel"/>
    <w:tmpl w:val="CC429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74C5C"/>
    <w:multiLevelType w:val="hybridMultilevel"/>
    <w:tmpl w:val="3172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B7F1A"/>
    <w:multiLevelType w:val="hybridMultilevel"/>
    <w:tmpl w:val="9C1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EEC"/>
    <w:multiLevelType w:val="multilevel"/>
    <w:tmpl w:val="58F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9157B"/>
    <w:multiLevelType w:val="hybridMultilevel"/>
    <w:tmpl w:val="93FCB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4"/>
  </w:num>
  <w:num w:numId="4">
    <w:abstractNumId w:val="8"/>
  </w:num>
  <w:num w:numId="5">
    <w:abstractNumId w:val="15"/>
  </w:num>
  <w:num w:numId="6">
    <w:abstractNumId w:val="6"/>
  </w:num>
  <w:num w:numId="7">
    <w:abstractNumId w:val="9"/>
  </w:num>
  <w:num w:numId="8">
    <w:abstractNumId w:val="2"/>
  </w:num>
  <w:num w:numId="9">
    <w:abstractNumId w:val="5"/>
  </w:num>
  <w:num w:numId="10">
    <w:abstractNumId w:val="3"/>
  </w:num>
  <w:num w:numId="11">
    <w:abstractNumId w:val="10"/>
  </w:num>
  <w:num w:numId="12">
    <w:abstractNumId w:val="0"/>
  </w:num>
  <w:num w:numId="13">
    <w:abstractNumId w:val="7"/>
  </w:num>
  <w:num w:numId="14">
    <w:abstractNumId w:val="17"/>
  </w:num>
  <w:num w:numId="15">
    <w:abstractNumId w:val="12"/>
  </w:num>
  <w:num w:numId="16">
    <w:abstractNumId w:val="13"/>
  </w:num>
  <w:num w:numId="17">
    <w:abstractNumId w:val="11"/>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9"/>
    <w:rsid w:val="00005D6A"/>
    <w:rsid w:val="00027F6C"/>
    <w:rsid w:val="00036A97"/>
    <w:rsid w:val="00063303"/>
    <w:rsid w:val="00196BB6"/>
    <w:rsid w:val="001C7601"/>
    <w:rsid w:val="00213E9E"/>
    <w:rsid w:val="00383521"/>
    <w:rsid w:val="00447065"/>
    <w:rsid w:val="004D5EB7"/>
    <w:rsid w:val="00535387"/>
    <w:rsid w:val="00615F45"/>
    <w:rsid w:val="00654A77"/>
    <w:rsid w:val="00701BE4"/>
    <w:rsid w:val="00840CE8"/>
    <w:rsid w:val="008B6D40"/>
    <w:rsid w:val="008D3AA7"/>
    <w:rsid w:val="009D1176"/>
    <w:rsid w:val="009D3688"/>
    <w:rsid w:val="00A120B8"/>
    <w:rsid w:val="00A27D99"/>
    <w:rsid w:val="00A303BE"/>
    <w:rsid w:val="00BA3369"/>
    <w:rsid w:val="00C90F48"/>
    <w:rsid w:val="00D364A3"/>
    <w:rsid w:val="00D92968"/>
    <w:rsid w:val="00E52E2D"/>
    <w:rsid w:val="00E55266"/>
    <w:rsid w:val="00ED2C6D"/>
    <w:rsid w:val="00EE488D"/>
    <w:rsid w:val="00FD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15E20"/>
  <w15:chartTrackingRefBased/>
  <w15:docId w15:val="{B2D7127C-2E3E-DC46-B0C2-0E015440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3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D99"/>
    <w:pPr>
      <w:ind w:left="720"/>
      <w:contextualSpacing/>
    </w:pPr>
  </w:style>
  <w:style w:type="character" w:customStyle="1" w:styleId="Heading2Char">
    <w:name w:val="Heading 2 Char"/>
    <w:basedOn w:val="DefaultParagraphFont"/>
    <w:link w:val="Heading2"/>
    <w:uiPriority w:val="9"/>
    <w:rsid w:val="005353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538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35387"/>
  </w:style>
  <w:style w:type="character" w:customStyle="1" w:styleId="instructurefileholder">
    <w:name w:val="instructure_file_holder"/>
    <w:basedOn w:val="DefaultParagraphFont"/>
    <w:rsid w:val="00535387"/>
  </w:style>
  <w:style w:type="character" w:styleId="Hyperlink">
    <w:name w:val="Hyperlink"/>
    <w:basedOn w:val="DefaultParagraphFont"/>
    <w:uiPriority w:val="99"/>
    <w:semiHidden/>
    <w:unhideWhenUsed/>
    <w:rsid w:val="00535387"/>
    <w:rPr>
      <w:color w:val="0000FF"/>
      <w:u w:val="single"/>
    </w:rPr>
  </w:style>
  <w:style w:type="character" w:customStyle="1" w:styleId="screenreader-only">
    <w:name w:val="screenreader-only"/>
    <w:basedOn w:val="DefaultParagraphFont"/>
    <w:rsid w:val="00535387"/>
  </w:style>
  <w:style w:type="paragraph" w:styleId="HTMLPreformatted">
    <w:name w:val="HTML Preformatted"/>
    <w:basedOn w:val="Normal"/>
    <w:link w:val="HTMLPreformattedChar"/>
    <w:uiPriority w:val="99"/>
    <w:semiHidden/>
    <w:unhideWhenUsed/>
    <w:rsid w:val="0053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3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387"/>
    <w:rPr>
      <w:rFonts w:ascii="Courier New" w:eastAsia="Times New Roman" w:hAnsi="Courier New" w:cs="Courier New"/>
      <w:sz w:val="20"/>
      <w:szCs w:val="20"/>
    </w:rPr>
  </w:style>
  <w:style w:type="character" w:customStyle="1" w:styleId="line">
    <w:name w:val="line"/>
    <w:basedOn w:val="DefaultParagraphFont"/>
    <w:rsid w:val="00535387"/>
  </w:style>
  <w:style w:type="character" w:customStyle="1" w:styleId="o">
    <w:name w:val="o"/>
    <w:basedOn w:val="DefaultParagraphFont"/>
    <w:rsid w:val="00535387"/>
  </w:style>
  <w:style w:type="character" w:styleId="Strong">
    <w:name w:val="Strong"/>
    <w:basedOn w:val="DefaultParagraphFont"/>
    <w:uiPriority w:val="22"/>
    <w:qFormat/>
    <w:rsid w:val="00535387"/>
    <w:rPr>
      <w:b/>
      <w:bCs/>
    </w:rPr>
  </w:style>
  <w:style w:type="character" w:customStyle="1" w:styleId="c">
    <w:name w:val="c"/>
    <w:basedOn w:val="DefaultParagraphFont"/>
    <w:rsid w:val="00535387"/>
  </w:style>
  <w:style w:type="character" w:customStyle="1" w:styleId="nt">
    <w:name w:val="nt"/>
    <w:basedOn w:val="DefaultParagraphFont"/>
    <w:rsid w:val="0053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391905">
      <w:bodyDiv w:val="1"/>
      <w:marLeft w:val="0"/>
      <w:marRight w:val="0"/>
      <w:marTop w:val="0"/>
      <w:marBottom w:val="0"/>
      <w:divBdr>
        <w:top w:val="none" w:sz="0" w:space="0" w:color="auto"/>
        <w:left w:val="none" w:sz="0" w:space="0" w:color="auto"/>
        <w:bottom w:val="none" w:sz="0" w:space="0" w:color="auto"/>
        <w:right w:val="none" w:sz="0" w:space="0" w:color="auto"/>
      </w:divBdr>
      <w:divsChild>
        <w:div w:id="427040061">
          <w:marLeft w:val="0"/>
          <w:marRight w:val="0"/>
          <w:marTop w:val="0"/>
          <w:marBottom w:val="0"/>
          <w:divBdr>
            <w:top w:val="none" w:sz="0" w:space="0" w:color="auto"/>
            <w:left w:val="none" w:sz="0" w:space="0" w:color="auto"/>
            <w:bottom w:val="none" w:sz="0" w:space="0" w:color="auto"/>
            <w:right w:val="none" w:sz="0" w:space="0" w:color="auto"/>
          </w:divBdr>
          <w:divsChild>
            <w:div w:id="1692026969">
              <w:marLeft w:val="0"/>
              <w:marRight w:val="0"/>
              <w:marTop w:val="0"/>
              <w:marBottom w:val="0"/>
              <w:divBdr>
                <w:top w:val="none" w:sz="0" w:space="0" w:color="auto"/>
                <w:left w:val="none" w:sz="0" w:space="0" w:color="auto"/>
                <w:bottom w:val="none" w:sz="0" w:space="0" w:color="auto"/>
                <w:right w:val="none" w:sz="0" w:space="0" w:color="auto"/>
              </w:divBdr>
              <w:divsChild>
                <w:div w:id="5816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76">
          <w:marLeft w:val="0"/>
          <w:marRight w:val="0"/>
          <w:marTop w:val="0"/>
          <w:marBottom w:val="0"/>
          <w:divBdr>
            <w:top w:val="none" w:sz="0" w:space="0" w:color="auto"/>
            <w:left w:val="none" w:sz="0" w:space="0" w:color="auto"/>
            <w:bottom w:val="none" w:sz="0" w:space="0" w:color="auto"/>
            <w:right w:val="none" w:sz="0" w:space="0" w:color="auto"/>
          </w:divBdr>
          <w:divsChild>
            <w:div w:id="2134715070">
              <w:marLeft w:val="0"/>
              <w:marRight w:val="0"/>
              <w:marTop w:val="0"/>
              <w:marBottom w:val="0"/>
              <w:divBdr>
                <w:top w:val="none" w:sz="0" w:space="0" w:color="auto"/>
                <w:left w:val="none" w:sz="0" w:space="0" w:color="auto"/>
                <w:bottom w:val="none" w:sz="0" w:space="0" w:color="auto"/>
                <w:right w:val="none" w:sz="0" w:space="0" w:color="auto"/>
              </w:divBdr>
              <w:divsChild>
                <w:div w:id="12423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vt.edu/courses/135977/files/19407790?wrap=1" TargetMode="External"/><Relationship Id="rId13" Type="http://schemas.openxmlformats.org/officeDocument/2006/relationships/hyperlink" Target="https://canvas.vt.edu/courses/135977/files/19407787/download?download_frd=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vt.edu/courses/135977/modules/items/1508379" TargetMode="External"/><Relationship Id="rId12" Type="http://schemas.openxmlformats.org/officeDocument/2006/relationships/hyperlink" Target="https://canvas.vt.edu/courses/135977/files/19407787?wrap=1" TargetMode="External"/><Relationship Id="rId17" Type="http://schemas.openxmlformats.org/officeDocument/2006/relationships/hyperlink" Target="https://canvas.vt.edu/courses/135977/files/19679330/download?download_frd=1" TargetMode="External"/><Relationship Id="rId2" Type="http://schemas.openxmlformats.org/officeDocument/2006/relationships/styles" Target="styles.xml"/><Relationship Id="rId16" Type="http://schemas.openxmlformats.org/officeDocument/2006/relationships/hyperlink" Target="https://canvas.vt.edu/courses/135977/files/19679330?wrap=1" TargetMode="External"/><Relationship Id="rId1" Type="http://schemas.openxmlformats.org/officeDocument/2006/relationships/numbering" Target="numbering.xml"/><Relationship Id="rId6" Type="http://schemas.openxmlformats.org/officeDocument/2006/relationships/hyperlink" Target="https://canvas.vt.edu/courses/135977/files/19572460/download?download_frd=1" TargetMode="External"/><Relationship Id="rId11" Type="http://schemas.openxmlformats.org/officeDocument/2006/relationships/hyperlink" Target="https://canvas.vt.edu/courses/135977/files/19407789/download?download_frd=1" TargetMode="External"/><Relationship Id="rId5" Type="http://schemas.openxmlformats.org/officeDocument/2006/relationships/hyperlink" Target="https://canvas.vt.edu/courses/135977/files/19572460?wrap=1" TargetMode="External"/><Relationship Id="rId15" Type="http://schemas.openxmlformats.org/officeDocument/2006/relationships/hyperlink" Target="https://canvas.vt.edu/courses/135977/files/19407788/download?download_frd=1" TargetMode="External"/><Relationship Id="rId10" Type="http://schemas.openxmlformats.org/officeDocument/2006/relationships/hyperlink" Target="https://canvas.vt.edu/courses/135977/files/19407789?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nvas.vt.edu/courses/135977/files/19407790/download?download_frd=1" TargetMode="External"/><Relationship Id="rId14" Type="http://schemas.openxmlformats.org/officeDocument/2006/relationships/hyperlink" Target="https://canvas.vt.edu/courses/135977/files/1940778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Brown</dc:creator>
  <cp:keywords/>
  <dc:description/>
  <cp:lastModifiedBy>Seth Brown</cp:lastModifiedBy>
  <cp:revision>19</cp:revision>
  <dcterms:created xsi:type="dcterms:W3CDTF">2021-09-12T00:50:00Z</dcterms:created>
  <dcterms:modified xsi:type="dcterms:W3CDTF">2021-09-25T05:32:00Z</dcterms:modified>
</cp:coreProperties>
</file>