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3D73"/>
        </w:rPr>
      </w:pPr>
      <w:r>
        <w:rPr>
          <w:rFonts w:eastAsia="Arial" w:cs="Arial" w:ascii="Arial" w:hAnsi="Arial"/>
          <w:b/>
          <w:color w:val="003D73"/>
          <w:sz w:val="48"/>
          <w:szCs w:val="48"/>
        </w:rPr>
        <w:t>Seth George</w:t>
      </w:r>
      <w:r>
        <w:rPr>
          <w:rFonts w:eastAsia="Arial" w:cs="Arial" w:ascii="Arial" w:hAnsi="Arial"/>
          <w:b/>
          <w:bCs/>
          <w:color w:val="003D73"/>
          <w:sz w:val="48"/>
          <w:szCs w:val="48"/>
        </w:rPr>
        <w:tab/>
      </w:r>
    </w:p>
    <w:p>
      <w:pPr>
        <w:pStyle w:val="Normal"/>
        <w:jc w:val="center"/>
        <w:rPr/>
      </w:pPr>
      <w:r>
        <w:rPr>
          <w:rFonts w:eastAsia="Arial" w:cs="Arial" w:ascii="Arial" w:hAnsi="Arial"/>
          <w:b w:val="false"/>
          <w:bCs w:val="false"/>
          <w:color w:val="000000"/>
          <w:sz w:val="20"/>
          <w:szCs w:val="20"/>
        </w:rPr>
        <w:t xml:space="preserve">sethg13@gmail.com | www.linkedin.com/in/sethg13 | </w:t>
      </w:r>
      <w:bookmarkStart w:id="0" w:name="__DdeLink__119_1221994564"/>
      <w:r>
        <w:rPr>
          <w:rFonts w:eastAsia="Arial" w:cs="Arial" w:ascii="Arial" w:hAnsi="Arial"/>
          <w:b w:val="false"/>
          <w:bCs w:val="false"/>
          <w:color w:val="000000"/>
          <w:sz w:val="20"/>
          <w:szCs w:val="20"/>
        </w:rPr>
        <w:t>sethg13.github.io</w:t>
      </w:r>
      <w:bookmarkEnd w:id="0"/>
      <w:r>
        <w:rPr>
          <w:rFonts w:eastAsia="Arial" w:cs="Arial" w:ascii="Arial" w:hAnsi="Arial"/>
          <w:b w:val="false"/>
          <w:bCs w:val="false"/>
          <w:color w:val="000000"/>
          <w:sz w:val="20"/>
          <w:szCs w:val="20"/>
        </w:rPr>
        <w:t xml:space="preserve"> </w:t>
      </w:r>
    </w:p>
    <w:p>
      <w:pPr>
        <w:pStyle w:val="Normal"/>
        <w:rPr>
          <w:sz w:val="12"/>
          <w:szCs w:val="12"/>
        </w:rPr>
      </w:pPr>
      <w:r>
        <w:rPr>
          <w:sz w:val="12"/>
          <w:szCs w:val="12"/>
        </w:rPr>
      </w:r>
    </w:p>
    <w:p>
      <w:pPr>
        <w:pStyle w:val="Normal"/>
        <w:rPr>
          <w:rFonts w:ascii="Arial" w:hAnsi="Arial"/>
        </w:rPr>
      </w:pPr>
      <w:r>
        <w:rPr>
          <w:rFonts w:eastAsia="Arial" w:cs="Arial" w:ascii="Arial" w:hAnsi="Arial"/>
          <w:b/>
        </w:rPr>
        <w:t>Skill</w:t>
      </w:r>
      <w:r>
        <w:rPr>
          <w:rFonts w:eastAsia="Arial" w:cs="Arial" w:ascii="Arial" w:hAnsi="Arial"/>
          <w:b/>
          <w:bCs/>
        </w:rPr>
        <w:t>s</w:t>
      </w:r>
      <w:r>
        <w:rPr>
          <w:rFonts w:ascii="Arial" w:hAnsi="Arial"/>
          <w:b/>
          <w:bCs/>
        </w:rPr>
        <w:t>:</w:t>
      </w:r>
      <w:r>
        <w:rPr>
          <w:rFonts w:ascii="Arial" w:hAnsi="Arial"/>
        </w:rPr>
        <w:t xml:space="preserve"> </w:t>
      </w:r>
      <w:r>
        <w:rPr>
          <w:rFonts w:eastAsia="Arial" w:cs="Arial" w:ascii="Arial" w:hAnsi="Arial"/>
          <w:sz w:val="20"/>
          <w:szCs w:val="20"/>
        </w:rPr>
        <w:t>Java (3 years), C# (3 years), C++ (2 years), C (2 years), Python (2 years), QT/QML (1 year), SQL (1 year), XML (1 year), HTML/CSS (1 year), JavaScript (1 year), and OpenGL/WebGL (1 year)</w:t>
      </w:r>
    </w:p>
    <w:p>
      <w:pPr>
        <w:pStyle w:val="Normal"/>
        <w:rPr>
          <w:rFonts w:ascii="Arial" w:hAnsi="Arial"/>
          <w:sz w:val="12"/>
          <w:szCs w:val="12"/>
        </w:rPr>
      </w:pPr>
      <w:r>
        <w:rPr>
          <w:rFonts w:ascii="Arial" w:hAnsi="Arial"/>
          <w:sz w:val="12"/>
          <w:szCs w:val="12"/>
        </w:rPr>
      </w:r>
    </w:p>
    <w:p>
      <w:pPr>
        <w:pStyle w:val="Normal"/>
        <w:rPr>
          <w:rFonts w:ascii="Arial" w:hAnsi="Arial"/>
        </w:rPr>
      </w:pPr>
      <w:r>
        <w:rPr>
          <w:rFonts w:eastAsia="Arial" w:cs="Arial" w:ascii="Arial" w:hAnsi="Arial"/>
          <w:b/>
        </w:rPr>
        <w:t>Education</w:t>
      </w:r>
      <w:r>
        <w:rPr>
          <w:rFonts w:ascii="Arial" w:hAnsi="Arial"/>
          <w:b/>
        </w:rPr>
        <w:t xml:space="preserve">: </w:t>
      </w:r>
      <w:r>
        <w:rPr>
          <w:rFonts w:eastAsia="Arial" w:cs="Arial" w:ascii="Arial" w:hAnsi="Arial"/>
          <w:i/>
          <w:iCs/>
          <w:sz w:val="20"/>
          <w:szCs w:val="20"/>
        </w:rPr>
        <w:t>Iowa State University of Science and Technology</w:t>
        <w:tab/>
        <w:tab/>
        <w:tab/>
        <w:t>Graduation: May 2016</w:t>
      </w:r>
    </w:p>
    <w:p>
      <w:pPr>
        <w:pStyle w:val="Normal"/>
        <w:rPr/>
      </w:pPr>
      <w:r>
        <w:rPr>
          <w:rFonts w:eastAsia="Arial" w:cs="Arial" w:ascii="Arial" w:hAnsi="Arial"/>
          <w:sz w:val="20"/>
          <w:szCs w:val="20"/>
        </w:rPr>
        <w:t>Software Engineering, Bachelor of Science</w:t>
        <w:tab/>
        <w:tab/>
        <w:tab/>
        <w:tab/>
        <w:tab/>
      </w:r>
      <w:r>
        <w:rPr>
          <w:rFonts w:eastAsia="Arial" w:cs="Arial" w:ascii="Arial" w:hAnsi="Arial"/>
          <w:i/>
          <w:iCs/>
          <w:sz w:val="20"/>
          <w:szCs w:val="20"/>
        </w:rPr>
        <w:t>GPA: 3.1</w:t>
      </w:r>
    </w:p>
    <w:p>
      <w:pPr>
        <w:pStyle w:val="Normal"/>
        <w:rPr>
          <w:rFonts w:ascii="Arial" w:hAnsi="Arial" w:eastAsia="Arial" w:cs="Arial"/>
          <w:i/>
          <w:i/>
          <w:iCs/>
          <w:sz w:val="20"/>
          <w:szCs w:val="20"/>
        </w:rPr>
      </w:pPr>
      <w:r>
        <w:rPr>
          <w:rFonts w:eastAsia="Arial" w:cs="Arial" w:ascii="Arial" w:hAnsi="Arial"/>
          <w:sz w:val="20"/>
          <w:szCs w:val="20"/>
        </w:rPr>
        <w:t>Psychology (Cognitive Focus), Bachelor of Science</w:t>
      </w:r>
    </w:p>
    <w:p>
      <w:pPr>
        <w:pStyle w:val="Normal"/>
        <w:rPr>
          <w:rFonts w:ascii="Arial" w:hAnsi="Arial"/>
          <w:sz w:val="12"/>
          <w:szCs w:val="12"/>
        </w:rPr>
      </w:pPr>
      <w:r>
        <w:rPr>
          <w:rFonts w:ascii="Arial" w:hAnsi="Arial"/>
          <w:sz w:val="12"/>
          <w:szCs w:val="12"/>
        </w:rPr>
      </w:r>
    </w:p>
    <w:p>
      <w:pPr>
        <w:pStyle w:val="Normal"/>
        <w:rPr>
          <w:rFonts w:ascii="Arial" w:hAnsi="Arial"/>
        </w:rPr>
      </w:pPr>
      <w:r>
        <w:rPr>
          <w:rFonts w:eastAsia="Arial" w:cs="Arial" w:ascii="Arial" w:hAnsi="Arial"/>
          <w:b/>
        </w:rPr>
        <w:t xml:space="preserve">Tools: </w:t>
      </w:r>
      <w:r>
        <w:rPr>
          <w:rFonts w:eastAsia="Arial" w:cs="Arial" w:ascii="Arial" w:hAnsi="Arial"/>
          <w:sz w:val="20"/>
          <w:szCs w:val="20"/>
        </w:rPr>
        <w:t>Unity 3D (3 years), Vizard (3 years), and Maya (2 years)</w:t>
      </w:r>
    </w:p>
    <w:p>
      <w:pPr>
        <w:pStyle w:val="Normal"/>
        <w:tabs>
          <w:tab w:val="left" w:pos="1564" w:leader="none"/>
        </w:tabs>
        <w:rPr>
          <w:rFonts w:ascii="Arial" w:hAnsi="Arial"/>
          <w:sz w:val="12"/>
          <w:szCs w:val="12"/>
        </w:rPr>
      </w:pPr>
      <w:r>
        <w:rPr>
          <w:rFonts w:ascii="Arial" w:hAnsi="Arial"/>
          <w:sz w:val="12"/>
          <w:szCs w:val="12"/>
        </w:rPr>
      </w:r>
    </w:p>
    <w:p>
      <w:pPr>
        <w:pStyle w:val="Normal"/>
        <w:rPr>
          <w:rFonts w:ascii="Arial" w:hAnsi="Arial"/>
          <w:color w:val="003D73"/>
        </w:rPr>
      </w:pPr>
      <w:r>
        <w:rPr>
          <w:rFonts w:eastAsia="Arial" w:cs="Arial" w:ascii="Arial" w:hAnsi="Arial"/>
          <w:b/>
          <w:color w:val="003D73"/>
        </w:rPr>
        <w:t>Robotics Lab Technician and VR Pilot</w:t>
      </w:r>
    </w:p>
    <w:p>
      <w:pPr>
        <w:pStyle w:val="Normal"/>
        <w:rPr>
          <w:i/>
          <w:i/>
          <w:iCs/>
        </w:rPr>
      </w:pPr>
      <w:r>
        <w:rPr>
          <w:rFonts w:eastAsia="Arial" w:cs="Arial" w:ascii="Arial" w:hAnsi="Arial"/>
          <w:i/>
          <w:iCs/>
          <w:sz w:val="20"/>
          <w:szCs w:val="20"/>
        </w:rPr>
        <w:t>Osaro, inc</w:t>
        <w:tab/>
        <w:tab/>
        <w:tab/>
        <w:tab/>
        <w:tab/>
      </w:r>
      <w:r>
        <w:rPr>
          <w:rFonts w:eastAsia="Arial" w:cs="Arial" w:ascii="Arial" w:hAnsi="Arial"/>
          <w:i/>
          <w:iCs/>
          <w:sz w:val="20"/>
          <w:szCs w:val="20"/>
          <w:highlight w:val="white"/>
        </w:rPr>
        <w:t>San Francisco, CA</w:t>
        <w:tab/>
        <w:tab/>
      </w:r>
      <w:r>
        <w:rPr>
          <w:rFonts w:eastAsia="Arial" w:cs="Arial" w:ascii="Arial" w:hAnsi="Arial"/>
          <w:i/>
          <w:iCs/>
          <w:sz w:val="20"/>
          <w:szCs w:val="20"/>
        </w:rPr>
        <w:t>12/2016 – 8/2017</w:t>
      </w:r>
    </w:p>
    <w:p>
      <w:pPr>
        <w:pStyle w:val="Normal"/>
        <w:numPr>
          <w:ilvl w:val="0"/>
          <w:numId w:val="1"/>
        </w:numPr>
        <w:spacing w:before="0" w:after="0"/>
        <w:contextualSpacing/>
        <w:rPr>
          <w:rFonts w:ascii="Arial" w:hAnsi="Arial"/>
        </w:rPr>
      </w:pPr>
      <w:r>
        <w:rPr>
          <w:rFonts w:eastAsia="Arial" w:cs="Arial" w:ascii="Arial" w:hAnsi="Arial"/>
          <w:sz w:val="20"/>
          <w:szCs w:val="20"/>
        </w:rPr>
        <w:t>Piloted and maintained robots</w:t>
      </w:r>
    </w:p>
    <w:p>
      <w:pPr>
        <w:pStyle w:val="Normal"/>
        <w:numPr>
          <w:ilvl w:val="0"/>
          <w:numId w:val="1"/>
        </w:numPr>
        <w:spacing w:before="0" w:after="0"/>
        <w:contextualSpacing/>
        <w:rPr>
          <w:rFonts w:ascii="Arial" w:hAnsi="Arial" w:eastAsia="Arial" w:cs="Arial"/>
          <w:sz w:val="20"/>
          <w:szCs w:val="20"/>
        </w:rPr>
      </w:pPr>
      <w:r>
        <w:rPr>
          <w:rFonts w:eastAsia="Arial" w:cs="Arial" w:ascii="Arial" w:hAnsi="Arial"/>
          <w:sz w:val="20"/>
          <w:szCs w:val="20"/>
        </w:rPr>
        <w:t>Collected data from VR project to evaluate the machine learning experiments</w:t>
      </w:r>
    </w:p>
    <w:p>
      <w:pPr>
        <w:pStyle w:val="Normal"/>
        <w:numPr>
          <w:ilvl w:val="0"/>
          <w:numId w:val="1"/>
        </w:numPr>
        <w:spacing w:before="0" w:after="0"/>
        <w:contextualSpacing/>
        <w:rPr>
          <w:rFonts w:ascii="Arial" w:hAnsi="Arial"/>
        </w:rPr>
      </w:pPr>
      <w:r>
        <w:rPr>
          <w:rFonts w:eastAsia="Arial" w:cs="Arial" w:ascii="Arial" w:hAnsi="Arial"/>
          <w:sz w:val="20"/>
          <w:szCs w:val="20"/>
        </w:rPr>
        <w:t>Wrote C++ and Python code to pilot robots with Vive controllers</w:t>
      </w:r>
    </w:p>
    <w:p>
      <w:pPr>
        <w:pStyle w:val="Normal"/>
        <w:numPr>
          <w:ilvl w:val="0"/>
          <w:numId w:val="1"/>
        </w:numPr>
        <w:spacing w:before="0" w:after="0"/>
        <w:contextualSpacing/>
        <w:rPr>
          <w:rFonts w:ascii="Arial" w:hAnsi="Arial"/>
        </w:rPr>
      </w:pPr>
      <w:r>
        <w:rPr>
          <w:rFonts w:eastAsia="Arial" w:cs="Arial" w:ascii="Arial" w:hAnsi="Arial"/>
          <w:sz w:val="20"/>
          <w:szCs w:val="20"/>
        </w:rPr>
        <w:t>Provide end user consultation as needed</w:t>
      </w:r>
    </w:p>
    <w:p>
      <w:pPr>
        <w:pStyle w:val="Normal"/>
        <w:rPr>
          <w:rFonts w:ascii="Arial" w:hAnsi="Arial" w:eastAsia="Arial" w:cs="Arial"/>
          <w:sz w:val="12"/>
          <w:szCs w:val="12"/>
        </w:rPr>
      </w:pPr>
      <w:r>
        <w:rPr>
          <w:rFonts w:eastAsia="Arial" w:cs="Arial" w:ascii="Arial" w:hAnsi="Arial"/>
          <w:sz w:val="12"/>
          <w:szCs w:val="12"/>
        </w:rPr>
      </w:r>
    </w:p>
    <w:p>
      <w:pPr>
        <w:pStyle w:val="Normal"/>
        <w:tabs>
          <w:tab w:val="left" w:pos="8918" w:leader="none"/>
        </w:tabs>
        <w:spacing w:before="53" w:after="0"/>
        <w:rPr>
          <w:rFonts w:ascii="Arial" w:hAnsi="Arial"/>
        </w:rPr>
      </w:pPr>
      <w:r>
        <w:rPr>
          <w:rFonts w:eastAsia="Arial" w:cs="Arial" w:ascii="Arial" w:hAnsi="Arial"/>
          <w:sz w:val="20"/>
          <w:szCs w:val="20"/>
          <w:u w:val="single"/>
        </w:rPr>
        <w:t>Tools Used</w:t>
      </w:r>
      <w:r>
        <w:rPr>
          <w:rFonts w:eastAsia="Arial" w:cs="Arial" w:ascii="Arial" w:hAnsi="Arial"/>
          <w:sz w:val="20"/>
          <w:szCs w:val="20"/>
        </w:rPr>
        <w:t>:</w:t>
      </w:r>
      <w:r>
        <w:rPr>
          <w:rFonts w:eastAsia="Arial" w:cs="Arial" w:ascii="Arial" w:hAnsi="Arial"/>
          <w:b/>
          <w:sz w:val="20"/>
          <w:szCs w:val="20"/>
        </w:rPr>
        <w:t xml:space="preserve"> </w:t>
      </w:r>
      <w:r>
        <w:rPr>
          <w:rFonts w:eastAsia="Arial" w:cs="Arial" w:ascii="Arial" w:hAnsi="Arial"/>
          <w:sz w:val="20"/>
          <w:szCs w:val="20"/>
        </w:rPr>
        <w:t>C++, Python, and Zenhub</w:t>
      </w:r>
    </w:p>
    <w:p>
      <w:pPr>
        <w:pStyle w:val="Normal"/>
        <w:rPr>
          <w:rFonts w:ascii="Arial" w:hAnsi="Arial"/>
        </w:rPr>
      </w:pPr>
      <w:r>
        <w:rPr>
          <w:rFonts w:eastAsia="Arial" w:cs="Arial" w:ascii="Arial" w:hAnsi="Arial"/>
          <w:sz w:val="20"/>
          <w:szCs w:val="20"/>
          <w:u w:val="single"/>
        </w:rPr>
        <w:t>Project</w:t>
      </w:r>
      <w:r>
        <w:rPr>
          <w:rFonts w:eastAsia="Arial" w:cs="Arial" w:ascii="Arial" w:hAnsi="Arial"/>
          <w:sz w:val="20"/>
          <w:szCs w:val="20"/>
        </w:rPr>
        <w:t>: The Vive robot controller project at Osaro, a startup focused on machine learning. The goal was to develop software that allowed remote control of a robotic arm with an HTC Vive controller. C++ was used for controlling and interfacing with the robot, and Python was used for gathering and recording tracking data output and the calling the OpenVR API.</w:t>
      </w:r>
    </w:p>
    <w:p>
      <w:pPr>
        <w:pStyle w:val="Normal"/>
        <w:rPr>
          <w:rFonts w:ascii="Arial" w:hAnsi="Arial"/>
          <w:sz w:val="12"/>
          <w:szCs w:val="12"/>
        </w:rPr>
      </w:pPr>
      <w:r>
        <w:rPr>
          <w:rFonts w:ascii="Arial" w:hAnsi="Arial"/>
          <w:sz w:val="12"/>
          <w:szCs w:val="12"/>
        </w:rPr>
      </w:r>
    </w:p>
    <w:p>
      <w:pPr>
        <w:pStyle w:val="Normal"/>
        <w:rPr>
          <w:rFonts w:ascii="Arial" w:hAnsi="Arial" w:eastAsia="Arial" w:cs="Arial"/>
          <w:b/>
          <w:b/>
        </w:rPr>
      </w:pPr>
      <w:r>
        <w:rPr>
          <w:rFonts w:eastAsia="Arial" w:cs="Arial" w:ascii="Arial" w:hAnsi="Arial"/>
          <w:b/>
          <w:color w:val="003D73"/>
        </w:rPr>
        <w:t>Research Assistant and VR Developer</w:t>
      </w:r>
    </w:p>
    <w:p>
      <w:pPr>
        <w:pStyle w:val="Normal"/>
        <w:rPr>
          <w:rFonts w:ascii="Arial" w:hAnsi="Arial" w:eastAsia="Arial" w:cs="Arial"/>
          <w:sz w:val="20"/>
          <w:szCs w:val="20"/>
        </w:rPr>
      </w:pPr>
      <w:r>
        <w:rPr>
          <w:rFonts w:eastAsia="Arial" w:cs="Arial" w:ascii="Arial" w:hAnsi="Arial"/>
          <w:i/>
          <w:iCs/>
          <w:sz w:val="20"/>
          <w:szCs w:val="20"/>
        </w:rPr>
        <w:t>VR Navigation Laboratory at ISU</w:t>
        <w:tab/>
        <w:tab/>
        <w:t>Ames</w:t>
      </w:r>
      <w:r>
        <w:rPr>
          <w:rFonts w:eastAsia="Arial" w:cs="Arial" w:ascii="Arial" w:hAnsi="Arial"/>
          <w:i/>
          <w:iCs/>
          <w:sz w:val="20"/>
          <w:szCs w:val="20"/>
          <w:highlight w:val="white"/>
        </w:rPr>
        <w:t>, IA</w:t>
        <w:tab/>
        <w:tab/>
      </w:r>
      <w:r>
        <w:rPr>
          <w:rFonts w:eastAsia="Arial" w:cs="Arial" w:ascii="Arial" w:hAnsi="Arial"/>
          <w:i/>
          <w:iCs/>
          <w:sz w:val="20"/>
          <w:szCs w:val="20"/>
        </w:rPr>
        <w:tab/>
        <w:t>1/2013 – 4/2016</w:t>
      </w:r>
    </w:p>
    <w:p>
      <w:pPr>
        <w:pStyle w:val="Normal"/>
        <w:numPr>
          <w:ilvl w:val="0"/>
          <w:numId w:val="2"/>
        </w:numPr>
        <w:spacing w:before="0" w:after="0"/>
        <w:contextualSpacing/>
        <w:rPr>
          <w:rFonts w:ascii="Arial" w:hAnsi="Arial" w:eastAsia="Arial" w:cs="Arial"/>
          <w:sz w:val="20"/>
          <w:szCs w:val="20"/>
        </w:rPr>
      </w:pPr>
      <w:r>
        <w:rPr>
          <w:rFonts w:eastAsia="Arial" w:cs="Arial" w:ascii="Arial" w:hAnsi="Arial"/>
          <w:sz w:val="20"/>
          <w:szCs w:val="20"/>
        </w:rPr>
        <w:t>Created virtual environment for VR devices with Maya</w:t>
      </w:r>
    </w:p>
    <w:p>
      <w:pPr>
        <w:pStyle w:val="Normal"/>
        <w:numPr>
          <w:ilvl w:val="0"/>
          <w:numId w:val="2"/>
        </w:numPr>
        <w:spacing w:before="0" w:after="0"/>
        <w:contextualSpacing/>
        <w:rPr>
          <w:rFonts w:ascii="Arial" w:hAnsi="Arial" w:eastAsia="Arial" w:cs="Arial"/>
          <w:sz w:val="20"/>
          <w:szCs w:val="20"/>
        </w:rPr>
      </w:pPr>
      <w:r>
        <w:rPr>
          <w:rFonts w:eastAsia="Arial" w:cs="Arial" w:ascii="Arial" w:hAnsi="Arial"/>
          <w:sz w:val="20"/>
          <w:szCs w:val="20"/>
        </w:rPr>
        <w:t>Wrote python scripts for Vizard to conduct studies</w:t>
      </w:r>
    </w:p>
    <w:p>
      <w:pPr>
        <w:pStyle w:val="Normal"/>
        <w:numPr>
          <w:ilvl w:val="0"/>
          <w:numId w:val="2"/>
        </w:numPr>
        <w:spacing w:before="0" w:after="0"/>
        <w:contextualSpacing/>
        <w:rPr>
          <w:rFonts w:ascii="Arial" w:hAnsi="Arial" w:eastAsia="Arial" w:cs="Arial"/>
          <w:sz w:val="20"/>
          <w:szCs w:val="20"/>
        </w:rPr>
      </w:pPr>
      <w:r>
        <w:rPr>
          <w:rFonts w:eastAsia="Arial" w:cs="Arial" w:ascii="Arial" w:hAnsi="Arial"/>
          <w:sz w:val="20"/>
          <w:szCs w:val="20"/>
        </w:rPr>
        <w:t>Researched depth perception in virtual e</w:t>
      </w:r>
      <w:r>
        <w:rPr>
          <w:rFonts w:eastAsia="Arial" w:cs="Arial" w:ascii="Arial" w:hAnsi="Arial"/>
          <w:i w:val="false"/>
          <w:iCs w:val="false"/>
          <w:sz w:val="20"/>
          <w:szCs w:val="20"/>
        </w:rPr>
        <w:t>nvironments</w:t>
      </w:r>
    </w:p>
    <w:p>
      <w:pPr>
        <w:pStyle w:val="Normal"/>
        <w:numPr>
          <w:ilvl w:val="0"/>
          <w:numId w:val="2"/>
        </w:numPr>
        <w:spacing w:before="0" w:after="0"/>
        <w:contextualSpacing/>
        <w:rPr>
          <w:rFonts w:ascii="Arial" w:hAnsi="Arial"/>
        </w:rPr>
      </w:pPr>
      <w:r>
        <w:rPr>
          <w:rFonts w:eastAsia="Arial" w:cs="Arial" w:ascii="Arial" w:hAnsi="Arial"/>
          <w:i w:val="false"/>
          <w:iCs w:val="false"/>
          <w:sz w:val="20"/>
          <w:szCs w:val="20"/>
        </w:rPr>
        <w:t xml:space="preserve">In the process of being published for study in </w:t>
      </w:r>
      <w:r>
        <w:rPr>
          <w:rFonts w:eastAsia="Arial" w:cs="Arial" w:ascii="Arial" w:hAnsi="Arial"/>
          <w:b w:val="false"/>
          <w:i/>
          <w:iCs/>
          <w:color w:val="000000"/>
          <w:spacing w:val="0"/>
          <w:sz w:val="20"/>
          <w:szCs w:val="20"/>
        </w:rPr>
        <w:t>ACM Transactions on Applied Perception</w:t>
      </w:r>
      <w:r>
        <w:rPr>
          <w:rFonts w:eastAsia="Arial" w:cs="Arial" w:ascii="Arial" w:hAnsi="Arial"/>
          <w:sz w:val="20"/>
          <w:szCs w:val="20"/>
        </w:rPr>
        <w:t xml:space="preserve"> </w:t>
      </w:r>
    </w:p>
    <w:p>
      <w:pPr>
        <w:pStyle w:val="Normal"/>
        <w:numPr>
          <w:ilvl w:val="0"/>
          <w:numId w:val="2"/>
        </w:numPr>
        <w:spacing w:before="0" w:after="0"/>
        <w:contextualSpacing/>
        <w:rPr>
          <w:rFonts w:ascii="Arial" w:hAnsi="Arial" w:eastAsia="Arial" w:cs="Arial"/>
          <w:sz w:val="20"/>
          <w:szCs w:val="20"/>
        </w:rPr>
      </w:pPr>
      <w:r>
        <w:rPr>
          <w:rFonts w:eastAsia="Arial" w:cs="Arial" w:ascii="Arial" w:hAnsi="Arial"/>
          <w:sz w:val="20"/>
          <w:szCs w:val="20"/>
        </w:rPr>
        <w:t>Study poster presented at the Psychonomic Society Annual Meeting in Boston, MA</w:t>
      </w:r>
    </w:p>
    <w:p>
      <w:pPr>
        <w:pStyle w:val="Normal"/>
        <w:rPr>
          <w:rFonts w:ascii="Arial" w:hAnsi="Arial" w:eastAsia="Arial" w:cs="Arial"/>
          <w:sz w:val="12"/>
          <w:szCs w:val="12"/>
        </w:rPr>
      </w:pPr>
      <w:r>
        <w:rPr>
          <w:rFonts w:eastAsia="Arial" w:cs="Arial" w:ascii="Arial" w:hAnsi="Arial"/>
          <w:sz w:val="12"/>
          <w:szCs w:val="12"/>
        </w:rPr>
      </w:r>
    </w:p>
    <w:p>
      <w:pPr>
        <w:pStyle w:val="Normal"/>
        <w:rPr>
          <w:rFonts w:ascii="Arial" w:hAnsi="Arial"/>
        </w:rPr>
      </w:pPr>
      <w:r>
        <w:rPr>
          <w:rFonts w:eastAsia="Arial" w:cs="Arial" w:ascii="Arial" w:hAnsi="Arial"/>
          <w:sz w:val="20"/>
          <w:szCs w:val="20"/>
          <w:u w:val="single"/>
        </w:rPr>
        <w:t>Tools Used</w:t>
      </w:r>
      <w:r>
        <w:rPr>
          <w:rFonts w:eastAsia="Arial" w:cs="Arial" w:ascii="Arial" w:hAnsi="Arial"/>
          <w:sz w:val="20"/>
          <w:szCs w:val="20"/>
        </w:rPr>
        <w:t>: Python, Vizard, and Maya</w:t>
      </w:r>
    </w:p>
    <w:p>
      <w:pPr>
        <w:pStyle w:val="Normal"/>
        <w:rPr>
          <w:rFonts w:ascii="Arial" w:hAnsi="Arial"/>
        </w:rPr>
      </w:pPr>
      <w:r>
        <w:rPr>
          <w:rFonts w:eastAsia="Arial" w:cs="Arial" w:ascii="Arial" w:hAnsi="Arial"/>
          <w:sz w:val="20"/>
          <w:szCs w:val="20"/>
          <w:u w:val="single"/>
        </w:rPr>
        <w:t>Project</w:t>
      </w:r>
      <w:r>
        <w:rPr>
          <w:rFonts w:eastAsia="Arial" w:cs="Arial" w:ascii="Arial" w:hAnsi="Arial"/>
          <w:sz w:val="20"/>
          <w:szCs w:val="20"/>
        </w:rPr>
        <w:t>: The research paper I worked on for the Navigation Laboratory at ISU was titled “Comparison of Two Methods for Improving Distance Perception in Virtual Reality”. The goal of the study was to determine whether entering a replica of the real world environment reduced the need for a training period to get used to the virtual environment and generally improve distance perception with HMDs. During the project I taught myself how to use Maya to create the virtual environment needed for our experiment, how to use the Vizard virtual reality software used to run scripts for research projects, and wrote said scripts needed to build the scene and run the experiment.</w:t>
      </w:r>
    </w:p>
    <w:p>
      <w:pPr>
        <w:pStyle w:val="Normal"/>
        <w:rPr>
          <w:rFonts w:ascii="Arial" w:hAnsi="Arial" w:eastAsia="Arial" w:cs="Arial"/>
          <w:sz w:val="12"/>
          <w:szCs w:val="12"/>
        </w:rPr>
      </w:pPr>
      <w:r>
        <w:rPr>
          <w:rFonts w:eastAsia="Arial" w:cs="Arial" w:ascii="Arial" w:hAnsi="Arial"/>
          <w:sz w:val="12"/>
          <w:szCs w:val="12"/>
        </w:rPr>
      </w:r>
    </w:p>
    <w:p>
      <w:pPr>
        <w:pStyle w:val="Normal"/>
        <w:rPr>
          <w:color w:val="0066B3"/>
        </w:rPr>
      </w:pPr>
      <w:r>
        <w:rPr>
          <w:rFonts w:eastAsia="Arial" w:cs="Arial" w:ascii="Arial" w:hAnsi="Arial"/>
          <w:b/>
          <w:color w:val="003D73"/>
        </w:rPr>
        <w:t>A.I.one</w:t>
      </w:r>
    </w:p>
    <w:p>
      <w:pPr>
        <w:pStyle w:val="Normal"/>
        <w:rPr>
          <w:sz w:val="20"/>
          <w:szCs w:val="20"/>
        </w:rPr>
      </w:pPr>
      <w:r>
        <w:rPr>
          <w:rFonts w:eastAsia="Arial" w:cs="Arial" w:ascii="Arial" w:hAnsi="Arial"/>
          <w:b w:val="false"/>
          <w:bCs w:val="false"/>
          <w:i/>
          <w:iCs/>
          <w:sz w:val="20"/>
          <w:szCs w:val="20"/>
        </w:rPr>
        <w:t>Random Made LLC</w:t>
        <w:tab/>
        <w:tab/>
        <w:tab/>
        <w:tab/>
        <w:tab/>
        <w:tab/>
        <w:tab/>
        <w:tab/>
        <w:t>6/2016 – 4/2017</w:t>
      </w:r>
    </w:p>
    <w:p>
      <w:pPr>
        <w:pStyle w:val="Normal"/>
        <w:rPr>
          <w:rFonts w:ascii="Arial" w:hAnsi="Arial"/>
        </w:rPr>
      </w:pPr>
      <w:r>
        <w:rPr>
          <w:rFonts w:eastAsia="Arial" w:cs="Arial" w:ascii="Arial" w:hAnsi="Arial"/>
          <w:sz w:val="20"/>
          <w:szCs w:val="20"/>
          <w:u w:val="single"/>
        </w:rPr>
        <w:t>Tools Used</w:t>
      </w:r>
      <w:r>
        <w:rPr>
          <w:rFonts w:eastAsia="Arial" w:cs="Arial" w:ascii="Arial" w:hAnsi="Arial"/>
          <w:sz w:val="20"/>
          <w:szCs w:val="20"/>
        </w:rPr>
        <w:t>: C#, Unity3D, and Trello</w:t>
      </w:r>
    </w:p>
    <w:p>
      <w:pPr>
        <w:pStyle w:val="Normal"/>
        <w:rPr>
          <w:rFonts w:ascii="Arial" w:hAnsi="Arial"/>
        </w:rPr>
      </w:pPr>
      <w:r>
        <w:rPr>
          <w:rFonts w:eastAsia="Arial" w:cs="Arial" w:ascii="Arial" w:hAnsi="Arial"/>
          <w:sz w:val="20"/>
          <w:szCs w:val="20"/>
          <w:u w:val="single"/>
        </w:rPr>
        <w:t>Project</w:t>
      </w:r>
      <w:r>
        <w:rPr>
          <w:rFonts w:eastAsia="Arial" w:cs="Arial" w:ascii="Arial" w:hAnsi="Arial"/>
          <w:sz w:val="20"/>
          <w:szCs w:val="20"/>
        </w:rPr>
        <w:t>: A.I.one is a space mystery virtual reality game developed in Unity3D. I am the producer and project owner of a multidisciplinary team. As lead, I was responsible for ensuring communication and team cohesion, making sure tasks are completed, and fulfilling any roles needed such as software engineer, software architect or technical artist.</w:t>
      </w:r>
    </w:p>
    <w:p>
      <w:pPr>
        <w:pStyle w:val="Normal"/>
        <w:rPr>
          <w:rFonts w:ascii="Arial" w:hAnsi="Arial" w:eastAsia="Arial" w:cs="Arial"/>
          <w:sz w:val="12"/>
          <w:szCs w:val="12"/>
        </w:rPr>
      </w:pPr>
      <w:r>
        <w:rPr>
          <w:rFonts w:eastAsia="Arial" w:cs="Arial" w:ascii="Arial" w:hAnsi="Arial"/>
          <w:sz w:val="12"/>
          <w:szCs w:val="12"/>
        </w:rPr>
      </w:r>
    </w:p>
    <w:p>
      <w:pPr>
        <w:pStyle w:val="Normal"/>
        <w:rPr>
          <w:color w:val="0066B3"/>
        </w:rPr>
      </w:pPr>
      <w:r>
        <w:rPr>
          <w:rFonts w:eastAsia="Arial" w:cs="Arial" w:ascii="Arial" w:hAnsi="Arial"/>
          <w:b/>
          <w:color w:val="003D73"/>
        </w:rPr>
        <w:t>Mind Maze</w:t>
      </w:r>
    </w:p>
    <w:p>
      <w:pPr>
        <w:pStyle w:val="Normal"/>
        <w:rPr>
          <w:rFonts w:ascii="Arial" w:hAnsi="Arial"/>
        </w:rPr>
      </w:pPr>
      <w:r>
        <w:rPr>
          <w:rFonts w:eastAsia="Arial" w:cs="Arial" w:ascii="Arial" w:hAnsi="Arial"/>
          <w:b w:val="false"/>
          <w:bCs w:val="false"/>
          <w:i/>
          <w:iCs/>
          <w:sz w:val="20"/>
          <w:szCs w:val="20"/>
        </w:rPr>
        <w:t>Iowa State University</w:t>
        <w:tab/>
        <w:tab/>
        <w:tab/>
        <w:tab/>
        <w:tab/>
        <w:tab/>
        <w:tab/>
        <w:tab/>
        <w:t>1/2014 – 5/2014</w:t>
      </w:r>
    </w:p>
    <w:p>
      <w:pPr>
        <w:pStyle w:val="Normal"/>
        <w:rPr>
          <w:rFonts w:ascii="Arial" w:hAnsi="Arial"/>
        </w:rPr>
      </w:pPr>
      <w:r>
        <w:rPr>
          <w:rFonts w:eastAsia="Arial" w:cs="Arial" w:ascii="Arial" w:hAnsi="Arial"/>
          <w:sz w:val="20"/>
          <w:szCs w:val="20"/>
          <w:u w:val="single"/>
        </w:rPr>
        <w:t>Tools Used</w:t>
      </w:r>
      <w:r>
        <w:rPr>
          <w:rFonts w:eastAsia="Arial" w:cs="Arial" w:ascii="Arial" w:hAnsi="Arial"/>
          <w:sz w:val="20"/>
          <w:szCs w:val="20"/>
        </w:rPr>
        <w:t>: C++, OpenGL, and QT</w:t>
      </w:r>
    </w:p>
    <w:p>
      <w:pPr>
        <w:pStyle w:val="Normal"/>
        <w:rPr/>
      </w:pPr>
      <w:r>
        <w:rPr>
          <w:rFonts w:eastAsia="Arial" w:cs="Arial" w:ascii="Arial" w:hAnsi="Arial"/>
          <w:sz w:val="20"/>
          <w:szCs w:val="20"/>
          <w:u w:val="single"/>
        </w:rPr>
        <w:t>Project</w:t>
      </w:r>
      <w:r>
        <w:rPr>
          <w:rFonts w:eastAsia="Arial" w:cs="Arial" w:ascii="Arial" w:hAnsi="Arial"/>
          <w:sz w:val="20"/>
          <w:szCs w:val="20"/>
        </w:rPr>
        <w:t>: Mind Maze was a group project for a Software Development Practices course at Iowa State. The goal was to use an EEG to register brain wave</w:t>
      </w:r>
      <w:bookmarkStart w:id="1" w:name="_GoBack"/>
      <w:bookmarkEnd w:id="1"/>
      <w:r>
        <w:rPr>
          <w:rFonts w:eastAsia="Arial" w:cs="Arial" w:ascii="Arial" w:hAnsi="Arial"/>
          <w:sz w:val="20"/>
          <w:szCs w:val="20"/>
        </w:rPr>
        <w:t xml:space="preserve"> patterns as neural event triggers. We can then use those triggers to allow the user to navigate through a randomly generated 3D maze with thought.</w:t>
      </w:r>
    </w:p>
    <w:sectPr>
      <w:headerReference w:type="default" r:id="rId2"/>
      <w:footerReference w:type="default" r:id="rId3"/>
      <w:type w:val="nextPage"/>
      <w:pgSz w:w="12240" w:h="15840"/>
      <w:pgMar w:left="1440" w:right="1440" w:header="0" w:top="1080" w:footer="721" w:bottom="1279"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Source Sans Pro">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kern w:val="0"/>
      <w:sz w:val="24"/>
      <w:szCs w:val="24"/>
      <w:lang w:val="en-US" w:eastAsia="en-US" w:bidi="ar-SA"/>
    </w:rPr>
  </w:style>
  <w:style w:type="paragraph" w:styleId="Heading1">
    <w:name w:val="Heading 1"/>
    <w:basedOn w:val="Normal"/>
    <w:next w:val="Normal"/>
    <w:qFormat/>
    <w:pPr>
      <w:keepNext w:val="true"/>
      <w:spacing w:before="240" w:after="60"/>
      <w:outlineLvl w:val="0"/>
    </w:pPr>
    <w:rPr>
      <w:rFonts w:ascii="Cambria" w:hAnsi="Cambria" w:eastAsia="Cambria" w:cs="Cambria"/>
      <w:b/>
      <w:sz w:val="32"/>
      <w:szCs w:val="32"/>
    </w:rPr>
  </w:style>
  <w:style w:type="paragraph" w:styleId="Heading2">
    <w:name w:val="Heading 2"/>
    <w:basedOn w:val="Normal"/>
    <w:next w:val="Normal"/>
    <w:qFormat/>
    <w:pPr>
      <w:keepNext w:val="true"/>
      <w:spacing w:before="240" w:after="60"/>
      <w:outlineLvl w:val="1"/>
    </w:pPr>
    <w:rPr>
      <w:rFonts w:ascii="Cambria" w:hAnsi="Cambria" w:eastAsia="Cambria" w:cs="Cambria"/>
      <w:b/>
      <w:i/>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outlineLvl w:val="3"/>
    </w:pPr>
    <w:rPr>
      <w:rFonts w:ascii="Source Sans Pro" w:hAnsi="Source Sans Pro" w:eastAsia="Source Sans Pro" w:cs="Source Sans Pro"/>
      <w:smallCaps/>
      <w:sz w:val="16"/>
      <w:szCs w:val="16"/>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Wingdings"/>
      <w:sz w:val="20"/>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ascii="Arial" w:hAnsi="Arial" w:cs="Wingdings"/>
      <w:sz w:val="20"/>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ascii="Arial" w:hAnsi="Arial" w:cs="Wingdings"/>
      <w:sz w:val="20"/>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ascii="Arial" w:hAnsi="Arial" w:cs="Wingdings"/>
      <w:sz w:val="20"/>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ascii="Arial" w:hAnsi="Arial" w:cs="Wingdings"/>
      <w:sz w:val="20"/>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ascii="Arial" w:hAnsi="Arial" w:cs="Wingdings"/>
      <w:sz w:val="20"/>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76">
    <w:name w:val="ListLabel 76"/>
    <w:qFormat/>
    <w:rPr>
      <w:rFonts w:ascii="Arial" w:hAnsi="Arial" w:cs="Wingdings"/>
      <w:sz w:val="20"/>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ascii="Arial" w:hAnsi="Arial" w:cs="Wingdings"/>
      <w:sz w:val="20"/>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ascii="Arial" w:hAnsi="Arial" w:cs="Wingdings"/>
      <w:sz w:val="20"/>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ascii="Arial" w:hAnsi="Arial" w:cs="Wingdings"/>
      <w:sz w:val="20"/>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ascii="Arial" w:hAnsi="Arial" w:cs="Wingdings"/>
      <w:sz w:val="20"/>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ascii="Arial" w:hAnsi="Arial" w:cs="Wingdings"/>
      <w:sz w:val="20"/>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a177a9"/>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Application>LibreOffice/5.4.2.2$Windows_X86_64 LibreOffice_project/22b09f6418e8c2d508a9eaf86b2399209b0990f4</Application>
  <Pages>1</Pages>
  <Words>507</Words>
  <Characters>2640</Characters>
  <CharactersWithSpaces>3141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2017-10-10T22:34:00Z</dcterms:created>
  <dc:creator>Michael</dc:creator>
  <dc:description/>
  <dc:language>en-US</dc:language>
  <cp:lastModifiedBy/>
  <dcterms:modified xsi:type="dcterms:W3CDTF">2017-12-11T18:14:36Z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