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Diagnostics Assignment</w:t>
      </w:r>
    </w:p>
    <w:p>
      <w:pPr>
        <w:pStyle w:val="NoSpacing"/>
        <w:rPr/>
      </w:pPr>
      <w:r>
        <w:rPr/>
        <w:t>Spring 2022</w:t>
      </w:r>
    </w:p>
    <w:p>
      <w:pPr>
        <w:pStyle w:val="NoSpacing"/>
        <w:rPr/>
      </w:pPr>
      <w:r>
        <w:rPr/>
        <w:t>Joseph Nathan Cohen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/>
        <w:t>Using the OECD data extract from the Regression Diagnostics module, I want you to walk me through the process of conceiving, refining, and interpreting and OLS model. In a PDF memo, please answer these questions:</w:t>
      </w:r>
    </w:p>
    <w:p>
      <w:pPr>
        <w:pStyle w:val="NoSpacing"/>
        <w:numPr>
          <w:ilvl w:val="0"/>
          <w:numId w:val="1"/>
        </w:numPr>
        <w:rPr/>
      </w:pPr>
      <w:r>
        <w:rPr/>
        <w:t>Which outcome did you select? Why did it interest you?</w:t>
      </w:r>
    </w:p>
    <w:p>
      <w:pPr>
        <w:pStyle w:val="NoSpacing"/>
        <w:numPr>
          <w:ilvl w:val="0"/>
          <w:numId w:val="1"/>
        </w:numPr>
        <w:rPr/>
      </w:pPr>
      <w:r>
        <w:rPr/>
        <w:t>Which predictors did you choose to model? In a table, explain why you thought each of these predictors could be important.</w:t>
      </w:r>
    </w:p>
    <w:p>
      <w:pPr>
        <w:pStyle w:val="NoSpacing"/>
        <w:numPr>
          <w:ilvl w:val="0"/>
          <w:numId w:val="1"/>
        </w:numPr>
        <w:rPr/>
      </w:pPr>
      <w:r>
        <w:rPr/>
        <w:t>What was the result of your first model? Interpret the sign, size, and significance of your coefficients. Interpret your model’s fit.</w:t>
      </w:r>
    </w:p>
    <w:p>
      <w:pPr>
        <w:pStyle w:val="NoSpacing"/>
        <w:numPr>
          <w:ilvl w:val="0"/>
          <w:numId w:val="1"/>
        </w:numPr>
        <w:rPr/>
      </w:pPr>
      <w:r>
        <w:rPr/>
        <w:t>Run the diagnostics discussed in Module 7. For each diagnostic, show your work and interpret your results.</w:t>
      </w:r>
    </w:p>
    <w:p>
      <w:pPr>
        <w:pStyle w:val="NoSpacing"/>
        <w:numPr>
          <w:ilvl w:val="0"/>
          <w:numId w:val="1"/>
        </w:numPr>
        <w:rPr/>
      </w:pPr>
      <w:r>
        <w:rPr/>
        <w:t>After performing your diagnostics and making whatever redresses they imply, explain your final model.  Interpret its coefficient and fit.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Your assignment will be graded on the sophistication and thoughtfulness of your modeling choices, your proficiency with these diagnostics, and the overall professionalism that your memo exudes.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75b5c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cee43f-83c0-4395-8dc1-fc47ff080d7f">
      <Terms xmlns="http://schemas.microsoft.com/office/infopath/2007/PartnerControls"/>
    </lcf76f155ced4ddcb4097134ff3c332f>
    <TaxCatchAll xmlns="30aa08ca-2f6e-41f0-816e-75b3d9e88ca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8E04D9C387948B5BC2F1B06AB22BC" ma:contentTypeVersion="10" ma:contentTypeDescription="Create a new document." ma:contentTypeScope="" ma:versionID="f79f085eaa0de57787b4b4f4426bc60d">
  <xsd:schema xmlns:xsd="http://www.w3.org/2001/XMLSchema" xmlns:xs="http://www.w3.org/2001/XMLSchema" xmlns:p="http://schemas.microsoft.com/office/2006/metadata/properties" xmlns:ns2="efcee43f-83c0-4395-8dc1-fc47ff080d7f" xmlns:ns3="30aa08ca-2f6e-41f0-816e-75b3d9e88ca6" targetNamespace="http://schemas.microsoft.com/office/2006/metadata/properties" ma:root="true" ma:fieldsID="53690050798c419a6c57502a72aea22d" ns2:_="" ns3:_="">
    <xsd:import namespace="efcee43f-83c0-4395-8dc1-fc47ff080d7f"/>
    <xsd:import namespace="30aa08ca-2f6e-41f0-816e-75b3d9e88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ee43f-83c0-4395-8dc1-fc47ff080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2597c87-0a2f-4bcb-98aa-a355c72904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a08ca-2f6e-41f0-816e-75b3d9e88c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c26af84-bd3a-455f-b11a-ddcbd207bf84}" ma:internalName="TaxCatchAll" ma:showField="CatchAllData" ma:web="30aa08ca-2f6e-41f0-816e-75b3d9e88c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FA741-AC7D-44BE-8BBD-725DC0DD3D45}">
  <ds:schemaRefs>
    <ds:schemaRef ds:uri="http://schemas.microsoft.com/office/2006/metadata/properties"/>
    <ds:schemaRef ds:uri="http://schemas.microsoft.com/office/infopath/2007/PartnerControls"/>
    <ds:schemaRef ds:uri="efcee43f-83c0-4395-8dc1-fc47ff080d7f"/>
    <ds:schemaRef ds:uri="30aa08ca-2f6e-41f0-816e-75b3d9e88ca6"/>
  </ds:schemaRefs>
</ds:datastoreItem>
</file>

<file path=customXml/itemProps2.xml><?xml version="1.0" encoding="utf-8"?>
<ds:datastoreItem xmlns:ds="http://schemas.openxmlformats.org/officeDocument/2006/customXml" ds:itemID="{278314E2-BA80-4551-926D-D6579C3D8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ee43f-83c0-4395-8dc1-fc47ff080d7f"/>
    <ds:schemaRef ds:uri="30aa08ca-2f6e-41f0-816e-75b3d9e88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AE6930-BB7D-44C0-80C7-CB58723CB4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162</Words>
  <Characters>871</Characters>
  <CharactersWithSpaces>1019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2023-03-15T22:35:00Z</dcterms:created>
  <dc:creator>Joe Cohen</dc:creator>
  <dc:description/>
  <dc:language>en-US</dc:language>
  <cp:lastModifiedBy>Nicolas Silva</cp:lastModifiedBy>
  <cp:lastPrinted>2020-03-10T22:36:00Z</cp:lastPrinted>
  <dcterms:modified xsi:type="dcterms:W3CDTF">2023-03-15T22:35:00Z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0x0101002028E04D9C387948B5BC2F1B06AB22BC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fa1855b2-0a05-4494-a903-f3f23f3f98e0_ActionId">
    <vt:lpwstr>e91004c3-46ce-48cd-a032-30417e8410fc</vt:lpwstr>
  </property>
  <property fmtid="{D5CDD505-2E9C-101B-9397-08002B2CF9AE}" pid="8" name="MSIP_Label_fa1855b2-0a05-4494-a903-f3f23f3f98e0_ContentBits">
    <vt:lpwstr>0</vt:lpwstr>
  </property>
  <property fmtid="{D5CDD505-2E9C-101B-9397-08002B2CF9AE}" pid="9" name="MSIP_Label_fa1855b2-0a05-4494-a903-f3f23f3f98e0_Enabled">
    <vt:lpwstr>true</vt:lpwstr>
  </property>
  <property fmtid="{D5CDD505-2E9C-101B-9397-08002B2CF9AE}" pid="10" name="MSIP_Label_fa1855b2-0a05-4494-a903-f3f23f3f98e0_Method">
    <vt:lpwstr>Standard</vt:lpwstr>
  </property>
  <property fmtid="{D5CDD505-2E9C-101B-9397-08002B2CF9AE}" pid="11" name="MSIP_Label_fa1855b2-0a05-4494-a903-f3f23f3f98e0_Name">
    <vt:lpwstr>defa4170-0d19-0005-0004-bc88714345d2</vt:lpwstr>
  </property>
  <property fmtid="{D5CDD505-2E9C-101B-9397-08002B2CF9AE}" pid="12" name="MSIP_Label_fa1855b2-0a05-4494-a903-f3f23f3f98e0_SetDate">
    <vt:lpwstr>2023-03-15T22:35:26Z</vt:lpwstr>
  </property>
  <property fmtid="{D5CDD505-2E9C-101B-9397-08002B2CF9AE}" pid="13" name="MSIP_Label_fa1855b2-0a05-4494-a903-f3f23f3f98e0_SiteId">
    <vt:lpwstr>6f60f0b3-5f06-4e09-9715-989dba8cc7d8</vt:lpwstr>
  </property>
  <property fmtid="{D5CDD505-2E9C-101B-9397-08002B2CF9AE}" pid="14" name="MediaServiceImageTags">
    <vt:lpwstr/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