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corporate policy documentation.</w:t>
      </w:r>
      <w:r>
        <w:t xml:space="preserve"> </w:t>
      </w:r>
      <w:r>
        <w:t>Your task is to generate a realistic POLICY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POLICY</w:t>
      </w:r>
    </w:p>
    <w:p>
      <w:r>
        <w:t>Policies are:</w:t>
      </w:r>
    </w:p>
    <w:p>
      <w:pPr>
        <w:pStyle w:val="ListBullet"/>
      </w:pPr>
      <w:r>
        <w:t>Formal and authoritative in tone</w:t>
      </w:r>
    </w:p>
    <w:p>
      <w:pPr>
        <w:pStyle w:val="ListBullet"/>
      </w:pPr>
      <w:r>
        <w:t>Comprehensive with clear sections</w:t>
      </w:r>
    </w:p>
    <w:p>
      <w:pPr>
        <w:pStyle w:val="ListBullet"/>
      </w:pPr>
      <w:r>
        <w:t>Include definitions, scope, and procedures</w:t>
      </w:r>
    </w:p>
    <w:p>
      <w:pPr>
        <w:pStyle w:val="ListBullet"/>
      </w:pPr>
      <w:r>
        <w:t>Reference effective dates and approval authorities</w:t>
      </w:r>
    </w:p>
    <w:p>
      <w:pPr>
        <w:pStyle w:val="ListBullet"/>
      </w:pPr>
      <w:r>
        <w:t>May include tables for reference data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1000 words</w:t>
      </w:r>
    </w:p>
    <w:p>
      <w:pPr>
        <w:pStyle w:val="ListBullet"/>
      </w:pPr>
      <w:r>
        <w:t>Number of sections: 5</w:t>
      </w:r>
    </w:p>
    <w:p>
      <w:pPr>
        <w:pStyle w:val="ListBullet"/>
      </w:pPr>
      <w:r>
        <w:t>Include tables: yes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formal title (# Policy: [Topic])</w:t>
      </w:r>
    </w:p>
    <w:p>
      <w:pPr>
        <w:pStyle w:val="ListBullet"/>
      </w:pPr>
      <w:r>
        <w:t>Policy metadata (effective date, version, department)</w:t>
      </w:r>
    </w:p>
    <w:p>
      <w:pPr>
        <w:pStyle w:val="ListBullet"/>
      </w:pPr>
      <w:r>
        <w:t>Purpose/Scope section</w:t>
      </w:r>
    </w:p>
    <w:p>
      <w:pPr>
        <w:pStyle w:val="ListBullet"/>
      </w:pPr>
      <w:r>
        <w:t>Definitions section if needed</w:t>
      </w:r>
    </w:p>
    <w:p>
      <w:pPr>
        <w:pStyle w:val="ListBullet"/>
      </w:pPr>
      <w:r>
        <w:t>Policy statements organized by section</w:t>
      </w:r>
    </w:p>
    <w:p>
      <w:pPr>
        <w:pStyle w:val="ListBullet"/>
      </w:pPr>
      <w:r>
        <w:t>Procedures or guidelines</w:t>
      </w:r>
    </w:p>
    <w:p>
      <w:pPr>
        <w:pStyle w:val="ListBullet"/>
      </w:pPr>
      <w:r>
        <w:t>Tables where appropriate for structured data</w:t>
      </w:r>
    </w:p>
    <w:p>
      <w:pPr>
        <w:pStyle w:val="ListBullet"/>
      </w:pPr>
      <w:r>
        <w:t>References or related policies</w:t>
      </w:r>
    </w:p>
    <w:p>
      <w:r>
        <w:t>user:</w:t>
      </w:r>
      <w:r>
        <w:t xml:space="preserve"> </w:t>
      </w:r>
      <w:r>
        <w:t>Generate policy document #2. Focus on a specific policy area</w:t>
      </w:r>
      <w:r>
        <w:t xml:space="preserve"> </w:t>
      </w:r>
      <w:r>
        <w:t>from the seed data. Make it comprehensive and authoritative.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