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84D97" w14:textId="77777777" w:rsidR="00A23D6D" w:rsidRPr="00A23D6D" w:rsidRDefault="00A23D6D" w:rsidP="00A23D6D">
      <w:pPr>
        <w:spacing w:after="60"/>
        <w:jc w:val="right"/>
        <w:rPr>
          <w:rFonts w:ascii="Times New Roman" w:hAnsi="Times New Roman" w:cs="Times New Roman"/>
        </w:rPr>
      </w:pPr>
      <w:r w:rsidRPr="00A23D6D">
        <w:rPr>
          <w:rFonts w:ascii="Times New Roman" w:hAnsi="Times New Roman" w:cs="Times New Roman"/>
          <w:b/>
          <w:bCs/>
          <w:color w:val="1C2833"/>
        </w:rPr>
        <w:t xml:space="preserve">Prestford </w:t>
      </w:r>
      <w:proofErr w:type="spellStart"/>
      <w:r w:rsidRPr="00A23D6D">
        <w:rPr>
          <w:rFonts w:ascii="Times New Roman" w:hAnsi="Times New Roman" w:cs="Times New Roman"/>
          <w:b/>
          <w:bCs/>
          <w:color w:val="1C2833"/>
        </w:rPr>
        <w:t>Onywere</w:t>
      </w:r>
      <w:proofErr w:type="spellEnd"/>
      <w:r w:rsidRPr="00A23D6D">
        <w:rPr>
          <w:rFonts w:ascii="Times New Roman" w:hAnsi="Times New Roman" w:cs="Times New Roman"/>
          <w:b/>
          <w:bCs/>
          <w:color w:val="1C2833"/>
        </w:rPr>
        <w:t xml:space="preserve"> Omanga</w:t>
      </w:r>
    </w:p>
    <w:p w14:paraId="18D57785" w14:textId="77777777" w:rsidR="00A23D6D" w:rsidRPr="00A23D6D" w:rsidRDefault="00A23D6D" w:rsidP="00A23D6D">
      <w:pPr>
        <w:spacing w:after="60"/>
        <w:jc w:val="right"/>
        <w:rPr>
          <w:rFonts w:ascii="Times New Roman" w:hAnsi="Times New Roman" w:cs="Times New Roman"/>
        </w:rPr>
      </w:pPr>
      <w:r w:rsidRPr="00A23D6D">
        <w:rPr>
          <w:rFonts w:ascii="Times New Roman" w:hAnsi="Times New Roman" w:cs="Times New Roman"/>
          <w:color w:val="555555"/>
        </w:rPr>
        <w:t>P.O. Box 40, Kisii, Kenya</w:t>
      </w:r>
    </w:p>
    <w:p w14:paraId="5056DEBD" w14:textId="77777777" w:rsidR="00A23D6D" w:rsidRPr="00A23D6D" w:rsidRDefault="00A23D6D" w:rsidP="00A23D6D">
      <w:pPr>
        <w:spacing w:after="60"/>
        <w:jc w:val="right"/>
        <w:rPr>
          <w:rFonts w:ascii="Times New Roman" w:hAnsi="Times New Roman" w:cs="Times New Roman"/>
        </w:rPr>
      </w:pPr>
      <w:r w:rsidRPr="00A23D6D">
        <w:rPr>
          <w:rFonts w:ascii="Times New Roman" w:hAnsi="Times New Roman" w:cs="Times New Roman"/>
          <w:color w:val="555555"/>
        </w:rPr>
        <w:t>Tel: +254 742 675 217</w:t>
      </w:r>
    </w:p>
    <w:p w14:paraId="2FABE60F" w14:textId="64ACEC36" w:rsidR="00A23D6D" w:rsidRPr="00A23D6D" w:rsidRDefault="00A23D6D" w:rsidP="00A23D6D">
      <w:pPr>
        <w:spacing w:after="60"/>
        <w:jc w:val="right"/>
        <w:rPr>
          <w:rFonts w:ascii="Times New Roman" w:hAnsi="Times New Roman" w:cs="Times New Roman"/>
          <w:color w:val="555555"/>
        </w:rPr>
      </w:pPr>
      <w:r w:rsidRPr="00A23D6D">
        <w:rPr>
          <w:rFonts w:ascii="Times New Roman" w:hAnsi="Times New Roman" w:cs="Times New Roman"/>
          <w:color w:val="555555"/>
        </w:rPr>
        <w:t xml:space="preserve">Email: </w:t>
      </w:r>
      <w:hyperlink r:id="rId5" w:history="1">
        <w:r w:rsidRPr="00A23D6D">
          <w:rPr>
            <w:rStyle w:val="Hyperlink"/>
            <w:rFonts w:ascii="Times New Roman" w:hAnsi="Times New Roman" w:cs="Times New Roman"/>
          </w:rPr>
          <w:t>omangaprestford@gmail.com</w:t>
        </w:r>
      </w:hyperlink>
    </w:p>
    <w:p w14:paraId="5EB1FDDA" w14:textId="002FB628" w:rsidR="00A23D6D" w:rsidRPr="00A23D6D" w:rsidRDefault="00A23D6D" w:rsidP="00A23D6D">
      <w:pPr>
        <w:spacing w:after="60"/>
        <w:jc w:val="right"/>
        <w:rPr>
          <w:rFonts w:ascii="Times New Roman" w:hAnsi="Times New Roman" w:cs="Times New Roman"/>
          <w:color w:val="555555"/>
        </w:rPr>
      </w:pPr>
      <w:r w:rsidRPr="00A23D6D">
        <w:rPr>
          <w:rFonts w:ascii="Times New Roman" w:hAnsi="Times New Roman" w:cs="Times New Roman"/>
          <w:color w:val="555555"/>
        </w:rPr>
        <w:t>28 June 2026</w:t>
      </w:r>
    </w:p>
    <w:p w14:paraId="23F3931A" w14:textId="13DECDC9" w:rsidR="00A23D6D" w:rsidRPr="00A23D6D" w:rsidRDefault="00A23D6D" w:rsidP="00A23D6D">
      <w:pPr>
        <w:spacing w:before="280"/>
        <w:rPr>
          <w:rFonts w:ascii="Times New Roman" w:hAnsi="Times New Roman" w:cs="Times New Roman"/>
          <w:color w:val="555555"/>
        </w:rPr>
      </w:pPr>
    </w:p>
    <w:p w14:paraId="34527690" w14:textId="77777777" w:rsidR="00A23D6D" w:rsidRPr="00A23D6D" w:rsidRDefault="00A23D6D" w:rsidP="00A23D6D">
      <w:pPr>
        <w:spacing w:after="60"/>
        <w:rPr>
          <w:rFonts w:ascii="Times New Roman" w:hAnsi="Times New Roman" w:cs="Times New Roman"/>
        </w:rPr>
      </w:pPr>
      <w:r w:rsidRPr="00A23D6D">
        <w:rPr>
          <w:rFonts w:ascii="Times New Roman" w:hAnsi="Times New Roman" w:cs="Times New Roman"/>
          <w:b/>
          <w:bCs/>
          <w:color w:val="1C2833"/>
        </w:rPr>
        <w:t>The Hiring Manager</w:t>
      </w:r>
    </w:p>
    <w:p w14:paraId="5A9B54D8" w14:textId="77777777" w:rsidR="00A23D6D" w:rsidRPr="00A23D6D" w:rsidRDefault="00A23D6D" w:rsidP="00A23D6D">
      <w:pPr>
        <w:spacing w:after="60"/>
        <w:rPr>
          <w:rFonts w:ascii="Times New Roman" w:hAnsi="Times New Roman" w:cs="Times New Roman"/>
        </w:rPr>
      </w:pPr>
      <w:r w:rsidRPr="00A23D6D">
        <w:rPr>
          <w:rFonts w:ascii="Times New Roman" w:hAnsi="Times New Roman" w:cs="Times New Roman"/>
          <w:color w:val="1C2833"/>
        </w:rPr>
        <w:t>Accord Medical Supplies Ltd</w:t>
      </w:r>
    </w:p>
    <w:p w14:paraId="1412B6D7" w14:textId="77777777" w:rsidR="00A23D6D" w:rsidRPr="00A23D6D" w:rsidRDefault="00A23D6D" w:rsidP="00A23D6D">
      <w:pPr>
        <w:spacing w:after="60"/>
        <w:rPr>
          <w:rFonts w:ascii="Times New Roman" w:hAnsi="Times New Roman" w:cs="Times New Roman"/>
        </w:rPr>
      </w:pPr>
      <w:r w:rsidRPr="00A23D6D">
        <w:rPr>
          <w:rFonts w:ascii="Times New Roman" w:hAnsi="Times New Roman" w:cs="Times New Roman"/>
          <w:color w:val="1C2833"/>
        </w:rPr>
        <w:t>P.O. Box 1541–00200</w:t>
      </w:r>
    </w:p>
    <w:p w14:paraId="2CFD1DD0" w14:textId="77777777" w:rsidR="00A23D6D" w:rsidRPr="00A23D6D" w:rsidRDefault="00A23D6D" w:rsidP="00A23D6D">
      <w:pPr>
        <w:spacing w:after="60"/>
        <w:rPr>
          <w:rFonts w:ascii="Times New Roman" w:hAnsi="Times New Roman" w:cs="Times New Roman"/>
        </w:rPr>
      </w:pPr>
      <w:r w:rsidRPr="00A23D6D">
        <w:rPr>
          <w:rFonts w:ascii="Times New Roman" w:hAnsi="Times New Roman" w:cs="Times New Roman"/>
          <w:color w:val="1C2833"/>
        </w:rPr>
        <w:t>Commerce House, 3rd Floor, Room 308</w:t>
      </w:r>
    </w:p>
    <w:p w14:paraId="056D87E3" w14:textId="77777777" w:rsidR="00A23D6D" w:rsidRPr="00A23D6D" w:rsidRDefault="00A23D6D" w:rsidP="00A23D6D">
      <w:pPr>
        <w:spacing w:after="60"/>
        <w:rPr>
          <w:rFonts w:ascii="Times New Roman" w:hAnsi="Times New Roman" w:cs="Times New Roman"/>
        </w:rPr>
      </w:pPr>
      <w:r w:rsidRPr="00A23D6D">
        <w:rPr>
          <w:rFonts w:ascii="Times New Roman" w:hAnsi="Times New Roman" w:cs="Times New Roman"/>
          <w:color w:val="1C2833"/>
        </w:rPr>
        <w:t>Moi Avenue</w:t>
      </w:r>
    </w:p>
    <w:p w14:paraId="69607417" w14:textId="5602C257" w:rsidR="00A23D6D" w:rsidRPr="00A23D6D" w:rsidRDefault="00A23D6D" w:rsidP="00A23D6D">
      <w:pPr>
        <w:spacing w:before="280"/>
        <w:rPr>
          <w:rFonts w:ascii="Times New Roman" w:hAnsi="Times New Roman" w:cs="Times New Roman"/>
        </w:rPr>
      </w:pPr>
      <w:r w:rsidRPr="00A23D6D">
        <w:rPr>
          <w:rFonts w:ascii="Times New Roman" w:hAnsi="Times New Roman" w:cs="Times New Roman"/>
          <w:color w:val="1C2833"/>
        </w:rPr>
        <w:t>Nairobi, Kenya</w:t>
      </w:r>
    </w:p>
    <w:p w14:paraId="1BFD8D2B" w14:textId="77777777" w:rsidR="001D0B97" w:rsidRPr="00A23D6D" w:rsidRDefault="001D0B97">
      <w:pPr>
        <w:spacing w:before="220"/>
        <w:rPr>
          <w:rFonts w:ascii="Times New Roman" w:hAnsi="Times New Roman" w:cs="Times New Roman"/>
        </w:rPr>
      </w:pPr>
    </w:p>
    <w:p w14:paraId="691D7E9D" w14:textId="77777777" w:rsidR="001D0B97" w:rsidRPr="00A23D6D" w:rsidRDefault="00000000">
      <w:pPr>
        <w:pBdr>
          <w:left w:val="single" w:sz="12" w:space="12" w:color="2980B9"/>
        </w:pBdr>
        <w:spacing w:before="80" w:after="240"/>
        <w:rPr>
          <w:rFonts w:ascii="Times New Roman" w:hAnsi="Times New Roman" w:cs="Times New Roman"/>
        </w:rPr>
      </w:pPr>
      <w:r w:rsidRPr="00A23D6D">
        <w:rPr>
          <w:rFonts w:ascii="Times New Roman" w:eastAsia="Arial" w:hAnsi="Times New Roman" w:cs="Times New Roman"/>
          <w:b/>
          <w:bCs/>
          <w:color w:val="1A5276"/>
        </w:rPr>
        <w:t>RE: APPLICATION FOR THE POSITION OF TECHNICAL SALES ENGINEER</w:t>
      </w:r>
    </w:p>
    <w:p w14:paraId="2B8F3EA1" w14:textId="77777777" w:rsidR="001D0B97" w:rsidRPr="00A23D6D" w:rsidRDefault="00000000">
      <w:pPr>
        <w:spacing w:after="240"/>
        <w:rPr>
          <w:rFonts w:ascii="Times New Roman" w:hAnsi="Times New Roman" w:cs="Times New Roman"/>
        </w:rPr>
      </w:pPr>
      <w:r w:rsidRPr="00A23D6D">
        <w:rPr>
          <w:rFonts w:ascii="Times New Roman" w:hAnsi="Times New Roman" w:cs="Times New Roman"/>
          <w:color w:val="1C2833"/>
        </w:rPr>
        <w:t>Dear Hiring Manager,</w:t>
      </w:r>
    </w:p>
    <w:p w14:paraId="3162680D" w14:textId="77777777" w:rsidR="001D0B97" w:rsidRPr="00A23D6D" w:rsidRDefault="00000000">
      <w:pPr>
        <w:spacing w:after="200"/>
        <w:rPr>
          <w:rFonts w:ascii="Times New Roman" w:hAnsi="Times New Roman" w:cs="Times New Roman"/>
        </w:rPr>
      </w:pPr>
      <w:r w:rsidRPr="00A23D6D">
        <w:rPr>
          <w:rFonts w:ascii="Times New Roman" w:hAnsi="Times New Roman" w:cs="Times New Roman"/>
          <w:color w:val="1C2833"/>
        </w:rPr>
        <w:t xml:space="preserve">I am writing to express my strong interest in the </w:t>
      </w:r>
      <w:r w:rsidRPr="00A23D6D">
        <w:rPr>
          <w:rFonts w:ascii="Times New Roman" w:hAnsi="Times New Roman" w:cs="Times New Roman"/>
          <w:b/>
          <w:bCs/>
          <w:color w:val="1C2833"/>
        </w:rPr>
        <w:t>Technical Sales Engineer</w:t>
      </w:r>
      <w:r w:rsidRPr="00A23D6D">
        <w:rPr>
          <w:rFonts w:ascii="Times New Roman" w:hAnsi="Times New Roman" w:cs="Times New Roman"/>
          <w:color w:val="1C2833"/>
        </w:rPr>
        <w:t xml:space="preserve"> position at </w:t>
      </w:r>
      <w:r w:rsidRPr="00A23D6D">
        <w:rPr>
          <w:rFonts w:ascii="Times New Roman" w:hAnsi="Times New Roman" w:cs="Times New Roman"/>
          <w:b/>
          <w:bCs/>
          <w:color w:val="1C2833"/>
        </w:rPr>
        <w:t>Accord Medical Supplies Ltd</w:t>
      </w:r>
      <w:r w:rsidRPr="00A23D6D">
        <w:rPr>
          <w:rFonts w:ascii="Times New Roman" w:hAnsi="Times New Roman" w:cs="Times New Roman"/>
          <w:color w:val="1C2833"/>
        </w:rPr>
        <w:t>. As a Biomedical Engineer with extensive hands-on experience in medical equipment installation, preventive maintenance, troubleshooting, calibration, and technical support, I am excited about the opportunity to contribute to your team by combining my technical expertise with my passion for customer engagement and healthcare technology solutions.</w:t>
      </w:r>
    </w:p>
    <w:p w14:paraId="273E9217" w14:textId="77777777" w:rsidR="001D0B97" w:rsidRPr="00A23D6D" w:rsidRDefault="00000000">
      <w:pPr>
        <w:spacing w:after="200"/>
        <w:rPr>
          <w:rFonts w:ascii="Times New Roman" w:hAnsi="Times New Roman" w:cs="Times New Roman"/>
        </w:rPr>
      </w:pPr>
      <w:r w:rsidRPr="00A23D6D">
        <w:rPr>
          <w:rFonts w:ascii="Times New Roman" w:hAnsi="Times New Roman" w:cs="Times New Roman"/>
          <w:color w:val="1C2833"/>
        </w:rPr>
        <w:t xml:space="preserve">I hold a Bachelor of Science in Biomedical Engineering from </w:t>
      </w:r>
      <w:r w:rsidRPr="00A23D6D">
        <w:rPr>
          <w:rFonts w:ascii="Times New Roman" w:hAnsi="Times New Roman" w:cs="Times New Roman"/>
          <w:b/>
          <w:bCs/>
          <w:color w:val="1C2833"/>
        </w:rPr>
        <w:t>Kenyatta University</w:t>
      </w:r>
      <w:r w:rsidRPr="00A23D6D">
        <w:rPr>
          <w:rFonts w:ascii="Times New Roman" w:hAnsi="Times New Roman" w:cs="Times New Roman"/>
          <w:color w:val="1C2833"/>
        </w:rPr>
        <w:t xml:space="preserve"> and have gained valuable experience working at </w:t>
      </w:r>
      <w:r w:rsidRPr="00A23D6D">
        <w:rPr>
          <w:rFonts w:ascii="Times New Roman" w:hAnsi="Times New Roman" w:cs="Times New Roman"/>
          <w:b/>
          <w:bCs/>
          <w:color w:val="1C2833"/>
        </w:rPr>
        <w:t>Kenyatta University Teaching, Referral and Research Hospital (KUTRRH)</w:t>
      </w:r>
      <w:r w:rsidRPr="00A23D6D">
        <w:rPr>
          <w:rFonts w:ascii="Times New Roman" w:hAnsi="Times New Roman" w:cs="Times New Roman"/>
          <w:color w:val="1C2833"/>
        </w:rPr>
        <w:t xml:space="preserve"> and </w:t>
      </w:r>
      <w:r w:rsidRPr="00A23D6D">
        <w:rPr>
          <w:rFonts w:ascii="Times New Roman" w:hAnsi="Times New Roman" w:cs="Times New Roman"/>
          <w:b/>
          <w:bCs/>
          <w:color w:val="1C2833"/>
        </w:rPr>
        <w:t>Kisii Teaching and Referral Hospital</w:t>
      </w:r>
      <w:r w:rsidRPr="00A23D6D">
        <w:rPr>
          <w:rFonts w:ascii="Times New Roman" w:hAnsi="Times New Roman" w:cs="Times New Roman"/>
          <w:color w:val="1C2833"/>
        </w:rPr>
        <w:t>. These roles have equipped me with practical expertise in servicing and supporting a wide range of medical technologies used in intensive care units, operating theatres, radiology departments, dialysis units, laboratories, and medical gas systems.</w:t>
      </w:r>
    </w:p>
    <w:p w14:paraId="26774E41" w14:textId="4DE7D675" w:rsidR="001D0B97" w:rsidRPr="00A23D6D" w:rsidRDefault="00000000">
      <w:pPr>
        <w:spacing w:after="200"/>
        <w:rPr>
          <w:rFonts w:ascii="Times New Roman" w:hAnsi="Times New Roman" w:cs="Times New Roman"/>
        </w:rPr>
      </w:pPr>
      <w:r w:rsidRPr="00A23D6D">
        <w:rPr>
          <w:rFonts w:ascii="Times New Roman" w:hAnsi="Times New Roman" w:cs="Times New Roman"/>
          <w:color w:val="1C2833"/>
        </w:rPr>
        <w:t xml:space="preserve">Throughout my career, I have successfully installed, commissioned, maintained, and repaired sophisticated medical equipment while collaborating closely with clinicians, procurement teams, and hospital administrators to ensure optimal equipment performance and patient safety. One of my notable achievements involved diagnosing and resolving a major oxygen plant compressor failure by conducting comprehensive electrical earthing resistance tests and </w:t>
      </w:r>
      <w:r w:rsidR="00A23D6D" w:rsidRPr="00A23D6D">
        <w:rPr>
          <w:rFonts w:ascii="Times New Roman" w:hAnsi="Times New Roman" w:cs="Times New Roman"/>
          <w:color w:val="1C2833"/>
        </w:rPr>
        <w:t>analyzing</w:t>
      </w:r>
      <w:r w:rsidRPr="00A23D6D">
        <w:rPr>
          <w:rFonts w:ascii="Times New Roman" w:hAnsi="Times New Roman" w:cs="Times New Roman"/>
          <w:color w:val="1C2833"/>
        </w:rPr>
        <w:t xml:space="preserve"> distribution system performance, restoring reliable oxygen supply to the hospital.</w:t>
      </w:r>
    </w:p>
    <w:p w14:paraId="4A01DB8B" w14:textId="77777777" w:rsidR="001D0B97" w:rsidRPr="00A23D6D" w:rsidRDefault="00000000">
      <w:pPr>
        <w:spacing w:after="200"/>
        <w:rPr>
          <w:rFonts w:ascii="Times New Roman" w:hAnsi="Times New Roman" w:cs="Times New Roman"/>
        </w:rPr>
      </w:pPr>
      <w:r w:rsidRPr="00A23D6D">
        <w:rPr>
          <w:rFonts w:ascii="Times New Roman" w:hAnsi="Times New Roman" w:cs="Times New Roman"/>
          <w:color w:val="1C2833"/>
        </w:rPr>
        <w:t>In addition to my technical expertise, I possess excellent communication, presentation, and interpersonal skills that enable me to explain complex technical concepts clearly to healthcare professionals and decision-makers. I enjoy understanding customer needs, recommending appropriate medical solutions, conducting product demonstrations, and building long-term professional relationships. I am confident that these qualities, together with my engineering background, will enable me to contribute effectively to your sales and business development objectives.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1D0B97" w:rsidRPr="00A23D6D" w14:paraId="5BD613BB" w14:textId="77777777">
        <w:tblPrEx>
          <w:tblCellMar>
            <w:top w:w="0" w:type="dxa"/>
            <w:bottom w:w="0" w:type="dxa"/>
          </w:tblCellMar>
        </w:tblPrEx>
        <w:tc>
          <w:tcPr>
            <w:tcW w:w="9720" w:type="dxa"/>
            <w:tcBorders>
              <w:top w:val="single" w:sz="4" w:space="0" w:color="2980B9"/>
              <w:left w:val="single" w:sz="4" w:space="0" w:color="2980B9"/>
              <w:bottom w:val="single" w:sz="4" w:space="0" w:color="2980B9"/>
              <w:right w:val="single" w:sz="4" w:space="0" w:color="2980B9"/>
            </w:tcBorders>
            <w:shd w:val="clear" w:color="auto" w:fill="EBF5FB"/>
            <w:tcMar>
              <w:top w:w="160" w:type="dxa"/>
              <w:left w:w="240" w:type="dxa"/>
              <w:bottom w:w="160" w:type="dxa"/>
              <w:right w:w="240" w:type="dxa"/>
            </w:tcMar>
          </w:tcPr>
          <w:p w14:paraId="44504BB9" w14:textId="77777777" w:rsidR="001D0B97" w:rsidRPr="00A23D6D" w:rsidRDefault="00000000">
            <w:pPr>
              <w:spacing w:after="80"/>
              <w:rPr>
                <w:rFonts w:ascii="Times New Roman" w:hAnsi="Times New Roman" w:cs="Times New Roman"/>
              </w:rPr>
            </w:pPr>
            <w:r w:rsidRPr="00A23D6D">
              <w:rPr>
                <w:rFonts w:ascii="Times New Roman" w:eastAsia="Arial" w:hAnsi="Times New Roman" w:cs="Times New Roman"/>
                <w:b/>
                <w:bCs/>
                <w:color w:val="1A5276"/>
              </w:rPr>
              <w:t>What I bring to Accord Medical Supplies Ltd:</w:t>
            </w:r>
          </w:p>
          <w:p w14:paraId="5775C515" w14:textId="37C87A76" w:rsidR="001D0B97" w:rsidRPr="00A23D6D" w:rsidRDefault="00A23D6D">
            <w:pPr>
              <w:spacing w:after="40"/>
              <w:rPr>
                <w:rFonts w:ascii="Times New Roman" w:hAnsi="Times New Roman" w:cs="Times New Roman"/>
              </w:rPr>
            </w:pPr>
            <w:r w:rsidRPr="00A23D6D">
              <w:rPr>
                <w:rFonts w:ascii="Segoe UI Symbol" w:eastAsia="Arial" w:hAnsi="Segoe UI Symbol" w:cs="Segoe UI Symbol"/>
                <w:color w:val="2980B9"/>
              </w:rPr>
              <w:t>✔</w:t>
            </w:r>
            <w:r w:rsidRPr="00A23D6D">
              <w:rPr>
                <w:rFonts w:ascii="Times New Roman" w:eastAsia="Arial" w:hAnsi="Times New Roman" w:cs="Times New Roman"/>
                <w:color w:val="2980B9"/>
              </w:rPr>
              <w:t xml:space="preserve"> Comprehensive</w:t>
            </w:r>
            <w:r w:rsidR="00000000" w:rsidRPr="00A23D6D">
              <w:rPr>
                <w:rFonts w:ascii="Times New Roman" w:hAnsi="Times New Roman" w:cs="Times New Roman"/>
                <w:color w:val="1C2833"/>
              </w:rPr>
              <w:t xml:space="preserve"> clinical knowledge across ICU, theatre, imaging, laboratory, dialysis, and medical gas systems</w:t>
            </w:r>
          </w:p>
          <w:p w14:paraId="5C169E67" w14:textId="74732AC6" w:rsidR="001D0B97" w:rsidRPr="00A23D6D" w:rsidRDefault="00A23D6D">
            <w:pPr>
              <w:spacing w:after="40"/>
              <w:rPr>
                <w:rFonts w:ascii="Times New Roman" w:hAnsi="Times New Roman" w:cs="Times New Roman"/>
              </w:rPr>
            </w:pPr>
            <w:r w:rsidRPr="00A23D6D">
              <w:rPr>
                <w:rFonts w:ascii="Segoe UI Symbol" w:eastAsia="Arial" w:hAnsi="Segoe UI Symbol" w:cs="Segoe UI Symbol"/>
                <w:color w:val="2980B9"/>
              </w:rPr>
              <w:lastRenderedPageBreak/>
              <w:t>✔</w:t>
            </w:r>
            <w:r w:rsidRPr="00A23D6D">
              <w:rPr>
                <w:rFonts w:ascii="Times New Roman" w:eastAsia="Arial" w:hAnsi="Times New Roman" w:cs="Times New Roman"/>
                <w:color w:val="2980B9"/>
              </w:rPr>
              <w:t xml:space="preserve"> Proven</w:t>
            </w:r>
            <w:r w:rsidR="00000000" w:rsidRPr="00A23D6D">
              <w:rPr>
                <w:rFonts w:ascii="Times New Roman" w:hAnsi="Times New Roman" w:cs="Times New Roman"/>
                <w:color w:val="1C2833"/>
              </w:rPr>
              <w:t xml:space="preserve"> ability to engage and build trust with clinicians, biomedical engineers, and procurement officers</w:t>
            </w:r>
          </w:p>
          <w:p w14:paraId="6AC7C535" w14:textId="710C8328" w:rsidR="001D0B97" w:rsidRPr="00A23D6D" w:rsidRDefault="00A23D6D">
            <w:pPr>
              <w:spacing w:after="40"/>
              <w:rPr>
                <w:rFonts w:ascii="Times New Roman" w:hAnsi="Times New Roman" w:cs="Times New Roman"/>
              </w:rPr>
            </w:pPr>
            <w:r w:rsidRPr="00A23D6D">
              <w:rPr>
                <w:rFonts w:ascii="Segoe UI Symbol" w:eastAsia="Arial" w:hAnsi="Segoe UI Symbol" w:cs="Segoe UI Symbol"/>
                <w:color w:val="2980B9"/>
              </w:rPr>
              <w:t>✔</w:t>
            </w:r>
            <w:r w:rsidRPr="00A23D6D">
              <w:rPr>
                <w:rFonts w:ascii="Times New Roman" w:eastAsia="Arial" w:hAnsi="Times New Roman" w:cs="Times New Roman"/>
                <w:color w:val="2980B9"/>
              </w:rPr>
              <w:t xml:space="preserve"> Real</w:t>
            </w:r>
            <w:r w:rsidR="00000000" w:rsidRPr="00A23D6D">
              <w:rPr>
                <w:rFonts w:ascii="Times New Roman" w:hAnsi="Times New Roman" w:cs="Times New Roman"/>
                <w:color w:val="1C2833"/>
              </w:rPr>
              <w:t>-world problem-solving track record, including resolution of a critical hospital oxygen system failure</w:t>
            </w:r>
          </w:p>
          <w:p w14:paraId="0CE582C2" w14:textId="290FB647" w:rsidR="001D0B97" w:rsidRPr="00A23D6D" w:rsidRDefault="00A23D6D">
            <w:pPr>
              <w:rPr>
                <w:rFonts w:ascii="Times New Roman" w:hAnsi="Times New Roman" w:cs="Times New Roman"/>
              </w:rPr>
            </w:pPr>
            <w:r w:rsidRPr="00A23D6D">
              <w:rPr>
                <w:rFonts w:ascii="Segoe UI Symbol" w:eastAsia="Arial" w:hAnsi="Segoe UI Symbol" w:cs="Segoe UI Symbol"/>
                <w:color w:val="2980B9"/>
              </w:rPr>
              <w:t>✔</w:t>
            </w:r>
            <w:r w:rsidRPr="00A23D6D">
              <w:rPr>
                <w:rFonts w:ascii="Times New Roman" w:eastAsia="Arial" w:hAnsi="Times New Roman" w:cs="Times New Roman"/>
                <w:color w:val="2980B9"/>
              </w:rPr>
              <w:t xml:space="preserve"> Self</w:t>
            </w:r>
            <w:r w:rsidR="00000000" w:rsidRPr="00A23D6D">
              <w:rPr>
                <w:rFonts w:ascii="Times New Roman" w:hAnsi="Times New Roman" w:cs="Times New Roman"/>
                <w:color w:val="1C2833"/>
              </w:rPr>
              <w:t>-motivated, target-oriented professional with the drive and mobility to develop territory effectively</w:t>
            </w:r>
          </w:p>
        </w:tc>
      </w:tr>
    </w:tbl>
    <w:p w14:paraId="3EBFE32C" w14:textId="77777777" w:rsidR="001D0B97" w:rsidRPr="00A23D6D" w:rsidRDefault="001D0B97">
      <w:pPr>
        <w:spacing w:before="200"/>
        <w:rPr>
          <w:rFonts w:ascii="Times New Roman" w:hAnsi="Times New Roman" w:cs="Times New Roman"/>
        </w:rPr>
      </w:pPr>
    </w:p>
    <w:p w14:paraId="627ADA96" w14:textId="77777777" w:rsidR="001D0B97" w:rsidRPr="00A23D6D" w:rsidRDefault="00000000">
      <w:pPr>
        <w:spacing w:after="200"/>
        <w:rPr>
          <w:rFonts w:ascii="Times New Roman" w:hAnsi="Times New Roman" w:cs="Times New Roman"/>
        </w:rPr>
      </w:pPr>
      <w:r w:rsidRPr="00A23D6D">
        <w:rPr>
          <w:rFonts w:ascii="Times New Roman" w:hAnsi="Times New Roman" w:cs="Times New Roman"/>
          <w:color w:val="1C2833"/>
        </w:rPr>
        <w:t xml:space="preserve">I am particularly attracted to </w:t>
      </w:r>
      <w:r w:rsidRPr="00A23D6D">
        <w:rPr>
          <w:rFonts w:ascii="Times New Roman" w:hAnsi="Times New Roman" w:cs="Times New Roman"/>
          <w:b/>
          <w:bCs/>
          <w:color w:val="1C2833"/>
        </w:rPr>
        <w:t>Accord Medical Supplies Ltd</w:t>
      </w:r>
      <w:r w:rsidRPr="00A23D6D">
        <w:rPr>
          <w:rFonts w:ascii="Times New Roman" w:hAnsi="Times New Roman" w:cs="Times New Roman"/>
          <w:color w:val="1C2833"/>
        </w:rPr>
        <w:t xml:space="preserve"> because of its commitment to providing innovative healthcare solutions and supporting healthcare institutions with quality medical technologies. I am eager to contribute to your continued growth by promoting your products, delivering outstanding technical support, and ensuring exceptional customer satisfaction.</w:t>
      </w:r>
    </w:p>
    <w:p w14:paraId="1E2090E6" w14:textId="0F4B8EE6" w:rsidR="001D0B97" w:rsidRPr="00A23D6D" w:rsidRDefault="00000000">
      <w:pPr>
        <w:spacing w:after="200"/>
        <w:rPr>
          <w:rFonts w:ascii="Times New Roman" w:hAnsi="Times New Roman" w:cs="Times New Roman"/>
        </w:rPr>
      </w:pPr>
      <w:r w:rsidRPr="00A23D6D">
        <w:rPr>
          <w:rFonts w:ascii="Times New Roman" w:hAnsi="Times New Roman" w:cs="Times New Roman"/>
          <w:color w:val="1C2833"/>
        </w:rPr>
        <w:t xml:space="preserve">I am a highly motivated, adaptable, and results-oriented professional who thrives in dynamic environments and is committed to continuous learning and professional development. I would welcome the opportunity to discuss how my technical background, customer-focused approach, and enthusiasm for medical technology can add value to your </w:t>
      </w:r>
      <w:r w:rsidR="00A23D6D" w:rsidRPr="00A23D6D">
        <w:rPr>
          <w:rFonts w:ascii="Times New Roman" w:hAnsi="Times New Roman" w:cs="Times New Roman"/>
          <w:color w:val="1C2833"/>
        </w:rPr>
        <w:t>organization</w:t>
      </w:r>
      <w:r w:rsidRPr="00A23D6D">
        <w:rPr>
          <w:rFonts w:ascii="Times New Roman" w:hAnsi="Times New Roman" w:cs="Times New Roman"/>
          <w:color w:val="1C2833"/>
        </w:rPr>
        <w:t>.</w:t>
      </w:r>
    </w:p>
    <w:p w14:paraId="62638A50" w14:textId="77777777" w:rsidR="001D0B97" w:rsidRPr="00A23D6D" w:rsidRDefault="00000000">
      <w:pPr>
        <w:spacing w:after="320"/>
        <w:rPr>
          <w:rFonts w:ascii="Times New Roman" w:hAnsi="Times New Roman" w:cs="Times New Roman"/>
        </w:rPr>
      </w:pPr>
      <w:r w:rsidRPr="00A23D6D">
        <w:rPr>
          <w:rFonts w:ascii="Times New Roman" w:hAnsi="Times New Roman" w:cs="Times New Roman"/>
          <w:color w:val="1C2833"/>
        </w:rPr>
        <w:t>Thank you for considering my application. I have enclosed my curriculum vitae for your review and would be grateful for the opportunity to attend an interview at your convenience. I look forward to discussing how I can contribute to the continued success of Accord Medical Supplies Ltd.</w:t>
      </w:r>
    </w:p>
    <w:p w14:paraId="1FBE1933" w14:textId="77777777" w:rsidR="001D0B97" w:rsidRPr="00A23D6D" w:rsidRDefault="00000000">
      <w:pPr>
        <w:spacing w:after="600"/>
        <w:rPr>
          <w:rFonts w:ascii="Times New Roman" w:hAnsi="Times New Roman" w:cs="Times New Roman"/>
        </w:rPr>
      </w:pPr>
      <w:r w:rsidRPr="00A23D6D">
        <w:rPr>
          <w:rFonts w:ascii="Times New Roman" w:hAnsi="Times New Roman" w:cs="Times New Roman"/>
          <w:color w:val="1C2833"/>
        </w:rPr>
        <w:t>Yours faithfully,</w:t>
      </w:r>
    </w:p>
    <w:p w14:paraId="5AD96FD9" w14:textId="77777777" w:rsidR="001D0B97" w:rsidRPr="00A23D6D" w:rsidRDefault="00000000">
      <w:pPr>
        <w:spacing w:after="200"/>
        <w:rPr>
          <w:rFonts w:ascii="Times New Roman" w:hAnsi="Times New Roman" w:cs="Times New Roman"/>
        </w:rPr>
      </w:pPr>
      <w:r w:rsidRPr="00A23D6D">
        <w:rPr>
          <w:rFonts w:ascii="Times New Roman" w:hAnsi="Times New Roman" w:cs="Times New Roman"/>
          <w:b/>
          <w:bCs/>
          <w:color w:val="1C2833"/>
        </w:rPr>
        <w:t>PRESTFORD ONYWERE OMANGA</w:t>
      </w:r>
    </w:p>
    <w:p w14:paraId="62A4CC1E" w14:textId="77777777" w:rsidR="001D0B97" w:rsidRPr="00A23D6D" w:rsidRDefault="00000000">
      <w:pPr>
        <w:spacing w:after="40"/>
        <w:rPr>
          <w:rFonts w:ascii="Times New Roman" w:hAnsi="Times New Roman" w:cs="Times New Roman"/>
        </w:rPr>
      </w:pPr>
      <w:r w:rsidRPr="00A23D6D">
        <w:rPr>
          <w:rFonts w:ascii="Times New Roman" w:hAnsi="Times New Roman" w:cs="Times New Roman"/>
          <w:color w:val="555555"/>
        </w:rPr>
        <w:t>Biomedical Engineer | Technical Sales Engineer</w:t>
      </w:r>
    </w:p>
    <w:p w14:paraId="67379781" w14:textId="3EE3602B" w:rsidR="001D0B97" w:rsidRPr="00A23D6D" w:rsidRDefault="00A23D6D">
      <w:pPr>
        <w:rPr>
          <w:rFonts w:ascii="Times New Roman" w:hAnsi="Times New Roman" w:cs="Times New Roman"/>
        </w:rPr>
      </w:pPr>
      <w:r w:rsidRPr="00A23D6D">
        <w:rPr>
          <w:rFonts w:ascii="Times New Roman" w:hAnsi="Times New Roman" w:cs="Times New Roman"/>
          <w:color w:val="555555"/>
        </w:rPr>
        <w:t xml:space="preserve">omangaprestford@gmail.com </w:t>
      </w:r>
      <w:r w:rsidR="00023D58" w:rsidRPr="00A23D6D">
        <w:rPr>
          <w:rFonts w:ascii="Times New Roman" w:hAnsi="Times New Roman" w:cs="Times New Roman"/>
          <w:color w:val="555555"/>
        </w:rPr>
        <w:t>| +</w:t>
      </w:r>
      <w:r w:rsidR="00000000" w:rsidRPr="00A23D6D">
        <w:rPr>
          <w:rFonts w:ascii="Times New Roman" w:hAnsi="Times New Roman" w:cs="Times New Roman"/>
          <w:color w:val="555555"/>
        </w:rPr>
        <w:t>254 742 675 217</w:t>
      </w:r>
    </w:p>
    <w:sectPr w:rsidR="001D0B97" w:rsidRPr="00A23D6D">
      <w:pgSz w:w="12240" w:h="15840"/>
      <w:pgMar w:top="1008" w:right="1260" w:bottom="1008"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501A6"/>
    <w:multiLevelType w:val="hybridMultilevel"/>
    <w:tmpl w:val="FC2016FE"/>
    <w:lvl w:ilvl="0" w:tplc="608A26F6">
      <w:start w:val="1"/>
      <w:numFmt w:val="bullet"/>
      <w:lvlText w:val="●"/>
      <w:lvlJc w:val="left"/>
      <w:pPr>
        <w:ind w:left="720" w:hanging="360"/>
      </w:pPr>
    </w:lvl>
    <w:lvl w:ilvl="1" w:tplc="025E20B6">
      <w:start w:val="1"/>
      <w:numFmt w:val="bullet"/>
      <w:lvlText w:val="○"/>
      <w:lvlJc w:val="left"/>
      <w:pPr>
        <w:ind w:left="1440" w:hanging="360"/>
      </w:pPr>
    </w:lvl>
    <w:lvl w:ilvl="2" w:tplc="5D8652E4">
      <w:start w:val="1"/>
      <w:numFmt w:val="bullet"/>
      <w:lvlText w:val="■"/>
      <w:lvlJc w:val="left"/>
      <w:pPr>
        <w:ind w:left="2160" w:hanging="360"/>
      </w:pPr>
    </w:lvl>
    <w:lvl w:ilvl="3" w:tplc="4918A2F4">
      <w:start w:val="1"/>
      <w:numFmt w:val="bullet"/>
      <w:lvlText w:val="●"/>
      <w:lvlJc w:val="left"/>
      <w:pPr>
        <w:ind w:left="2880" w:hanging="360"/>
      </w:pPr>
    </w:lvl>
    <w:lvl w:ilvl="4" w:tplc="06902A88">
      <w:start w:val="1"/>
      <w:numFmt w:val="bullet"/>
      <w:lvlText w:val="○"/>
      <w:lvlJc w:val="left"/>
      <w:pPr>
        <w:ind w:left="3600" w:hanging="360"/>
      </w:pPr>
    </w:lvl>
    <w:lvl w:ilvl="5" w:tplc="F8462E2C">
      <w:start w:val="1"/>
      <w:numFmt w:val="bullet"/>
      <w:lvlText w:val="■"/>
      <w:lvlJc w:val="left"/>
      <w:pPr>
        <w:ind w:left="4320" w:hanging="360"/>
      </w:pPr>
    </w:lvl>
    <w:lvl w:ilvl="6" w:tplc="985A2398">
      <w:start w:val="1"/>
      <w:numFmt w:val="bullet"/>
      <w:lvlText w:val="●"/>
      <w:lvlJc w:val="left"/>
      <w:pPr>
        <w:ind w:left="5040" w:hanging="360"/>
      </w:pPr>
    </w:lvl>
    <w:lvl w:ilvl="7" w:tplc="E2989A92">
      <w:start w:val="1"/>
      <w:numFmt w:val="bullet"/>
      <w:lvlText w:val="●"/>
      <w:lvlJc w:val="left"/>
      <w:pPr>
        <w:ind w:left="5760" w:hanging="360"/>
      </w:pPr>
    </w:lvl>
    <w:lvl w:ilvl="8" w:tplc="49964DE6">
      <w:start w:val="1"/>
      <w:numFmt w:val="bullet"/>
      <w:lvlText w:val="●"/>
      <w:lvlJc w:val="left"/>
      <w:pPr>
        <w:ind w:left="6480" w:hanging="360"/>
      </w:pPr>
    </w:lvl>
  </w:abstractNum>
  <w:num w:numId="1" w16cid:durableId="1901936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B97"/>
    <w:rsid w:val="00023D58"/>
    <w:rsid w:val="001D0B97"/>
    <w:rsid w:val="008B08ED"/>
    <w:rsid w:val="00A23D6D"/>
    <w:rsid w:val="00C62477"/>
    <w:rsid w:val="00CB6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90336"/>
  <w15:docId w15:val="{B24B4843-C48E-4CD6-9A6A-4C9603869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23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mangaprestford@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prestford omanga</cp:lastModifiedBy>
  <cp:revision>2</cp:revision>
  <dcterms:created xsi:type="dcterms:W3CDTF">2026-06-28T09:17:00Z</dcterms:created>
  <dcterms:modified xsi:type="dcterms:W3CDTF">2026-06-28T09:17:00Z</dcterms:modified>
</cp:coreProperties>
</file>