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0A8" w:rsidRDefault="001D55B0" w:rsidP="001D55B0">
      <w:pPr>
        <w:pStyle w:val="Titre"/>
        <w:jc w:val="center"/>
      </w:pPr>
      <w:r>
        <w:t>Documentation Technique / Serveur</w:t>
      </w:r>
    </w:p>
    <w:p w:rsidR="001D55B0" w:rsidRDefault="001D55B0" w:rsidP="001D55B0"/>
    <w:p w:rsidR="001D55B0" w:rsidRPr="001D55B0" w:rsidRDefault="001D55B0" w:rsidP="001D55B0">
      <w:pPr>
        <w:rPr>
          <w:sz w:val="28"/>
        </w:rPr>
      </w:pPr>
      <w:r>
        <w:rPr>
          <w:sz w:val="28"/>
        </w:rPr>
        <w:t>La partie serveur a été réalisée en JAVA, elle est constituée de 4 partie : la classe Main, la classe Server, la classe ClientProcessor et la classe Processor</w:t>
      </w:r>
    </w:p>
    <w:p w:rsidR="001D55B0" w:rsidRDefault="001D55B0" w:rsidP="001D55B0"/>
    <w:p w:rsidR="001D55B0" w:rsidRDefault="001D55B0" w:rsidP="001D55B0">
      <w:pPr>
        <w:pStyle w:val="Titre1"/>
        <w:rPr>
          <w:i/>
        </w:rPr>
      </w:pPr>
      <w:r>
        <w:t xml:space="preserve">Classe </w:t>
      </w:r>
      <w:r w:rsidR="003704C4" w:rsidRPr="003704C4">
        <w:t>Main</w:t>
      </w:r>
    </w:p>
    <w:p w:rsidR="003704C4" w:rsidRDefault="003704C4" w:rsidP="001D55B0">
      <w:pPr>
        <w:rPr>
          <w:sz w:val="28"/>
        </w:rPr>
      </w:pPr>
      <w:r>
        <w:rPr>
          <w:sz w:val="28"/>
        </w:rPr>
        <w:t>Cette classe sert uniquement à lancer le server avec éventuellement des clients de test.</w:t>
      </w:r>
    </w:p>
    <w:p w:rsidR="003704C4" w:rsidRDefault="003704C4" w:rsidP="003704C4">
      <w:pPr>
        <w:pStyle w:val="Titre1"/>
      </w:pPr>
      <w:r>
        <w:t>Classe Server</w:t>
      </w:r>
    </w:p>
    <w:p w:rsidR="003704C4" w:rsidRDefault="0096154C" w:rsidP="003704C4">
      <w:pPr>
        <w:rPr>
          <w:sz w:val="28"/>
        </w:rPr>
      </w:pPr>
      <w:r>
        <w:rPr>
          <w:sz w:val="28"/>
        </w:rPr>
        <w:t>Le Constructeur initialise la connexion en sockets.</w:t>
      </w:r>
    </w:p>
    <w:p w:rsidR="0096154C" w:rsidRDefault="0096154C" w:rsidP="003704C4">
      <w:pPr>
        <w:rPr>
          <w:sz w:val="28"/>
        </w:rPr>
      </w:pPr>
      <w:r>
        <w:rPr>
          <w:sz w:val="28"/>
        </w:rPr>
        <w:t>La méthode getQuestionFile permet de récupérer et de faire le parsing du fichier de questions et renvoie les données sous forme d’objet JSON.</w:t>
      </w:r>
    </w:p>
    <w:p w:rsidR="0096154C" w:rsidRDefault="0096154C" w:rsidP="003704C4">
      <w:pPr>
        <w:rPr>
          <w:sz w:val="28"/>
        </w:rPr>
      </w:pPr>
      <w:r>
        <w:rPr>
          <w:sz w:val="28"/>
        </w:rPr>
        <w:t xml:space="preserve">La méthode start </w:t>
      </w:r>
      <w:r w:rsidR="005D197C">
        <w:rPr>
          <w:sz w:val="28"/>
        </w:rPr>
        <w:t>démarre le serveur et écoute sur le socket pour s’occuper des différents clients.</w:t>
      </w:r>
    </w:p>
    <w:p w:rsidR="005D197C" w:rsidRDefault="005D197C" w:rsidP="005D197C">
      <w:pPr>
        <w:pStyle w:val="Titre1"/>
      </w:pPr>
      <w:r>
        <w:t>Classe Client</w:t>
      </w:r>
      <w:r w:rsidR="00F425DD">
        <w:t>Pro</w:t>
      </w:r>
      <w:r>
        <w:t>cessor</w:t>
      </w:r>
    </w:p>
    <w:p w:rsidR="005D197C" w:rsidRDefault="005D197C" w:rsidP="005D197C">
      <w:pPr>
        <w:rPr>
          <w:sz w:val="28"/>
        </w:rPr>
      </w:pPr>
      <w:r>
        <w:rPr>
          <w:sz w:val="28"/>
        </w:rPr>
        <w:t>La méthode updateCache vérifie si la dernière mise à jour des questions du client est la dernière à jour.</w:t>
      </w:r>
    </w:p>
    <w:p w:rsidR="005D197C" w:rsidRDefault="005D197C" w:rsidP="005D197C">
      <w:pPr>
        <w:rPr>
          <w:sz w:val="28"/>
        </w:rPr>
      </w:pPr>
      <w:r>
        <w:rPr>
          <w:sz w:val="28"/>
        </w:rPr>
        <w:t>La méthode readResponse traite l’image si le client lui envoi sinon il renvoie la demande du client sous forme de String</w:t>
      </w:r>
      <w:r w:rsidR="00C247F3">
        <w:rPr>
          <w:sz w:val="28"/>
        </w:rPr>
        <w:t>.</w:t>
      </w:r>
    </w:p>
    <w:p w:rsidR="005D197C" w:rsidRDefault="005D197C" w:rsidP="005D197C">
      <w:pPr>
        <w:rPr>
          <w:sz w:val="28"/>
        </w:rPr>
      </w:pPr>
      <w:r>
        <w:rPr>
          <w:sz w:val="28"/>
        </w:rPr>
        <w:t xml:space="preserve">La méthode run </w:t>
      </w:r>
      <w:r w:rsidR="00C247F3">
        <w:rPr>
          <w:sz w:val="28"/>
        </w:rPr>
        <w:t>gère la connexion avec le client et renvoi les réponses aux demandes du client.</w:t>
      </w:r>
    </w:p>
    <w:p w:rsidR="00F425DD" w:rsidRDefault="00F425DD" w:rsidP="00F425DD">
      <w:pPr>
        <w:pStyle w:val="Titre1"/>
      </w:pPr>
      <w:r>
        <w:t>Classe Processor</w:t>
      </w:r>
    </w:p>
    <w:p w:rsidR="00F425DD" w:rsidRDefault="00CF357D" w:rsidP="00F425DD">
      <w:pPr>
        <w:rPr>
          <w:sz w:val="28"/>
        </w:rPr>
      </w:pPr>
      <w:r>
        <w:rPr>
          <w:sz w:val="28"/>
        </w:rPr>
        <w:t>La méthode init initialise la bibliothèque opencv pour traiter l’image.</w:t>
      </w:r>
    </w:p>
    <w:p w:rsidR="00CF357D" w:rsidRDefault="00CF357D" w:rsidP="00F425DD">
      <w:pPr>
        <w:rPr>
          <w:sz w:val="28"/>
        </w:rPr>
      </w:pPr>
      <w:r>
        <w:rPr>
          <w:sz w:val="28"/>
        </w:rPr>
        <w:t>La méthode getBorder permet de récupérer les coordonnées d’un bloc.</w:t>
      </w:r>
    </w:p>
    <w:p w:rsidR="00CF357D" w:rsidRDefault="00CF357D" w:rsidP="00F425DD">
      <w:pPr>
        <w:rPr>
          <w:sz w:val="28"/>
        </w:rPr>
      </w:pPr>
      <w:r>
        <w:rPr>
          <w:sz w:val="28"/>
        </w:rPr>
        <w:t>La méthode processOne traite un bloc.</w:t>
      </w:r>
    </w:p>
    <w:p w:rsidR="00CF357D" w:rsidRPr="00F425DD" w:rsidRDefault="00CF357D" w:rsidP="00F425DD">
      <w:pPr>
        <w:rPr>
          <w:sz w:val="28"/>
        </w:rPr>
      </w:pPr>
      <w:r>
        <w:rPr>
          <w:sz w:val="28"/>
        </w:rPr>
        <w:t>La méthode run lance la détection de la page et le traitement de chaque bloc et ainsi renvoie la liste des coordonnées des blocs.</w:t>
      </w:r>
      <w:bookmarkStart w:id="0" w:name="_GoBack"/>
      <w:bookmarkEnd w:id="0"/>
    </w:p>
    <w:sectPr w:rsidR="00CF357D" w:rsidRPr="00F42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B0"/>
    <w:rsid w:val="001D55B0"/>
    <w:rsid w:val="003704C4"/>
    <w:rsid w:val="005D197C"/>
    <w:rsid w:val="0096154C"/>
    <w:rsid w:val="00C247F3"/>
    <w:rsid w:val="00CF357D"/>
    <w:rsid w:val="00F425DD"/>
    <w:rsid w:val="00FC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22DD9"/>
  <w15:chartTrackingRefBased/>
  <w15:docId w15:val="{7B6AFEF4-6F32-4863-9EA9-2D80AD55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5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5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D5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55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D55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Lorentz</dc:creator>
  <cp:keywords/>
  <dc:description/>
  <cp:lastModifiedBy>Jacques Lorentz</cp:lastModifiedBy>
  <cp:revision>4</cp:revision>
  <dcterms:created xsi:type="dcterms:W3CDTF">2016-06-18T10:01:00Z</dcterms:created>
  <dcterms:modified xsi:type="dcterms:W3CDTF">2016-06-18T11:29:00Z</dcterms:modified>
</cp:coreProperties>
</file>