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D05F" w14:textId="19332373" w:rsidR="00A53399" w:rsidRPr="00810CF6" w:rsidRDefault="00A53399" w:rsidP="00810CF6">
      <w:pPr>
        <w:jc w:val="center"/>
        <w:rPr>
          <w:b/>
          <w:sz w:val="40"/>
          <w:szCs w:val="40"/>
          <w:u w:val="single"/>
        </w:rPr>
      </w:pPr>
      <w:bookmarkStart w:id="0" w:name="_GoBack"/>
      <w:r w:rsidRPr="00810CF6">
        <w:rPr>
          <w:b/>
          <w:sz w:val="40"/>
          <w:szCs w:val="40"/>
          <w:u w:val="single"/>
        </w:rPr>
        <w:t>Observable Trends</w:t>
      </w:r>
      <w:bookmarkEnd w:id="0"/>
    </w:p>
    <w:p w14:paraId="59E3BFE1" w14:textId="1144F10F" w:rsidR="00A53399" w:rsidRDefault="00A53399"/>
    <w:p w14:paraId="1CE08985" w14:textId="1046F6C1" w:rsidR="00A53399" w:rsidRDefault="00A53399" w:rsidP="00A53399">
      <w:pPr>
        <w:pStyle w:val="ListParagraph"/>
        <w:numPr>
          <w:ilvl w:val="0"/>
          <w:numId w:val="1"/>
        </w:numPr>
      </w:pPr>
      <w:r>
        <w:t xml:space="preserve">When looking at tumor response to treatment, two drugs reduce tumor volume over the course of 45 days,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.</w:t>
      </w:r>
    </w:p>
    <w:p w14:paraId="0D7503BD" w14:textId="0A6308A9" w:rsidR="00A53399" w:rsidRDefault="00A53399" w:rsidP="00A53399"/>
    <w:p w14:paraId="144FF77D" w14:textId="36677454" w:rsidR="00A53399" w:rsidRDefault="00A53399" w:rsidP="00A53399">
      <w:pPr>
        <w:pStyle w:val="ListParagraph"/>
        <w:numPr>
          <w:ilvl w:val="0"/>
          <w:numId w:val="1"/>
        </w:numPr>
      </w:pPr>
      <w:r>
        <w:t xml:space="preserve">Survival rates during treatment are the highest among mice taking </w:t>
      </w:r>
      <w:proofErr w:type="spellStart"/>
      <w:proofErr w:type="gramStart"/>
      <w:r>
        <w:t>Capomulin</w:t>
      </w:r>
      <w:proofErr w:type="spellEnd"/>
      <w:r>
        <w:t>(</w:t>
      </w:r>
      <w:proofErr w:type="gramEnd"/>
      <w:r>
        <w:t xml:space="preserve">84%) and </w:t>
      </w:r>
      <w:proofErr w:type="spellStart"/>
      <w:r>
        <w:t>Ramicane</w:t>
      </w:r>
      <w:proofErr w:type="spellEnd"/>
      <w:r>
        <w:t>(80%).</w:t>
      </w:r>
    </w:p>
    <w:p w14:paraId="5B2457C4" w14:textId="77777777" w:rsidR="00A53399" w:rsidRDefault="00A53399" w:rsidP="00A53399">
      <w:pPr>
        <w:pStyle w:val="ListParagraph"/>
      </w:pPr>
    </w:p>
    <w:p w14:paraId="39E6825F" w14:textId="560CC02A" w:rsidR="00A53399" w:rsidRDefault="00B314E6" w:rsidP="00B314E6">
      <w:pPr>
        <w:pStyle w:val="ListParagraph"/>
        <w:numPr>
          <w:ilvl w:val="0"/>
          <w:numId w:val="1"/>
        </w:numPr>
      </w:pPr>
      <w:r>
        <w:t xml:space="preserve">When looking at tumor change over the 45 day treatment only two drugs were effective at reducing tumor volume, </w:t>
      </w:r>
      <w:proofErr w:type="spellStart"/>
      <w:proofErr w:type="gramStart"/>
      <w:r>
        <w:t>Capomulin</w:t>
      </w:r>
      <w:proofErr w:type="spellEnd"/>
      <w:r>
        <w:t>(</w:t>
      </w:r>
      <w:proofErr w:type="gramEnd"/>
      <w:r>
        <w:t xml:space="preserve">19.5%) and </w:t>
      </w:r>
      <w:proofErr w:type="spellStart"/>
      <w:r>
        <w:t>Ramicane</w:t>
      </w:r>
      <w:proofErr w:type="spellEnd"/>
      <w:r>
        <w:t>(22.3%).</w:t>
      </w:r>
    </w:p>
    <w:p w14:paraId="0387B346" w14:textId="77777777" w:rsidR="00B314E6" w:rsidRDefault="00B314E6" w:rsidP="00B314E6">
      <w:pPr>
        <w:pStyle w:val="ListParagraph"/>
      </w:pPr>
    </w:p>
    <w:p w14:paraId="4234ED7D" w14:textId="7332DE21" w:rsidR="00B314E6" w:rsidRDefault="00B314E6" w:rsidP="00B314E6"/>
    <w:sectPr w:rsidR="00B3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619"/>
    <w:multiLevelType w:val="hybridMultilevel"/>
    <w:tmpl w:val="B6A8E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9"/>
    <w:rsid w:val="00810CF6"/>
    <w:rsid w:val="00A53399"/>
    <w:rsid w:val="00B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634B"/>
  <w15:chartTrackingRefBased/>
  <w15:docId w15:val="{5A6BDF16-21DF-40B6-8687-714212D9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Lindaman</dc:creator>
  <cp:keywords/>
  <dc:description/>
  <cp:lastModifiedBy>Seth Lindaman</cp:lastModifiedBy>
  <cp:revision>2</cp:revision>
  <dcterms:created xsi:type="dcterms:W3CDTF">2019-03-31T15:27:00Z</dcterms:created>
  <dcterms:modified xsi:type="dcterms:W3CDTF">2019-03-31T15:41:00Z</dcterms:modified>
</cp:coreProperties>
</file>