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13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 w:cs="Arial"/>
          <w:color w:val="333333"/>
          <w:shd w:val="clear" w:color="auto" w:fill="FFFFFF"/>
        </w:rPr>
        <w:t>To write a Python program to implement the class diagram.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class Apparel: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counter = 100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def __init__(self,price,item_type):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Apparel.counter+=1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self.__item_id=item_type[0]+str(Apparel.counter)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self.__price=price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self.__item_type=item_type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def calculate_price(self):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self.__price+=self.__price*0.05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def get_item_id(self):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return self.__item_id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def get_price(self):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return self.__price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def get_item_type(self):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return self.__item_type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def set_price(self,price):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self.__price=price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return self.__price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class Cotton(Apparel):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def __init__(self,price,discount):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super().__init__(price,'Cotton')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self.__discount=discount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def calculate_price(self):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super().calculate_price()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price=self.get_price()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price-=price*(self.__discount/100)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price+=price*0.05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self.set_price(price)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return price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def get_discount(self):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return self.__discount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class Silk(Apparel):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def __init__(self,price):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super().__init__(price,'Silk')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self.__points=None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def calculate_price(self):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super().calculate_price()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if(self.get_price()&gt;10000):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    self.__points=10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else: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    self.__points=3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return self.set_price(self.get_price()+(self.get_price()*0.1))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def get_points(self):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    return self.__points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 xml:space="preserve">                    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silk=int(input())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cotton=int(input())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discount=int(input())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a=Silk(silk)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print(a.calculate_price())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b=Cotton(cotton,discount)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  <w:t>print(b.calculate_price())</w:t>
      </w: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hint="default" w:ascii="Comic Sans MS" w:hAnsi="Comic Sans MS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>
      <w:pPr>
        <w:rPr>
          <w:rFonts w:hint="default" w:ascii="Comic Sans MS" w:hAnsi="Comic Sans MS"/>
          <w:b/>
          <w:bCs/>
          <w:sz w:val="24"/>
          <w:szCs w:val="24"/>
          <w:lang w:val="en-US"/>
        </w:rPr>
      </w:pPr>
      <w:r>
        <w:rPr>
          <w:rFonts w:hint="default" w:ascii="Comic Sans MS" w:hAnsi="Comic Sans MS"/>
          <w:b/>
          <w:bCs/>
          <w:sz w:val="24"/>
          <w:szCs w:val="24"/>
        </w:rPr>
        <w:fldChar w:fldCharType="begin"/>
      </w:r>
      <w:r>
        <w:rPr>
          <w:rFonts w:hint="default" w:ascii="Comic Sans MS" w:hAnsi="Comic Sans MS"/>
          <w:b/>
          <w:bCs/>
          <w:sz w:val="24"/>
          <w:szCs w:val="24"/>
        </w:rPr>
        <w:instrText xml:space="preserve"> HYPERLINK "http://103.53.53.18/mod/vpl/forms/edit.php?id=328&amp;userid=1797" </w:instrText>
      </w:r>
      <w:r>
        <w:rPr>
          <w:rFonts w:hint="default" w:ascii="Comic Sans MS" w:hAnsi="Comic Sans MS"/>
          <w:b/>
          <w:bCs/>
          <w:sz w:val="24"/>
          <w:szCs w:val="24"/>
        </w:rPr>
        <w:fldChar w:fldCharType="separate"/>
      </w:r>
      <w:r>
        <w:rPr>
          <w:rStyle w:val="4"/>
          <w:rFonts w:hint="default" w:ascii="Comic Sans MS" w:hAnsi="Comic Sans MS"/>
          <w:b/>
          <w:bCs/>
          <w:sz w:val="24"/>
          <w:szCs w:val="24"/>
        </w:rPr>
        <w:t>http://103.53.53.18/mod/vpl/forms/edit.php?id=328&amp;userid=1797</w:t>
      </w:r>
      <w:r>
        <w:rPr>
          <w:rFonts w:hint="default" w:ascii="Comic Sans MS" w:hAnsi="Comic Sans MS"/>
          <w:b/>
          <w:bCs/>
          <w:sz w:val="24"/>
          <w:szCs w:val="24"/>
        </w:rPr>
        <w:fldChar w:fldCharType="end"/>
      </w:r>
      <w:r>
        <w:rPr>
          <w:rFonts w:hint="default" w:ascii="Comic Sans MS" w:hAnsi="Comic Sans MS"/>
          <w:b/>
          <w:bCs/>
          <w:sz w:val="24"/>
          <w:szCs w:val="24"/>
          <w:lang w:val="en-US"/>
        </w:rPr>
        <w:t xml:space="preserve"> </w:t>
      </w: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  <w:t>Input: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200   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154    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  <w:t>33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  <w:t>Output: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  <w:t>231.0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  <w:t>113.75595</w:t>
      </w:r>
    </w:p>
    <w:p>
      <w:pPr>
        <w:rPr>
          <w:rFonts w:hint="default" w:ascii="Comic Sans MS" w:hAnsi="Comic Sans MS" w:cs="Arial"/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output for the given class diagram is obtained successfully. </w:t>
      </w:r>
    </w:p>
    <w:p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>
      <w:pPr>
        <w:rPr>
          <w:rFonts w:ascii="Comic Sans MS" w:hAnsi="Comic Sans MS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36699F"/>
    <w:rsid w:val="00762179"/>
    <w:rsid w:val="0084464F"/>
    <w:rsid w:val="00A13B50"/>
    <w:rsid w:val="00B907A8"/>
    <w:rsid w:val="00FB7659"/>
    <w:rsid w:val="62BF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9DA0A4-D6F3-41EC-A5EB-586D3167DB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293</Words>
  <Characters>1674</Characters>
  <Lines>13</Lines>
  <Paragraphs>3</Paragraphs>
  <TotalTime>1</TotalTime>
  <ScaleCrop>false</ScaleCrop>
  <LinksUpToDate>false</LinksUpToDate>
  <CharactersWithSpaces>1964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2020-11-20T13:01:00Z</dcterms:created>
  <dc:creator>Suvetha R</dc:creator>
  <cp:lastModifiedBy>Sethu Madhavan</cp:lastModifiedBy>
  <dcterms:modified xsi:type="dcterms:W3CDTF">2020-11-23T10:33:55Z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